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D45" w:rsidRPr="00BB487B" w:rsidRDefault="00FE7D45" w:rsidP="009C1D6E">
      <w:pPr>
        <w:pStyle w:val="Telobesedila"/>
        <w:kinsoku w:val="0"/>
        <w:overflowPunct w:val="0"/>
        <w:spacing w:before="0"/>
        <w:ind w:left="0"/>
        <w:rPr>
          <w:rFonts w:ascii="Tahoma" w:hAnsi="Tahoma" w:cs="Tahoma"/>
          <w:color w:val="FF0000"/>
        </w:rPr>
      </w:pPr>
      <w:r w:rsidRPr="00BB487B">
        <w:rPr>
          <w:rFonts w:ascii="Tahoma" w:hAnsi="Tahoma" w:cs="Tahoma"/>
          <w:noProof/>
          <w:color w:val="FF0000"/>
        </w:rPr>
        <w:drawing>
          <wp:anchor distT="0" distB="0" distL="114300" distR="114300" simplePos="0" relativeHeight="251683840" behindDoc="1" locked="0" layoutInCell="1" allowOverlap="1" wp14:anchorId="61BCFB7F" wp14:editId="2A090F1B">
            <wp:simplePos x="0" y="0"/>
            <wp:positionH relativeFrom="column">
              <wp:posOffset>-412750</wp:posOffset>
            </wp:positionH>
            <wp:positionV relativeFrom="paragraph">
              <wp:posOffset>-624205</wp:posOffset>
            </wp:positionV>
            <wp:extent cx="6811645" cy="1216660"/>
            <wp:effectExtent l="0" t="0" r="8255" b="2540"/>
            <wp:wrapNone/>
            <wp:docPr id="59" name="Slika 59" descr="ZD 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ZD glav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1645" cy="1216660"/>
                    </a:xfrm>
                    <a:prstGeom prst="rect">
                      <a:avLst/>
                    </a:prstGeom>
                    <a:noFill/>
                    <a:ln>
                      <a:noFill/>
                    </a:ln>
                  </pic:spPr>
                </pic:pic>
              </a:graphicData>
            </a:graphic>
          </wp:anchor>
        </w:drawing>
      </w: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widowControl/>
        <w:suppressAutoHyphens/>
        <w:autoSpaceDN/>
        <w:adjustRightInd/>
        <w:jc w:val="center"/>
        <w:rPr>
          <w:rFonts w:ascii="Tahoma" w:eastAsia="Times New Roman" w:hAnsi="Tahoma" w:cs="Tahoma"/>
          <w:b/>
          <w:bCs/>
          <w:color w:val="FF0000"/>
          <w:sz w:val="22"/>
          <w:szCs w:val="22"/>
          <w:lang w:eastAsia="ar-SA"/>
        </w:rPr>
      </w:pPr>
    </w:p>
    <w:p w:rsidR="00FE7D45" w:rsidRPr="00BB487B" w:rsidRDefault="00FE7D45" w:rsidP="009C1D6E">
      <w:pPr>
        <w:widowControl/>
        <w:suppressAutoHyphens/>
        <w:autoSpaceDN/>
        <w:adjustRightInd/>
        <w:jc w:val="center"/>
        <w:rPr>
          <w:rFonts w:ascii="Tahoma" w:eastAsia="Times New Roman" w:hAnsi="Tahoma" w:cs="Tahoma"/>
          <w:b/>
          <w:bCs/>
          <w:color w:val="FF0000"/>
          <w:sz w:val="22"/>
          <w:szCs w:val="22"/>
          <w:lang w:eastAsia="ar-SA"/>
        </w:rPr>
      </w:pPr>
    </w:p>
    <w:tbl>
      <w:tblPr>
        <w:tblStyle w:val="Tabelamrea"/>
        <w:tblW w:w="0" w:type="auto"/>
        <w:shd w:val="clear" w:color="auto" w:fill="C6D9F1" w:themeFill="text2" w:themeFillTint="33"/>
        <w:tblLook w:val="04A0" w:firstRow="1" w:lastRow="0" w:firstColumn="1" w:lastColumn="0" w:noHBand="0" w:noVBand="1"/>
      </w:tblPr>
      <w:tblGrid>
        <w:gridCol w:w="9209"/>
      </w:tblGrid>
      <w:tr w:rsidR="00BB487B" w:rsidRPr="00BB487B" w:rsidTr="00C42B3E">
        <w:tc>
          <w:tcPr>
            <w:tcW w:w="9209" w:type="dxa"/>
            <w:shd w:val="clear" w:color="auto" w:fill="C6D9F1" w:themeFill="text2" w:themeFillTint="33"/>
          </w:tcPr>
          <w:p w:rsidR="00FE7D45" w:rsidRPr="00BB487B" w:rsidRDefault="00FE7D45" w:rsidP="009C1D6E">
            <w:pPr>
              <w:widowControl/>
              <w:suppressAutoHyphens/>
              <w:autoSpaceDN/>
              <w:adjustRightInd/>
              <w:jc w:val="center"/>
              <w:rPr>
                <w:rFonts w:ascii="Tahoma" w:eastAsia="Times New Roman" w:hAnsi="Tahoma" w:cs="Tahoma"/>
                <w:b/>
                <w:bCs/>
                <w:color w:val="FF0000"/>
                <w:sz w:val="22"/>
                <w:szCs w:val="22"/>
                <w:lang w:eastAsia="ar-SA"/>
              </w:rPr>
            </w:pPr>
          </w:p>
          <w:p w:rsidR="00FE7D45" w:rsidRPr="00BB487B" w:rsidRDefault="00FE7D45" w:rsidP="009C1D6E">
            <w:pPr>
              <w:widowControl/>
              <w:suppressAutoHyphens/>
              <w:autoSpaceDN/>
              <w:adjustRightInd/>
              <w:jc w:val="center"/>
              <w:rPr>
                <w:rFonts w:ascii="Tahoma" w:eastAsia="Times New Roman" w:hAnsi="Tahoma" w:cs="Tahoma"/>
                <w:b/>
                <w:bCs/>
                <w:color w:val="FF0000"/>
                <w:sz w:val="22"/>
                <w:szCs w:val="22"/>
                <w:lang w:eastAsia="ar-SA"/>
              </w:rPr>
            </w:pPr>
            <w:r w:rsidRPr="00485971">
              <w:rPr>
                <w:rFonts w:ascii="Tahoma" w:eastAsia="Times New Roman" w:hAnsi="Tahoma" w:cs="Tahoma"/>
                <w:b/>
                <w:bCs/>
                <w:sz w:val="22"/>
                <w:szCs w:val="22"/>
                <w:lang w:eastAsia="ar-SA"/>
              </w:rPr>
              <w:t>RAZPISNA DOKUMENTACIJA</w:t>
            </w:r>
          </w:p>
          <w:p w:rsidR="00FE7D45" w:rsidRPr="00BB487B" w:rsidRDefault="00FE7D45" w:rsidP="009C1D6E">
            <w:pPr>
              <w:widowControl/>
              <w:suppressAutoHyphens/>
              <w:autoSpaceDN/>
              <w:adjustRightInd/>
              <w:jc w:val="center"/>
              <w:rPr>
                <w:rFonts w:ascii="Tahoma" w:eastAsia="Times New Roman" w:hAnsi="Tahoma" w:cs="Tahoma"/>
                <w:b/>
                <w:bCs/>
                <w:color w:val="FF0000"/>
                <w:sz w:val="22"/>
                <w:szCs w:val="22"/>
                <w:lang w:eastAsia="ar-SA"/>
              </w:rPr>
            </w:pPr>
          </w:p>
        </w:tc>
      </w:tr>
    </w:tbl>
    <w:p w:rsidR="00FE7D45" w:rsidRPr="00BB487B" w:rsidRDefault="00FE7D45" w:rsidP="009C1D6E">
      <w:pPr>
        <w:widowControl/>
        <w:suppressAutoHyphens/>
        <w:autoSpaceDE/>
        <w:autoSpaceDN/>
        <w:adjustRightInd/>
        <w:rPr>
          <w:rFonts w:ascii="Tahoma" w:eastAsia="Times New Roman" w:hAnsi="Tahoma" w:cs="Tahoma"/>
          <w:b/>
          <w:bCs/>
          <w:color w:val="FF0000"/>
          <w:sz w:val="22"/>
          <w:szCs w:val="22"/>
          <w:lang w:eastAsia="ar-SA"/>
        </w:rPr>
      </w:pPr>
    </w:p>
    <w:p w:rsidR="00FE7D45" w:rsidRDefault="00FE7D45" w:rsidP="009C1D6E">
      <w:pPr>
        <w:widowControl/>
        <w:suppressAutoHyphens/>
        <w:autoSpaceDE/>
        <w:autoSpaceDN/>
        <w:adjustRightInd/>
        <w:rPr>
          <w:rFonts w:ascii="Tahoma" w:eastAsia="Times New Roman" w:hAnsi="Tahoma" w:cs="Tahoma"/>
          <w:sz w:val="22"/>
          <w:szCs w:val="22"/>
          <w:lang w:eastAsia="ar-SA"/>
        </w:rPr>
      </w:pPr>
    </w:p>
    <w:p w:rsidR="00423CE7" w:rsidRPr="00423CE7" w:rsidRDefault="00423CE7"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r w:rsidRPr="00423CE7">
        <w:rPr>
          <w:rFonts w:ascii="Tahoma" w:eastAsia="Times New Roman" w:hAnsi="Tahoma" w:cs="Tahoma"/>
          <w:sz w:val="22"/>
          <w:szCs w:val="22"/>
          <w:lang w:eastAsia="ar-SA"/>
        </w:rPr>
        <w:t xml:space="preserve">Naročnik: </w:t>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t>ZDRAVSTVENI DOM TOLMIN</w:t>
      </w:r>
    </w:p>
    <w:p w:rsidR="00FE7D45" w:rsidRPr="00423CE7" w:rsidRDefault="00FE7D45" w:rsidP="009C1D6E">
      <w:pPr>
        <w:widowControl/>
        <w:suppressAutoHyphens/>
        <w:autoSpaceDE/>
        <w:autoSpaceDN/>
        <w:adjustRightInd/>
        <w:ind w:left="2832" w:firstLine="708"/>
        <w:rPr>
          <w:rFonts w:ascii="Tahoma" w:eastAsia="Times New Roman" w:hAnsi="Tahoma" w:cs="Tahoma"/>
          <w:sz w:val="22"/>
          <w:szCs w:val="22"/>
          <w:lang w:eastAsia="ar-SA"/>
        </w:rPr>
      </w:pPr>
      <w:r w:rsidRPr="00423CE7">
        <w:rPr>
          <w:rFonts w:ascii="Tahoma" w:eastAsia="Times New Roman" w:hAnsi="Tahoma" w:cs="Tahoma"/>
          <w:sz w:val="22"/>
          <w:szCs w:val="22"/>
          <w:lang w:eastAsia="ar-SA"/>
        </w:rPr>
        <w:t xml:space="preserve">Prešernova </w:t>
      </w:r>
      <w:r w:rsidR="00250727" w:rsidRPr="00423CE7">
        <w:rPr>
          <w:rFonts w:ascii="Tahoma" w:eastAsia="Times New Roman" w:hAnsi="Tahoma" w:cs="Tahoma"/>
          <w:sz w:val="22"/>
          <w:szCs w:val="22"/>
          <w:lang w:eastAsia="ar-SA"/>
        </w:rPr>
        <w:t xml:space="preserve">ulica </w:t>
      </w:r>
      <w:r w:rsidRPr="00423CE7">
        <w:rPr>
          <w:rFonts w:ascii="Tahoma" w:eastAsia="Times New Roman" w:hAnsi="Tahoma" w:cs="Tahoma"/>
          <w:sz w:val="22"/>
          <w:szCs w:val="22"/>
          <w:lang w:eastAsia="ar-SA"/>
        </w:rPr>
        <w:t>6a, 5220 Tolmin</w:t>
      </w:r>
    </w:p>
    <w:p w:rsidR="00FE7D45" w:rsidRPr="00423CE7" w:rsidRDefault="00FE7D45" w:rsidP="009C1D6E">
      <w:pPr>
        <w:widowControl/>
        <w:suppressAutoHyphens/>
        <w:autoSpaceDE/>
        <w:autoSpaceDN/>
        <w:adjustRightInd/>
        <w:ind w:left="2832" w:firstLine="708"/>
        <w:rPr>
          <w:rFonts w:ascii="Tahoma" w:eastAsia="Times New Roman" w:hAnsi="Tahoma" w:cs="Tahoma"/>
          <w:sz w:val="22"/>
          <w:szCs w:val="22"/>
          <w:lang w:eastAsia="ar-SA"/>
        </w:rPr>
      </w:pPr>
      <w:r w:rsidRPr="00423CE7">
        <w:rPr>
          <w:rFonts w:ascii="Tahoma" w:eastAsia="Times New Roman" w:hAnsi="Tahoma" w:cs="Tahoma"/>
          <w:sz w:val="22"/>
          <w:szCs w:val="22"/>
          <w:lang w:eastAsia="ar-SA"/>
        </w:rPr>
        <w:t>ki ga zastopa direktor</w:t>
      </w:r>
      <w:r w:rsidR="004A7650" w:rsidRPr="00423CE7">
        <w:rPr>
          <w:rFonts w:ascii="Tahoma" w:eastAsia="Times New Roman" w:hAnsi="Tahoma" w:cs="Tahoma"/>
          <w:sz w:val="22"/>
          <w:szCs w:val="22"/>
          <w:lang w:eastAsia="ar-SA"/>
        </w:rPr>
        <w:t xml:space="preserve"> Primož U</w:t>
      </w:r>
      <w:r w:rsidR="00E00AB3" w:rsidRPr="00423CE7">
        <w:rPr>
          <w:rFonts w:ascii="Tahoma" w:eastAsia="Times New Roman" w:hAnsi="Tahoma" w:cs="Tahoma"/>
          <w:sz w:val="22"/>
          <w:szCs w:val="22"/>
          <w:lang w:eastAsia="ar-SA"/>
        </w:rPr>
        <w:t>r</w:t>
      </w:r>
      <w:r w:rsidR="004A7650" w:rsidRPr="00423CE7">
        <w:rPr>
          <w:rFonts w:ascii="Tahoma" w:eastAsia="Times New Roman" w:hAnsi="Tahoma" w:cs="Tahoma"/>
          <w:sz w:val="22"/>
          <w:szCs w:val="22"/>
          <w:lang w:eastAsia="ar-SA"/>
        </w:rPr>
        <w:t>šič</w:t>
      </w: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091DDD">
      <w:pPr>
        <w:widowControl/>
        <w:suppressAutoHyphens/>
        <w:autoSpaceDE/>
        <w:autoSpaceDN/>
        <w:adjustRightInd/>
        <w:ind w:left="3540" w:hanging="3540"/>
        <w:rPr>
          <w:rFonts w:ascii="Tahoma" w:eastAsia="Times New Roman" w:hAnsi="Tahoma" w:cs="Tahoma"/>
          <w:sz w:val="22"/>
          <w:szCs w:val="22"/>
          <w:lang w:eastAsia="ar-SA"/>
        </w:rPr>
      </w:pPr>
      <w:r w:rsidRPr="00423CE7">
        <w:rPr>
          <w:rFonts w:ascii="Tahoma" w:eastAsia="Times New Roman" w:hAnsi="Tahoma" w:cs="Tahoma"/>
          <w:sz w:val="22"/>
          <w:szCs w:val="22"/>
          <w:lang w:eastAsia="ar-SA"/>
        </w:rPr>
        <w:t xml:space="preserve">Predmet javnega naročila: </w:t>
      </w:r>
      <w:r w:rsidRPr="00423CE7">
        <w:rPr>
          <w:rFonts w:ascii="Tahoma" w:eastAsia="Times New Roman" w:hAnsi="Tahoma" w:cs="Tahoma"/>
          <w:sz w:val="22"/>
          <w:szCs w:val="22"/>
          <w:lang w:eastAsia="ar-SA"/>
        </w:rPr>
        <w:tab/>
      </w:r>
      <w:r w:rsidR="00BB487B" w:rsidRPr="00423CE7">
        <w:rPr>
          <w:rFonts w:ascii="Tahoma" w:eastAsia="Times New Roman" w:hAnsi="Tahoma" w:cs="Tahoma"/>
          <w:b/>
          <w:sz w:val="22"/>
          <w:szCs w:val="22"/>
          <w:lang w:eastAsia="ar-SA"/>
        </w:rPr>
        <w:t xml:space="preserve">Dobava </w:t>
      </w:r>
      <w:r w:rsidR="00B77E3B" w:rsidRPr="00423CE7">
        <w:rPr>
          <w:rFonts w:ascii="Tahoma" w:eastAsia="Times New Roman" w:hAnsi="Tahoma" w:cs="Tahoma"/>
          <w:b/>
          <w:sz w:val="22"/>
          <w:szCs w:val="22"/>
          <w:lang w:eastAsia="ar-SA"/>
        </w:rPr>
        <w:t>obvezilnega, sanitetnega in ostalega potrošnega</w:t>
      </w:r>
      <w:r w:rsidR="00BB487B" w:rsidRPr="00423CE7">
        <w:rPr>
          <w:rFonts w:ascii="Tahoma" w:eastAsia="Times New Roman" w:hAnsi="Tahoma" w:cs="Tahoma"/>
          <w:b/>
          <w:sz w:val="22"/>
          <w:szCs w:val="22"/>
          <w:lang w:eastAsia="ar-SA"/>
        </w:rPr>
        <w:t xml:space="preserve"> materiala</w:t>
      </w:r>
    </w:p>
    <w:p w:rsidR="00091DDD" w:rsidRPr="00423CE7" w:rsidRDefault="00091DDD" w:rsidP="00091DDD">
      <w:pPr>
        <w:widowControl/>
        <w:suppressAutoHyphens/>
        <w:autoSpaceDE/>
        <w:autoSpaceDN/>
        <w:adjustRightInd/>
        <w:ind w:left="3540" w:hanging="3540"/>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r w:rsidRPr="00423CE7">
        <w:rPr>
          <w:rFonts w:ascii="Tahoma" w:eastAsia="Times New Roman" w:hAnsi="Tahoma" w:cs="Tahoma"/>
          <w:sz w:val="22"/>
          <w:szCs w:val="22"/>
          <w:lang w:eastAsia="ar-SA"/>
        </w:rPr>
        <w:t>Interna številka naročnika:</w:t>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00646909" w:rsidRPr="00423CE7">
        <w:rPr>
          <w:rFonts w:ascii="Tahoma" w:eastAsia="Times New Roman" w:hAnsi="Tahoma" w:cs="Tahoma"/>
          <w:sz w:val="22"/>
          <w:szCs w:val="22"/>
          <w:lang w:eastAsia="ar-SA"/>
        </w:rPr>
        <w:t>JN</w:t>
      </w:r>
      <w:r w:rsidR="00970C0D" w:rsidRPr="00423CE7">
        <w:rPr>
          <w:rFonts w:ascii="Tahoma" w:eastAsia="Times New Roman" w:hAnsi="Tahoma" w:cs="Tahoma"/>
          <w:sz w:val="22"/>
          <w:szCs w:val="22"/>
          <w:lang w:eastAsia="ar-SA"/>
        </w:rPr>
        <w:t>-</w:t>
      </w:r>
      <w:r w:rsidR="00C231D9" w:rsidRPr="00423CE7">
        <w:rPr>
          <w:rFonts w:ascii="Tahoma" w:eastAsia="Times New Roman" w:hAnsi="Tahoma" w:cs="Tahoma"/>
          <w:sz w:val="22"/>
          <w:szCs w:val="22"/>
          <w:lang w:eastAsia="ar-SA"/>
        </w:rPr>
        <w:t>1</w:t>
      </w:r>
      <w:r w:rsidR="00970C0D" w:rsidRPr="00423CE7">
        <w:rPr>
          <w:rFonts w:ascii="Tahoma" w:eastAsia="Times New Roman" w:hAnsi="Tahoma" w:cs="Tahoma"/>
          <w:sz w:val="22"/>
          <w:szCs w:val="22"/>
          <w:lang w:eastAsia="ar-SA"/>
        </w:rPr>
        <w:t>/20</w:t>
      </w:r>
      <w:r w:rsidR="00BB487B" w:rsidRPr="00423CE7">
        <w:rPr>
          <w:rFonts w:ascii="Tahoma" w:eastAsia="Times New Roman" w:hAnsi="Tahoma" w:cs="Tahoma"/>
          <w:sz w:val="22"/>
          <w:szCs w:val="22"/>
          <w:lang w:eastAsia="ar-SA"/>
        </w:rPr>
        <w:t>2</w:t>
      </w:r>
      <w:r w:rsidR="004A7650" w:rsidRPr="00423CE7">
        <w:rPr>
          <w:rFonts w:ascii="Tahoma" w:eastAsia="Times New Roman" w:hAnsi="Tahoma" w:cs="Tahoma"/>
          <w:sz w:val="22"/>
          <w:szCs w:val="22"/>
          <w:lang w:eastAsia="ar-SA"/>
        </w:rPr>
        <w:t>6</w:t>
      </w: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r w:rsidRPr="00423CE7">
        <w:rPr>
          <w:rFonts w:ascii="Tahoma" w:eastAsia="Times New Roman" w:hAnsi="Tahoma" w:cs="Tahoma"/>
          <w:sz w:val="22"/>
          <w:szCs w:val="22"/>
          <w:lang w:eastAsia="ar-SA"/>
        </w:rPr>
        <w:t xml:space="preserve">Vrsta postopka: </w:t>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00646909" w:rsidRPr="00423CE7">
        <w:rPr>
          <w:rFonts w:ascii="Tahoma" w:eastAsia="Times New Roman" w:hAnsi="Tahoma" w:cs="Tahoma"/>
          <w:sz w:val="22"/>
          <w:szCs w:val="22"/>
          <w:lang w:eastAsia="ar-SA"/>
        </w:rPr>
        <w:t>Odprti postopek</w:t>
      </w:r>
      <w:r w:rsidRPr="00423CE7">
        <w:rPr>
          <w:rFonts w:ascii="Tahoma" w:eastAsia="Times New Roman" w:hAnsi="Tahoma" w:cs="Tahoma"/>
          <w:sz w:val="22"/>
          <w:szCs w:val="22"/>
          <w:lang w:eastAsia="ar-SA"/>
        </w:rPr>
        <w:t xml:space="preserve"> </w:t>
      </w:r>
    </w:p>
    <w:p w:rsidR="007640F7" w:rsidRPr="00423CE7" w:rsidRDefault="007640F7" w:rsidP="009C1D6E">
      <w:pPr>
        <w:widowControl/>
        <w:suppressAutoHyphens/>
        <w:autoSpaceDE/>
        <w:autoSpaceDN/>
        <w:adjustRightInd/>
        <w:rPr>
          <w:rFonts w:ascii="Tahoma" w:eastAsia="Times New Roman" w:hAnsi="Tahoma" w:cs="Tahoma"/>
          <w:sz w:val="22"/>
          <w:szCs w:val="22"/>
          <w:lang w:eastAsia="ar-SA"/>
        </w:rPr>
      </w:pPr>
    </w:p>
    <w:p w:rsidR="007640F7" w:rsidRPr="00423CE7" w:rsidRDefault="007640F7" w:rsidP="009C1D6E">
      <w:pPr>
        <w:widowControl/>
        <w:suppressAutoHyphens/>
        <w:autoSpaceDE/>
        <w:autoSpaceDN/>
        <w:adjustRightInd/>
        <w:rPr>
          <w:rFonts w:ascii="Tahoma" w:eastAsia="Times New Roman" w:hAnsi="Tahoma" w:cs="Tahoma"/>
          <w:sz w:val="22"/>
          <w:szCs w:val="22"/>
          <w:lang w:eastAsia="ar-SA"/>
        </w:rPr>
      </w:pPr>
    </w:p>
    <w:p w:rsidR="007640F7" w:rsidRPr="00423CE7" w:rsidRDefault="007640F7" w:rsidP="007640F7">
      <w:pPr>
        <w:widowControl/>
        <w:suppressAutoHyphens/>
        <w:autoSpaceDE/>
        <w:autoSpaceDN/>
        <w:adjustRightInd/>
        <w:rPr>
          <w:rFonts w:ascii="Tahoma" w:eastAsia="Times New Roman" w:hAnsi="Tahoma" w:cs="Tahoma"/>
          <w:sz w:val="22"/>
          <w:szCs w:val="22"/>
          <w:lang w:eastAsia="ar-SA"/>
        </w:rPr>
      </w:pPr>
      <w:r w:rsidRPr="00423CE7">
        <w:rPr>
          <w:rFonts w:ascii="Tahoma" w:eastAsia="Times New Roman" w:hAnsi="Tahoma" w:cs="Tahoma"/>
          <w:sz w:val="22"/>
          <w:szCs w:val="22"/>
          <w:lang w:eastAsia="ar-SA"/>
        </w:rPr>
        <w:t xml:space="preserve">Rok za oddajo ponudbe: </w:t>
      </w:r>
      <w:r w:rsidRPr="00423CE7">
        <w:rPr>
          <w:rFonts w:ascii="Tahoma" w:eastAsia="Times New Roman" w:hAnsi="Tahoma" w:cs="Tahoma"/>
          <w:sz w:val="22"/>
          <w:szCs w:val="22"/>
          <w:lang w:eastAsia="ar-SA"/>
        </w:rPr>
        <w:tab/>
      </w:r>
      <w:r w:rsidRPr="00423CE7">
        <w:rPr>
          <w:rFonts w:ascii="Tahoma" w:eastAsia="Times New Roman" w:hAnsi="Tahoma" w:cs="Tahoma"/>
          <w:sz w:val="22"/>
          <w:szCs w:val="22"/>
          <w:lang w:eastAsia="ar-SA"/>
        </w:rPr>
        <w:tab/>
      </w:r>
      <w:r w:rsidR="00965CAF" w:rsidRPr="00423CE7">
        <w:rPr>
          <w:rFonts w:ascii="Tahoma" w:eastAsia="Times New Roman" w:hAnsi="Tahoma" w:cs="Tahoma"/>
          <w:sz w:val="22"/>
          <w:szCs w:val="22"/>
          <w:lang w:eastAsia="ar-SA"/>
        </w:rPr>
        <w:t>27.03.2026</w:t>
      </w:r>
      <w:r w:rsidRPr="00423CE7">
        <w:rPr>
          <w:rFonts w:ascii="Tahoma" w:eastAsia="Times New Roman" w:hAnsi="Tahoma" w:cs="Tahoma"/>
          <w:sz w:val="22"/>
          <w:szCs w:val="22"/>
          <w:lang w:eastAsia="ar-SA"/>
        </w:rPr>
        <w:t xml:space="preserve"> do 9.00</w:t>
      </w:r>
      <w:r w:rsidR="00250727" w:rsidRPr="00423CE7">
        <w:rPr>
          <w:rFonts w:ascii="Tahoma" w:eastAsia="Times New Roman" w:hAnsi="Tahoma" w:cs="Tahoma"/>
          <w:sz w:val="22"/>
          <w:szCs w:val="22"/>
          <w:lang w:eastAsia="ar-SA"/>
        </w:rPr>
        <w:t xml:space="preserve"> </w:t>
      </w:r>
      <w:r w:rsidRPr="00423CE7">
        <w:rPr>
          <w:rFonts w:ascii="Tahoma" w:eastAsia="Times New Roman" w:hAnsi="Tahoma" w:cs="Tahoma"/>
          <w:sz w:val="22"/>
          <w:szCs w:val="22"/>
          <w:lang w:eastAsia="ar-SA"/>
        </w:rPr>
        <w:t>ure</w:t>
      </w:r>
    </w:p>
    <w:p w:rsidR="00FE7D45" w:rsidRPr="00423CE7" w:rsidRDefault="00FE7D45" w:rsidP="009C1D6E">
      <w:pPr>
        <w:widowControl/>
        <w:suppressAutoHyphens/>
        <w:autoSpaceDE/>
        <w:autoSpaceDN/>
        <w:adjustRightInd/>
        <w:ind w:left="2832" w:firstLine="708"/>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23CE7"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4E6A91" w:rsidRDefault="00FE7D45" w:rsidP="009C1D6E">
      <w:pPr>
        <w:widowControl/>
        <w:suppressAutoHyphens/>
        <w:autoSpaceDE/>
        <w:autoSpaceDN/>
        <w:adjustRightInd/>
        <w:rPr>
          <w:rFonts w:ascii="Tahoma" w:eastAsia="Times New Roman" w:hAnsi="Tahoma" w:cs="Tahoma"/>
          <w:sz w:val="22"/>
          <w:szCs w:val="22"/>
          <w:lang w:eastAsia="ar-SA"/>
        </w:rPr>
      </w:pPr>
    </w:p>
    <w:p w:rsidR="00FE7D45" w:rsidRPr="00BB487B" w:rsidRDefault="00FE7D45" w:rsidP="009C1D6E">
      <w:pPr>
        <w:widowControl/>
        <w:suppressAutoHyphens/>
        <w:autoSpaceDE/>
        <w:autoSpaceDN/>
        <w:adjustRightInd/>
        <w:rPr>
          <w:rFonts w:ascii="Tahoma" w:eastAsia="Times New Roman" w:hAnsi="Tahoma" w:cs="Tahoma"/>
          <w:color w:val="FF0000"/>
          <w:sz w:val="22"/>
          <w:szCs w:val="22"/>
          <w:lang w:eastAsia="ar-SA"/>
        </w:rPr>
      </w:pPr>
    </w:p>
    <w:p w:rsidR="00FE7D45" w:rsidRPr="00BB487B" w:rsidRDefault="00FE7D45" w:rsidP="009C1D6E">
      <w:pPr>
        <w:widowControl/>
        <w:suppressAutoHyphens/>
        <w:autoSpaceDE/>
        <w:autoSpaceDN/>
        <w:adjustRightInd/>
        <w:rPr>
          <w:rFonts w:ascii="Tahoma" w:eastAsia="Times New Roman" w:hAnsi="Tahoma" w:cs="Tahoma"/>
          <w:color w:val="FF0000"/>
          <w:sz w:val="22"/>
          <w:szCs w:val="22"/>
          <w:lang w:eastAsia="ar-SA"/>
        </w:rPr>
      </w:pPr>
    </w:p>
    <w:p w:rsidR="00FE7D45" w:rsidRPr="00BB487B" w:rsidRDefault="00FE7D45" w:rsidP="009C1D6E">
      <w:pPr>
        <w:widowControl/>
        <w:suppressAutoHyphens/>
        <w:autoSpaceDE/>
        <w:autoSpaceDN/>
        <w:adjustRightInd/>
        <w:rPr>
          <w:rFonts w:ascii="Tahoma" w:eastAsia="Times New Roman" w:hAnsi="Tahoma" w:cs="Tahoma"/>
          <w:color w:val="FF0000"/>
          <w:sz w:val="22"/>
          <w:szCs w:val="22"/>
          <w:lang w:eastAsia="ar-SA"/>
        </w:rPr>
      </w:pPr>
    </w:p>
    <w:p w:rsidR="00FE7D45" w:rsidRPr="00BB487B" w:rsidRDefault="00FE7D45" w:rsidP="009C1D6E">
      <w:pPr>
        <w:widowControl/>
        <w:suppressAutoHyphens/>
        <w:autoSpaceDE/>
        <w:autoSpaceDN/>
        <w:adjustRightInd/>
        <w:rPr>
          <w:rFonts w:ascii="Tahoma" w:eastAsia="Times New Roman" w:hAnsi="Tahoma" w:cs="Tahoma"/>
          <w:color w:val="FF0000"/>
          <w:sz w:val="22"/>
          <w:szCs w:val="22"/>
          <w:lang w:eastAsia="ar-SA"/>
        </w:rPr>
      </w:pPr>
    </w:p>
    <w:p w:rsidR="009B6EDC" w:rsidRPr="004727E1" w:rsidRDefault="00965CAF" w:rsidP="009B6EDC">
      <w:pPr>
        <w:widowControl/>
        <w:suppressAutoHyphens/>
        <w:autoSpaceDE/>
        <w:autoSpaceDN/>
        <w:adjustRightInd/>
        <w:jc w:val="center"/>
        <w:rPr>
          <w:rFonts w:ascii="Tahoma" w:eastAsia="Times New Roman" w:hAnsi="Tahoma" w:cs="Tahoma"/>
          <w:sz w:val="22"/>
          <w:szCs w:val="22"/>
          <w:lang w:eastAsia="ar-SA"/>
        </w:rPr>
      </w:pPr>
      <w:r w:rsidRPr="00423CE7">
        <w:rPr>
          <w:rFonts w:ascii="Tahoma" w:eastAsia="Times New Roman" w:hAnsi="Tahoma" w:cs="Tahoma"/>
          <w:sz w:val="22"/>
          <w:szCs w:val="22"/>
          <w:lang w:eastAsia="ar-SA"/>
        </w:rPr>
        <w:t>Februar</w:t>
      </w:r>
      <w:r w:rsidR="00547E46" w:rsidRPr="00423CE7">
        <w:rPr>
          <w:rFonts w:ascii="Tahoma" w:eastAsia="Times New Roman" w:hAnsi="Tahoma" w:cs="Tahoma"/>
          <w:sz w:val="22"/>
          <w:szCs w:val="22"/>
          <w:lang w:eastAsia="ar-SA"/>
        </w:rPr>
        <w:t xml:space="preserve"> 202</w:t>
      </w:r>
      <w:r w:rsidR="004A7650" w:rsidRPr="00423CE7">
        <w:rPr>
          <w:rFonts w:ascii="Tahoma" w:eastAsia="Times New Roman" w:hAnsi="Tahoma" w:cs="Tahoma"/>
          <w:sz w:val="22"/>
          <w:szCs w:val="22"/>
          <w:lang w:eastAsia="ar-SA"/>
        </w:rPr>
        <w:t>6</w:t>
      </w:r>
    </w:p>
    <w:p w:rsidR="00FE7D45" w:rsidRPr="00BB487B" w:rsidRDefault="00FE7D45" w:rsidP="009C1D6E">
      <w:pPr>
        <w:widowControl/>
        <w:suppressAutoHyphens/>
        <w:autoSpaceDE/>
        <w:autoSpaceDN/>
        <w:adjustRightInd/>
        <w:rPr>
          <w:rFonts w:ascii="Tahoma" w:eastAsia="Times New Roman" w:hAnsi="Tahoma" w:cs="Tahoma"/>
          <w:color w:val="FF0000"/>
          <w:sz w:val="22"/>
          <w:szCs w:val="22"/>
          <w:lang w:eastAsia="ar-SA"/>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FE7D45" w:rsidRPr="00BB487B" w:rsidRDefault="00FE7D45" w:rsidP="009C1D6E">
      <w:pPr>
        <w:pStyle w:val="Telobesedila"/>
        <w:kinsoku w:val="0"/>
        <w:overflowPunct w:val="0"/>
        <w:spacing w:before="0"/>
        <w:ind w:left="0"/>
        <w:rPr>
          <w:rFonts w:ascii="Tahoma" w:hAnsi="Tahoma" w:cs="Tahoma"/>
          <w:color w:val="FF0000"/>
        </w:rPr>
      </w:pPr>
    </w:p>
    <w:p w:rsidR="00091DDD" w:rsidRDefault="00091DDD" w:rsidP="009C1D6E">
      <w:pPr>
        <w:pStyle w:val="Telobesedila"/>
        <w:kinsoku w:val="0"/>
        <w:overflowPunct w:val="0"/>
        <w:spacing w:before="0"/>
        <w:ind w:left="0"/>
        <w:rPr>
          <w:rFonts w:ascii="Tahoma" w:hAnsi="Tahoma" w:cs="Tahoma"/>
          <w:color w:val="FF0000"/>
        </w:rPr>
      </w:pPr>
    </w:p>
    <w:p w:rsidR="008B17EF" w:rsidRPr="00BB487B" w:rsidRDefault="008B17EF" w:rsidP="009C1D6E">
      <w:pPr>
        <w:pStyle w:val="Telobesedila"/>
        <w:kinsoku w:val="0"/>
        <w:overflowPunct w:val="0"/>
        <w:spacing w:before="0"/>
        <w:ind w:left="0"/>
        <w:rPr>
          <w:rFonts w:ascii="Tahoma" w:hAnsi="Tahoma" w:cs="Tahoma"/>
          <w:color w:val="FF0000"/>
        </w:rPr>
      </w:pPr>
    </w:p>
    <w:p w:rsidR="00091DDD" w:rsidRPr="004E6A91" w:rsidRDefault="00091DDD" w:rsidP="00091DDD">
      <w:pPr>
        <w:keepNext/>
        <w:widowControl/>
        <w:autoSpaceDE/>
        <w:autoSpaceDN/>
        <w:adjustRightInd/>
        <w:outlineLvl w:val="0"/>
        <w:rPr>
          <w:rFonts w:ascii="Tahoma" w:eastAsia="Arial Unicode MS" w:hAnsi="Tahoma" w:cs="Tahoma"/>
          <w:sz w:val="22"/>
          <w:szCs w:val="22"/>
        </w:rPr>
      </w:pPr>
      <w:r w:rsidRPr="004E6A91">
        <w:rPr>
          <w:rFonts w:ascii="Tahoma" w:eastAsia="Times New Roman" w:hAnsi="Tahoma" w:cs="Tahoma"/>
          <w:sz w:val="22"/>
          <w:szCs w:val="22"/>
        </w:rPr>
        <w:t>VSEBINA RAZPISNE DOKUMENTACIJE</w:t>
      </w:r>
    </w:p>
    <w:p w:rsidR="00091DDD" w:rsidRPr="004E6A91" w:rsidRDefault="00091DDD" w:rsidP="00091DDD">
      <w:pPr>
        <w:widowControl/>
        <w:autoSpaceDE/>
        <w:autoSpaceDN/>
        <w:adjustRightInd/>
        <w:rPr>
          <w:rFonts w:ascii="Tahoma" w:eastAsia="Times New Roman" w:hAnsi="Tahoma" w:cs="Tahoma"/>
          <w:sz w:val="22"/>
          <w:szCs w:val="22"/>
        </w:rPr>
      </w:pPr>
    </w:p>
    <w:p w:rsidR="00091DDD" w:rsidRPr="004E6A91" w:rsidRDefault="00091DDD" w:rsidP="00091DDD">
      <w:pPr>
        <w:keepNext/>
        <w:widowControl/>
        <w:autoSpaceDE/>
        <w:autoSpaceDN/>
        <w:adjustRightInd/>
        <w:ind w:left="708"/>
        <w:outlineLvl w:val="0"/>
        <w:rPr>
          <w:rFonts w:ascii="Tahoma" w:eastAsia="Times New Roman" w:hAnsi="Tahoma" w:cs="Tahoma"/>
          <w:sz w:val="22"/>
          <w:szCs w:val="22"/>
        </w:rPr>
      </w:pPr>
      <w:r w:rsidRPr="004E6A91">
        <w:rPr>
          <w:rFonts w:ascii="Tahoma" w:eastAsia="Times New Roman" w:hAnsi="Tahoma" w:cs="Tahoma"/>
          <w:sz w:val="22"/>
          <w:szCs w:val="22"/>
        </w:rPr>
        <w:t xml:space="preserve">1) Povabilo k oddaji  ponudbe </w:t>
      </w:r>
    </w:p>
    <w:p w:rsidR="00091DDD" w:rsidRPr="004E6A91" w:rsidRDefault="00091DDD" w:rsidP="00091DDD">
      <w:pPr>
        <w:keepNext/>
        <w:widowControl/>
        <w:autoSpaceDE/>
        <w:autoSpaceDN/>
        <w:adjustRightInd/>
        <w:ind w:left="708"/>
        <w:outlineLvl w:val="1"/>
        <w:rPr>
          <w:rFonts w:ascii="Tahoma" w:eastAsia="Times New Roman" w:hAnsi="Tahoma" w:cs="Tahoma"/>
          <w:sz w:val="22"/>
          <w:szCs w:val="22"/>
        </w:rPr>
      </w:pPr>
      <w:r w:rsidRPr="004E6A91">
        <w:rPr>
          <w:rFonts w:ascii="Tahoma" w:eastAsia="Times New Roman" w:hAnsi="Tahoma" w:cs="Tahoma"/>
          <w:sz w:val="22"/>
          <w:szCs w:val="22"/>
        </w:rPr>
        <w:t xml:space="preserve">2) Navodila za izdelavo ponudbe </w:t>
      </w:r>
    </w:p>
    <w:p w:rsidR="00091DDD" w:rsidRPr="004E6A91" w:rsidRDefault="00091DDD" w:rsidP="0045763B">
      <w:pPr>
        <w:widowControl/>
        <w:numPr>
          <w:ilvl w:val="0"/>
          <w:numId w:val="11"/>
        </w:numPr>
        <w:tabs>
          <w:tab w:val="left" w:pos="735"/>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obrazec Ponudba</w:t>
      </w:r>
      <w:r w:rsidR="00AE0374" w:rsidRPr="004E6A91">
        <w:rPr>
          <w:rFonts w:ascii="Tahoma" w:eastAsia="Arial Unicode MS" w:hAnsi="Tahoma" w:cs="Tahoma"/>
          <w:sz w:val="22"/>
          <w:szCs w:val="22"/>
          <w:shd w:val="clear" w:color="auto" w:fill="FFFFFF"/>
        </w:rPr>
        <w:t>-rekapitulacija</w:t>
      </w:r>
      <w:r w:rsidRPr="004E6A91">
        <w:rPr>
          <w:rFonts w:ascii="Tahoma" w:eastAsia="Arial Unicode MS" w:hAnsi="Tahoma" w:cs="Tahoma"/>
          <w:sz w:val="22"/>
          <w:szCs w:val="22"/>
          <w:shd w:val="clear" w:color="auto" w:fill="FFFFFF"/>
        </w:rPr>
        <w:t>,</w:t>
      </w:r>
    </w:p>
    <w:p w:rsidR="00091DDD" w:rsidRPr="004E6A91" w:rsidRDefault="00091DDD" w:rsidP="0045763B">
      <w:pPr>
        <w:widowControl/>
        <w:numPr>
          <w:ilvl w:val="0"/>
          <w:numId w:val="11"/>
        </w:numPr>
        <w:tabs>
          <w:tab w:val="left" w:pos="730"/>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 xml:space="preserve">obrazec Predračun </w:t>
      </w:r>
      <w:r w:rsidR="00E934DA" w:rsidRPr="004E6A91">
        <w:rPr>
          <w:rFonts w:ascii="Tahoma" w:eastAsia="Arial Unicode MS" w:hAnsi="Tahoma" w:cs="Tahoma"/>
          <w:sz w:val="22"/>
          <w:szCs w:val="22"/>
          <w:shd w:val="clear" w:color="auto" w:fill="FFFFFF"/>
        </w:rPr>
        <w:t>(</w:t>
      </w:r>
      <w:r w:rsidR="00050010" w:rsidRPr="004E6A91">
        <w:rPr>
          <w:rFonts w:ascii="Tahoma" w:eastAsia="Arial Unicode MS" w:hAnsi="Tahoma" w:cs="Tahoma"/>
          <w:sz w:val="22"/>
          <w:szCs w:val="22"/>
          <w:shd w:val="clear" w:color="auto" w:fill="FFFFFF"/>
        </w:rPr>
        <w:t>.</w:t>
      </w:r>
      <w:r w:rsidR="00E934DA" w:rsidRPr="004E6A91">
        <w:rPr>
          <w:rFonts w:ascii="Tahoma" w:eastAsia="Arial Unicode MS" w:hAnsi="Tahoma" w:cs="Tahoma"/>
          <w:sz w:val="22"/>
          <w:szCs w:val="22"/>
          <w:shd w:val="clear" w:color="auto" w:fill="FFFFFF"/>
        </w:rPr>
        <w:t>xls)</w:t>
      </w:r>
      <w:r w:rsidRPr="004E6A91">
        <w:rPr>
          <w:rFonts w:ascii="Tahoma" w:eastAsia="Arial Unicode MS" w:hAnsi="Tahoma" w:cs="Tahoma"/>
          <w:sz w:val="22"/>
          <w:szCs w:val="22"/>
          <w:shd w:val="clear" w:color="auto" w:fill="FFFFFF"/>
        </w:rPr>
        <w:t>,</w:t>
      </w:r>
    </w:p>
    <w:p w:rsidR="00D47F97" w:rsidRPr="004E6A91" w:rsidRDefault="00D47F97" w:rsidP="0045763B">
      <w:pPr>
        <w:widowControl/>
        <w:numPr>
          <w:ilvl w:val="0"/>
          <w:numId w:val="11"/>
        </w:numPr>
        <w:tabs>
          <w:tab w:val="left" w:pos="730"/>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Obrazec Podatki o ponudniku</w:t>
      </w:r>
    </w:p>
    <w:p w:rsidR="00091DDD" w:rsidRPr="004E6A91" w:rsidRDefault="00091DDD" w:rsidP="0045763B">
      <w:pPr>
        <w:widowControl/>
        <w:numPr>
          <w:ilvl w:val="0"/>
          <w:numId w:val="11"/>
        </w:numPr>
        <w:tabs>
          <w:tab w:val="left" w:pos="735"/>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obrazec ESPD v elektronski obliki - za vse gospodarske subjekte,</w:t>
      </w:r>
    </w:p>
    <w:p w:rsidR="00091DDD" w:rsidRPr="004E6A91" w:rsidRDefault="00091DDD" w:rsidP="0045763B">
      <w:pPr>
        <w:widowControl/>
        <w:numPr>
          <w:ilvl w:val="0"/>
          <w:numId w:val="11"/>
        </w:numPr>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obrazec soglasje podizvajalca(v primeru, če ponudnik nastopa s podizvajalci in ti zahtevajo neposredna plačila),</w:t>
      </w:r>
    </w:p>
    <w:p w:rsidR="005535B5" w:rsidRPr="00423CE7" w:rsidRDefault="005535B5" w:rsidP="005535B5">
      <w:pPr>
        <w:widowControl/>
        <w:numPr>
          <w:ilvl w:val="0"/>
          <w:numId w:val="11"/>
        </w:numPr>
        <w:tabs>
          <w:tab w:val="left" w:pos="716"/>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 xml:space="preserve">obrazec Seznam referenc </w:t>
      </w:r>
    </w:p>
    <w:p w:rsidR="00423CE7" w:rsidRPr="004E6A91" w:rsidRDefault="00423CE7" w:rsidP="005535B5">
      <w:pPr>
        <w:widowControl/>
        <w:numPr>
          <w:ilvl w:val="0"/>
          <w:numId w:val="11"/>
        </w:numPr>
        <w:tabs>
          <w:tab w:val="left" w:pos="716"/>
        </w:tabs>
        <w:autoSpaceDE/>
        <w:autoSpaceDN/>
        <w:adjustRightInd/>
        <w:rPr>
          <w:rFonts w:ascii="Tahoma" w:eastAsia="Arial Unicode MS" w:hAnsi="Tahoma" w:cs="Tahoma"/>
          <w:sz w:val="22"/>
          <w:szCs w:val="22"/>
        </w:rPr>
      </w:pPr>
      <w:r>
        <w:rPr>
          <w:rFonts w:ascii="Tahoma" w:eastAsia="Arial Unicode MS" w:hAnsi="Tahoma" w:cs="Tahoma"/>
          <w:sz w:val="22"/>
          <w:szCs w:val="22"/>
          <w:shd w:val="clear" w:color="auto" w:fill="FFFFFF"/>
        </w:rPr>
        <w:t>Izjava – omejevalni ukrepi</w:t>
      </w:r>
    </w:p>
    <w:p w:rsidR="00D44538" w:rsidRPr="004E6A91" w:rsidRDefault="00091DDD" w:rsidP="0045763B">
      <w:pPr>
        <w:widowControl/>
        <w:numPr>
          <w:ilvl w:val="0"/>
          <w:numId w:val="11"/>
        </w:numPr>
        <w:tabs>
          <w:tab w:val="left" w:pos="716"/>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vzorec pogodbe</w:t>
      </w:r>
    </w:p>
    <w:p w:rsidR="00091DDD" w:rsidRPr="004E6A91" w:rsidRDefault="00091DDD" w:rsidP="00091DDD">
      <w:pPr>
        <w:widowControl/>
        <w:autoSpaceDE/>
        <w:autoSpaceDN/>
        <w:adjustRightInd/>
        <w:rPr>
          <w:rFonts w:ascii="Tahoma" w:eastAsia="Times New Roman" w:hAnsi="Tahoma" w:cs="Tahoma"/>
          <w:b/>
          <w:bCs/>
          <w:sz w:val="22"/>
          <w:szCs w:val="22"/>
        </w:rPr>
      </w:pPr>
    </w:p>
    <w:p w:rsidR="00091DDD" w:rsidRPr="004E6A91" w:rsidRDefault="00091DDD" w:rsidP="009C1D6E">
      <w:pPr>
        <w:pStyle w:val="Telobesedila"/>
        <w:kinsoku w:val="0"/>
        <w:overflowPunct w:val="0"/>
        <w:spacing w:before="0"/>
        <w:ind w:left="0"/>
        <w:rPr>
          <w:rFonts w:ascii="Tahoma" w:hAnsi="Tahoma" w:cs="Tahoma"/>
        </w:rPr>
      </w:pPr>
    </w:p>
    <w:p w:rsidR="00091DDD" w:rsidRPr="004E6A91" w:rsidRDefault="00091DDD" w:rsidP="009C1D6E">
      <w:pPr>
        <w:pStyle w:val="Telobesedila"/>
        <w:kinsoku w:val="0"/>
        <w:overflowPunct w:val="0"/>
        <w:spacing w:before="0"/>
        <w:ind w:left="0"/>
        <w:rPr>
          <w:rFonts w:ascii="Tahoma" w:hAnsi="Tahoma" w:cs="Tahoma"/>
        </w:rPr>
      </w:pPr>
    </w:p>
    <w:p w:rsidR="00FE7D45" w:rsidRPr="004E6A91" w:rsidRDefault="00FE7D45" w:rsidP="0045763B">
      <w:pPr>
        <w:pStyle w:val="Naslov1"/>
        <w:numPr>
          <w:ilvl w:val="0"/>
          <w:numId w:val="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968"/>
        </w:tabs>
        <w:kinsoku w:val="0"/>
        <w:overflowPunct w:val="0"/>
        <w:spacing w:before="39"/>
        <w:jc w:val="both"/>
        <w:rPr>
          <w:rFonts w:ascii="Tahoma" w:hAnsi="Tahoma" w:cs="Tahoma"/>
          <w:sz w:val="22"/>
          <w:szCs w:val="22"/>
        </w:rPr>
      </w:pPr>
      <w:bookmarkStart w:id="0" w:name="A._POVABILO_K_ODDAJI_PONUDBE"/>
      <w:bookmarkStart w:id="1" w:name="bookmark0"/>
      <w:bookmarkEnd w:id="0"/>
      <w:bookmarkEnd w:id="1"/>
      <w:r w:rsidRPr="004E6A91">
        <w:rPr>
          <w:rFonts w:ascii="Tahoma" w:hAnsi="Tahoma" w:cs="Tahoma"/>
          <w:sz w:val="22"/>
          <w:szCs w:val="22"/>
        </w:rPr>
        <w:t>POVABILO K ODDAJI</w:t>
      </w:r>
      <w:r w:rsidRPr="004E6A91">
        <w:rPr>
          <w:rFonts w:ascii="Tahoma" w:hAnsi="Tahoma" w:cs="Tahoma"/>
          <w:spacing w:val="1"/>
          <w:sz w:val="22"/>
          <w:szCs w:val="22"/>
        </w:rPr>
        <w:t xml:space="preserve"> </w:t>
      </w:r>
      <w:r w:rsidRPr="004E6A91">
        <w:rPr>
          <w:rFonts w:ascii="Tahoma" w:hAnsi="Tahoma" w:cs="Tahoma"/>
          <w:sz w:val="22"/>
          <w:szCs w:val="22"/>
        </w:rPr>
        <w:t>PONUDBE</w:t>
      </w:r>
    </w:p>
    <w:p w:rsidR="00FE7D45" w:rsidRPr="004E6A91" w:rsidRDefault="00FE7D45" w:rsidP="009C1D6E">
      <w:pPr>
        <w:rPr>
          <w:rFonts w:ascii="Tahoma" w:hAnsi="Tahoma" w:cs="Tahoma"/>
          <w:sz w:val="22"/>
          <w:szCs w:val="22"/>
        </w:rPr>
      </w:pPr>
    </w:p>
    <w:p w:rsidR="005D54B1" w:rsidRPr="004E6A91" w:rsidRDefault="005D54B1" w:rsidP="000D0A5F">
      <w:pPr>
        <w:keepNext/>
        <w:widowControl/>
        <w:autoSpaceDE/>
        <w:autoSpaceDN/>
        <w:adjustRightInd/>
        <w:jc w:val="both"/>
        <w:outlineLvl w:val="1"/>
        <w:rPr>
          <w:rFonts w:ascii="Tahoma" w:eastAsia="Times New Roman" w:hAnsi="Tahoma" w:cs="Tahoma"/>
          <w:b/>
          <w:bCs/>
          <w:sz w:val="22"/>
          <w:szCs w:val="22"/>
        </w:rPr>
      </w:pPr>
    </w:p>
    <w:p w:rsidR="000D0A5F" w:rsidRPr="00423CE7" w:rsidRDefault="00091DDD" w:rsidP="000D0A5F">
      <w:pPr>
        <w:keepNext/>
        <w:widowControl/>
        <w:autoSpaceDE/>
        <w:autoSpaceDN/>
        <w:adjustRightInd/>
        <w:jc w:val="both"/>
        <w:outlineLvl w:val="1"/>
        <w:rPr>
          <w:rFonts w:ascii="Tahoma" w:eastAsia="Times New Roman" w:hAnsi="Tahoma" w:cs="Tahoma"/>
          <w:b/>
          <w:sz w:val="22"/>
          <w:szCs w:val="22"/>
        </w:rPr>
      </w:pPr>
      <w:r w:rsidRPr="00423CE7">
        <w:rPr>
          <w:rFonts w:ascii="Tahoma" w:eastAsia="Times New Roman" w:hAnsi="Tahoma" w:cs="Tahoma"/>
          <w:b/>
          <w:bCs/>
          <w:sz w:val="22"/>
          <w:szCs w:val="22"/>
        </w:rPr>
        <w:t xml:space="preserve">Naročnik: Zdravstveni dom Tolmin </w:t>
      </w:r>
      <w:r w:rsidRPr="00423CE7">
        <w:rPr>
          <w:rFonts w:ascii="Tahoma" w:eastAsia="Times New Roman" w:hAnsi="Tahoma" w:cs="Tahoma"/>
          <w:sz w:val="22"/>
          <w:szCs w:val="22"/>
        </w:rPr>
        <w:t xml:space="preserve">vabi vse zainteresirane ponudnike, da v skladu z navodili za izdelavo ponudbe in razpisno dokumentacijo predložijo svojo ponudbo za izvedbo javnega (ZJN-3) z namenom sklenitve pogodbe za obdobje </w:t>
      </w:r>
      <w:r w:rsidR="007640F7" w:rsidRPr="00423CE7">
        <w:rPr>
          <w:rFonts w:ascii="Tahoma" w:eastAsia="Times New Roman" w:hAnsi="Tahoma" w:cs="Tahoma"/>
          <w:sz w:val="22"/>
          <w:szCs w:val="22"/>
        </w:rPr>
        <w:t>dveh</w:t>
      </w:r>
      <w:r w:rsidRPr="00423CE7">
        <w:rPr>
          <w:rFonts w:ascii="Tahoma" w:eastAsia="Times New Roman" w:hAnsi="Tahoma" w:cs="Tahoma"/>
          <w:sz w:val="22"/>
          <w:szCs w:val="22"/>
        </w:rPr>
        <w:t xml:space="preserve"> let za izbiro najugodnejšega ponudnika za </w:t>
      </w:r>
      <w:r w:rsidR="003D32D9" w:rsidRPr="00423CE7">
        <w:rPr>
          <w:rFonts w:ascii="Tahoma" w:eastAsia="Times New Roman" w:hAnsi="Tahoma" w:cs="Tahoma"/>
          <w:sz w:val="22"/>
          <w:szCs w:val="22"/>
        </w:rPr>
        <w:t>sukcesivne</w:t>
      </w:r>
      <w:r w:rsidRPr="00423CE7">
        <w:rPr>
          <w:rFonts w:ascii="Tahoma" w:eastAsia="Times New Roman" w:hAnsi="Tahoma" w:cs="Tahoma"/>
          <w:sz w:val="22"/>
          <w:szCs w:val="22"/>
        </w:rPr>
        <w:t xml:space="preserve"> dobave blaga</w:t>
      </w:r>
      <w:r w:rsidR="00BB487B" w:rsidRPr="00423CE7">
        <w:rPr>
          <w:rFonts w:ascii="Tahoma" w:eastAsia="Times New Roman" w:hAnsi="Tahoma" w:cs="Tahoma"/>
          <w:sz w:val="22"/>
          <w:szCs w:val="22"/>
        </w:rPr>
        <w:t xml:space="preserve"> -</w:t>
      </w:r>
      <w:r w:rsidRPr="00423CE7">
        <w:rPr>
          <w:rFonts w:ascii="Tahoma" w:eastAsia="Times New Roman" w:hAnsi="Tahoma" w:cs="Tahoma"/>
          <w:sz w:val="22"/>
          <w:szCs w:val="22"/>
        </w:rPr>
        <w:t xml:space="preserve"> </w:t>
      </w:r>
      <w:r w:rsidR="007640F7" w:rsidRPr="00423CE7">
        <w:rPr>
          <w:rFonts w:ascii="Tahoma" w:eastAsia="Times New Roman" w:hAnsi="Tahoma" w:cs="Tahoma"/>
          <w:b/>
          <w:sz w:val="22"/>
          <w:szCs w:val="22"/>
          <w:lang w:eastAsia="ar-SA"/>
        </w:rPr>
        <w:t>Dobava obvezilnega, sanitetnega in ostalega potrošnega materiala</w:t>
      </w:r>
      <w:r w:rsidR="002C5C8E" w:rsidRPr="00423CE7">
        <w:rPr>
          <w:rFonts w:ascii="Tahoma" w:eastAsia="Times New Roman" w:hAnsi="Tahoma" w:cs="Tahoma"/>
          <w:b/>
          <w:sz w:val="22"/>
          <w:szCs w:val="22"/>
        </w:rPr>
        <w:t>.</w:t>
      </w:r>
    </w:p>
    <w:p w:rsidR="00091DDD" w:rsidRPr="00423CE7" w:rsidRDefault="00091DDD" w:rsidP="00091DDD">
      <w:pPr>
        <w:widowControl/>
        <w:autoSpaceDE/>
        <w:autoSpaceDN/>
        <w:adjustRightInd/>
        <w:jc w:val="both"/>
        <w:rPr>
          <w:rFonts w:ascii="Tahoma" w:eastAsia="Times New Roman" w:hAnsi="Tahoma" w:cs="Tahoma"/>
          <w:b/>
          <w:bCs/>
          <w:sz w:val="22"/>
          <w:szCs w:val="22"/>
        </w:rPr>
      </w:pPr>
    </w:p>
    <w:p w:rsidR="00203E2B" w:rsidRPr="00423CE7" w:rsidRDefault="00091DDD" w:rsidP="00203E2B">
      <w:pPr>
        <w:widowControl/>
        <w:autoSpaceDE/>
        <w:autoSpaceDN/>
        <w:adjustRightInd/>
        <w:contextualSpacing/>
        <w:jc w:val="both"/>
        <w:rPr>
          <w:rFonts w:ascii="Tahoma" w:eastAsia="Times New Roman" w:hAnsi="Tahoma" w:cs="Tahoma"/>
          <w:sz w:val="22"/>
          <w:szCs w:val="22"/>
        </w:rPr>
      </w:pPr>
      <w:r w:rsidRPr="00423CE7">
        <w:rPr>
          <w:rFonts w:ascii="Tahoma" w:eastAsia="Times New Roman" w:hAnsi="Tahoma" w:cs="Tahoma"/>
          <w:sz w:val="22"/>
          <w:szCs w:val="22"/>
        </w:rPr>
        <w:t>Naročnik je obvestilo o predmetnem javnem naročilu poslal v objavo na Portal javnih naročil.</w:t>
      </w:r>
    </w:p>
    <w:p w:rsidR="00203E2B" w:rsidRPr="00423CE7" w:rsidRDefault="00203E2B" w:rsidP="00203E2B">
      <w:pPr>
        <w:widowControl/>
        <w:autoSpaceDE/>
        <w:autoSpaceDN/>
        <w:adjustRightInd/>
        <w:contextualSpacing/>
        <w:jc w:val="both"/>
        <w:rPr>
          <w:rFonts w:ascii="Tahoma" w:eastAsia="Times New Roman" w:hAnsi="Tahoma" w:cs="Tahoma"/>
          <w:sz w:val="22"/>
          <w:szCs w:val="22"/>
        </w:rPr>
      </w:pPr>
    </w:p>
    <w:p w:rsidR="00203E2B" w:rsidRPr="00423CE7" w:rsidRDefault="00203E2B" w:rsidP="00203E2B">
      <w:pPr>
        <w:widowControl/>
        <w:autoSpaceDE/>
        <w:autoSpaceDN/>
        <w:adjustRightInd/>
        <w:contextualSpacing/>
        <w:jc w:val="both"/>
        <w:rPr>
          <w:rFonts w:ascii="Tahoma" w:hAnsi="Tahoma" w:cs="Tahoma"/>
          <w:sz w:val="22"/>
          <w:szCs w:val="22"/>
        </w:rPr>
      </w:pPr>
      <w:r w:rsidRPr="00423CE7">
        <w:rPr>
          <w:rFonts w:ascii="Tahoma" w:hAnsi="Tahoma" w:cs="Tahoma"/>
          <w:sz w:val="22"/>
          <w:szCs w:val="22"/>
        </w:rPr>
        <w:t xml:space="preserve">Razpisna dokumentacija je ponudnikom na voljo na </w:t>
      </w:r>
      <w:r w:rsidR="00D724A4" w:rsidRPr="00423CE7">
        <w:rPr>
          <w:rFonts w:ascii="Tahoma" w:hAnsi="Tahoma" w:cs="Tahoma"/>
          <w:sz w:val="22"/>
          <w:szCs w:val="22"/>
        </w:rPr>
        <w:t>P</w:t>
      </w:r>
      <w:r w:rsidRPr="00423CE7">
        <w:rPr>
          <w:rFonts w:ascii="Tahoma" w:hAnsi="Tahoma" w:cs="Tahoma"/>
          <w:sz w:val="22"/>
          <w:szCs w:val="22"/>
        </w:rPr>
        <w:t>ortalu javnih naročil.</w:t>
      </w:r>
    </w:p>
    <w:p w:rsidR="00203E2B" w:rsidRPr="00423CE7" w:rsidRDefault="00203E2B" w:rsidP="00091DDD">
      <w:pPr>
        <w:widowControl/>
        <w:autoSpaceDE/>
        <w:autoSpaceDN/>
        <w:adjustRightInd/>
        <w:jc w:val="both"/>
        <w:rPr>
          <w:rFonts w:ascii="Tahoma" w:eastAsia="Times New Roman" w:hAnsi="Tahoma" w:cs="Tahoma"/>
          <w:sz w:val="22"/>
          <w:szCs w:val="22"/>
        </w:rPr>
      </w:pPr>
    </w:p>
    <w:p w:rsidR="00091DDD" w:rsidRPr="00423CE7" w:rsidRDefault="00091DDD" w:rsidP="00091DDD">
      <w:pPr>
        <w:widowControl/>
        <w:autoSpaceDE/>
        <w:autoSpaceDN/>
        <w:adjustRightInd/>
        <w:jc w:val="both"/>
        <w:rPr>
          <w:rFonts w:ascii="Tahoma" w:eastAsia="Times New Roman" w:hAnsi="Tahoma" w:cs="Tahoma"/>
          <w:sz w:val="22"/>
          <w:szCs w:val="22"/>
        </w:rPr>
      </w:pPr>
      <w:r w:rsidRPr="00423CE7">
        <w:rPr>
          <w:rFonts w:ascii="Tahoma" w:eastAsia="Times New Roman" w:hAnsi="Tahoma" w:cs="Tahoma"/>
          <w:sz w:val="22"/>
          <w:szCs w:val="22"/>
        </w:rPr>
        <w:t>Vabimo vas, da podate vašo ponudbo na ta javni razpis v skladu z navodili za izdelavo ponudbe.</w:t>
      </w:r>
    </w:p>
    <w:p w:rsidR="00F13DA6" w:rsidRPr="00423CE7" w:rsidRDefault="00F13DA6" w:rsidP="00F13DA6">
      <w:pPr>
        <w:pStyle w:val="Telobesedila"/>
        <w:kinsoku w:val="0"/>
        <w:overflowPunct w:val="0"/>
        <w:spacing w:before="125"/>
        <w:ind w:left="0"/>
        <w:jc w:val="both"/>
        <w:rPr>
          <w:rFonts w:ascii="Tahoma" w:hAnsi="Tahoma" w:cs="Tahoma"/>
        </w:rPr>
      </w:pPr>
      <w:r w:rsidRPr="00423CE7">
        <w:rPr>
          <w:rFonts w:ascii="Tahoma" w:hAnsi="Tahoma" w:cs="Tahoma"/>
        </w:rPr>
        <w:t xml:space="preserve">Pojasnila razpisne dokumentacije se lahko zahteva izključno preko </w:t>
      </w:r>
      <w:r w:rsidR="00D724A4" w:rsidRPr="00423CE7">
        <w:rPr>
          <w:rFonts w:ascii="Tahoma" w:hAnsi="Tahoma" w:cs="Tahoma"/>
        </w:rPr>
        <w:t>P</w:t>
      </w:r>
      <w:r w:rsidRPr="00423CE7">
        <w:rPr>
          <w:rFonts w:ascii="Tahoma" w:hAnsi="Tahoma" w:cs="Tahoma"/>
        </w:rPr>
        <w:t>ortala javnih</w:t>
      </w:r>
      <w:r w:rsidRPr="00423CE7">
        <w:rPr>
          <w:rFonts w:ascii="Tahoma" w:hAnsi="Tahoma" w:cs="Tahoma"/>
          <w:spacing w:val="-35"/>
        </w:rPr>
        <w:t xml:space="preserve"> </w:t>
      </w:r>
      <w:r w:rsidRPr="00423CE7">
        <w:rPr>
          <w:rFonts w:ascii="Tahoma" w:hAnsi="Tahoma" w:cs="Tahoma"/>
        </w:rPr>
        <w:t>naročil.</w:t>
      </w:r>
    </w:p>
    <w:p w:rsidR="00F13DA6" w:rsidRPr="00423CE7" w:rsidRDefault="00F13DA6" w:rsidP="00091DDD">
      <w:pPr>
        <w:widowControl/>
        <w:autoSpaceDE/>
        <w:autoSpaceDN/>
        <w:adjustRightInd/>
        <w:jc w:val="both"/>
        <w:rPr>
          <w:rFonts w:ascii="Tahoma" w:eastAsia="Times New Roman" w:hAnsi="Tahoma" w:cs="Tahoma"/>
          <w:b/>
          <w:bCs/>
          <w:sz w:val="22"/>
          <w:szCs w:val="22"/>
        </w:rPr>
      </w:pPr>
    </w:p>
    <w:p w:rsidR="00091DDD" w:rsidRPr="00423CE7" w:rsidRDefault="00F13DA6" w:rsidP="00091DDD">
      <w:pPr>
        <w:widowControl/>
        <w:autoSpaceDE/>
        <w:autoSpaceDN/>
        <w:adjustRightInd/>
        <w:jc w:val="both"/>
        <w:rPr>
          <w:rFonts w:ascii="Tahoma" w:eastAsia="Times New Roman" w:hAnsi="Tahoma" w:cs="Tahoma"/>
          <w:b/>
          <w:bCs/>
          <w:sz w:val="22"/>
          <w:szCs w:val="22"/>
        </w:rPr>
      </w:pPr>
      <w:r w:rsidRPr="00423CE7">
        <w:rPr>
          <w:rFonts w:ascii="Tahoma" w:eastAsia="Times New Roman" w:hAnsi="Tahoma" w:cs="Tahoma"/>
          <w:bCs/>
          <w:sz w:val="22"/>
          <w:szCs w:val="22"/>
        </w:rPr>
        <w:t>Rok za oddajo ponudbe je</w:t>
      </w:r>
      <w:r w:rsidRPr="00423CE7">
        <w:rPr>
          <w:rFonts w:ascii="Tahoma" w:eastAsia="Times New Roman" w:hAnsi="Tahoma" w:cs="Tahoma"/>
          <w:b/>
          <w:bCs/>
          <w:sz w:val="22"/>
          <w:szCs w:val="22"/>
        </w:rPr>
        <w:t xml:space="preserve"> </w:t>
      </w:r>
      <w:r w:rsidR="00965CAF" w:rsidRPr="00423CE7">
        <w:rPr>
          <w:rFonts w:ascii="Tahoma" w:eastAsia="Times New Roman" w:hAnsi="Tahoma" w:cs="Tahoma"/>
          <w:b/>
          <w:bCs/>
          <w:sz w:val="22"/>
          <w:szCs w:val="22"/>
        </w:rPr>
        <w:t>27.03.2026</w:t>
      </w:r>
      <w:r w:rsidR="007640F7" w:rsidRPr="00423CE7">
        <w:rPr>
          <w:rFonts w:ascii="Tahoma" w:eastAsia="Times New Roman" w:hAnsi="Tahoma" w:cs="Tahoma"/>
          <w:b/>
          <w:bCs/>
          <w:sz w:val="22"/>
          <w:szCs w:val="22"/>
        </w:rPr>
        <w:t xml:space="preserve"> do 9</w:t>
      </w:r>
      <w:r w:rsidRPr="00423CE7">
        <w:rPr>
          <w:rFonts w:ascii="Tahoma" w:eastAsia="Times New Roman" w:hAnsi="Tahoma" w:cs="Tahoma"/>
          <w:b/>
          <w:bCs/>
          <w:sz w:val="22"/>
          <w:szCs w:val="22"/>
        </w:rPr>
        <w:t>.00 ure.</w:t>
      </w:r>
    </w:p>
    <w:p w:rsidR="00091DDD" w:rsidRPr="00423CE7" w:rsidRDefault="00091DDD" w:rsidP="009C1D6E">
      <w:pPr>
        <w:rPr>
          <w:rFonts w:ascii="Tahoma" w:hAnsi="Tahoma" w:cs="Tahoma"/>
          <w:sz w:val="22"/>
          <w:szCs w:val="22"/>
        </w:rPr>
      </w:pPr>
    </w:p>
    <w:p w:rsidR="00091DDD" w:rsidRPr="004E6A91" w:rsidRDefault="00091DDD" w:rsidP="00091DDD">
      <w:pPr>
        <w:pStyle w:val="Telobesedila"/>
        <w:kinsoku w:val="0"/>
        <w:overflowPunct w:val="0"/>
        <w:spacing w:line="264" w:lineRule="auto"/>
        <w:ind w:left="0" w:right="111"/>
        <w:jc w:val="both"/>
        <w:rPr>
          <w:rFonts w:ascii="Tahoma" w:hAnsi="Tahoma" w:cs="Tahoma"/>
        </w:rPr>
      </w:pPr>
      <w:r w:rsidRPr="004E6A91">
        <w:rPr>
          <w:rFonts w:ascii="Tahoma" w:hAnsi="Tahoma" w:cs="Tahoma"/>
        </w:rPr>
        <w:t>S spoštovanjem.</w:t>
      </w:r>
    </w:p>
    <w:p w:rsidR="00091DDD" w:rsidRPr="004E6A91" w:rsidRDefault="00091DDD" w:rsidP="00091DDD">
      <w:pPr>
        <w:pStyle w:val="Telobesedila"/>
        <w:kinsoku w:val="0"/>
        <w:overflowPunct w:val="0"/>
        <w:spacing w:line="264" w:lineRule="auto"/>
        <w:ind w:left="0" w:right="111"/>
        <w:jc w:val="both"/>
        <w:rPr>
          <w:rFonts w:ascii="Tahoma" w:hAnsi="Tahoma" w:cs="Tahoma"/>
        </w:rPr>
      </w:pPr>
    </w:p>
    <w:p w:rsidR="00091DDD" w:rsidRPr="004E6A91" w:rsidRDefault="00091DDD" w:rsidP="00091DDD">
      <w:pPr>
        <w:pStyle w:val="Telobesedila"/>
        <w:kinsoku w:val="0"/>
        <w:overflowPunct w:val="0"/>
        <w:spacing w:line="264" w:lineRule="auto"/>
        <w:ind w:left="0" w:right="111"/>
        <w:jc w:val="both"/>
        <w:rPr>
          <w:rFonts w:ascii="Tahoma" w:hAnsi="Tahoma" w:cs="Tahoma"/>
        </w:rPr>
      </w:pPr>
    </w:p>
    <w:p w:rsidR="00091DDD" w:rsidRPr="004E6A91" w:rsidRDefault="00091DDD" w:rsidP="00091DDD">
      <w:pPr>
        <w:pStyle w:val="Telobesedila"/>
        <w:kinsoku w:val="0"/>
        <w:overflowPunct w:val="0"/>
        <w:spacing w:before="118"/>
        <w:ind w:left="116"/>
        <w:jc w:val="both"/>
        <w:rPr>
          <w:rFonts w:ascii="Tahoma" w:hAnsi="Tahoma" w:cs="Tahoma"/>
        </w:rPr>
      </w:pPr>
    </w:p>
    <w:p w:rsidR="00091DDD" w:rsidRPr="004E6A91" w:rsidRDefault="00091DDD" w:rsidP="00091DDD">
      <w:pPr>
        <w:widowControl/>
        <w:suppressAutoHyphens/>
        <w:autoSpaceDE/>
        <w:autoSpaceDN/>
        <w:adjustRightInd/>
        <w:ind w:left="4248" w:firstLine="708"/>
        <w:rPr>
          <w:rFonts w:ascii="Tahoma" w:eastAsia="Times New Roman" w:hAnsi="Tahoma" w:cs="Tahoma"/>
          <w:sz w:val="22"/>
          <w:szCs w:val="22"/>
          <w:lang w:eastAsia="ar-SA"/>
        </w:rPr>
      </w:pPr>
      <w:r w:rsidRPr="004E6A91">
        <w:rPr>
          <w:rFonts w:ascii="Tahoma" w:eastAsia="Times New Roman" w:hAnsi="Tahoma" w:cs="Tahoma"/>
          <w:sz w:val="22"/>
          <w:szCs w:val="22"/>
          <w:lang w:eastAsia="ar-SA"/>
        </w:rPr>
        <w:t>Odgovorna oseba naročnika:</w:t>
      </w:r>
    </w:p>
    <w:p w:rsidR="005210FA" w:rsidRPr="004E6A91" w:rsidRDefault="00091DDD" w:rsidP="005210FA">
      <w:pPr>
        <w:widowControl/>
        <w:suppressAutoHyphens/>
        <w:autoSpaceDE/>
        <w:autoSpaceDN/>
        <w:adjustRightInd/>
        <w:rPr>
          <w:rFonts w:ascii="Tahoma" w:eastAsia="Times New Roman" w:hAnsi="Tahoma" w:cs="Tahoma"/>
          <w:sz w:val="22"/>
          <w:szCs w:val="22"/>
          <w:lang w:eastAsia="ar-SA"/>
        </w:rPr>
      </w:pP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004A7650">
        <w:rPr>
          <w:rFonts w:ascii="Tahoma" w:eastAsia="Times New Roman" w:hAnsi="Tahoma" w:cs="Tahoma"/>
          <w:sz w:val="22"/>
          <w:szCs w:val="22"/>
          <w:lang w:eastAsia="ar-SA"/>
        </w:rPr>
        <w:t>Primož Uršič</w:t>
      </w:r>
      <w:r w:rsidRPr="004E6A91">
        <w:rPr>
          <w:rFonts w:ascii="Tahoma" w:eastAsia="Times New Roman" w:hAnsi="Tahoma" w:cs="Tahoma"/>
          <w:sz w:val="22"/>
          <w:szCs w:val="22"/>
          <w:lang w:eastAsia="ar-SA"/>
        </w:rPr>
        <w:t xml:space="preserve"> </w:t>
      </w:r>
    </w:p>
    <w:p w:rsidR="00091DDD" w:rsidRPr="004E6A91" w:rsidRDefault="00091DDD" w:rsidP="00091DDD">
      <w:pPr>
        <w:widowControl/>
        <w:suppressAutoHyphens/>
        <w:autoSpaceDE/>
        <w:autoSpaceDN/>
        <w:adjustRightInd/>
        <w:rPr>
          <w:rFonts w:ascii="Tahoma" w:eastAsia="Times New Roman" w:hAnsi="Tahoma" w:cs="Tahoma"/>
          <w:sz w:val="22"/>
          <w:szCs w:val="22"/>
          <w:lang w:eastAsia="ar-SA"/>
        </w:rPr>
      </w:pP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t>direktor</w:t>
      </w:r>
    </w:p>
    <w:p w:rsidR="00091DDD" w:rsidRPr="004E6A91" w:rsidRDefault="00091DDD" w:rsidP="00091DDD">
      <w:pPr>
        <w:pStyle w:val="Telobesedila"/>
        <w:kinsoku w:val="0"/>
        <w:overflowPunct w:val="0"/>
        <w:spacing w:line="264" w:lineRule="auto"/>
        <w:ind w:left="0" w:right="111"/>
        <w:jc w:val="both"/>
        <w:rPr>
          <w:rFonts w:ascii="Tahoma" w:hAnsi="Tahoma" w:cs="Tahoma"/>
        </w:rPr>
      </w:pPr>
    </w:p>
    <w:p w:rsidR="00091DDD" w:rsidRPr="004E6A91" w:rsidRDefault="00091DDD" w:rsidP="009C1D6E">
      <w:pPr>
        <w:rPr>
          <w:rFonts w:ascii="Tahoma" w:hAnsi="Tahoma" w:cs="Tahoma"/>
          <w:sz w:val="22"/>
          <w:szCs w:val="22"/>
        </w:rPr>
      </w:pPr>
    </w:p>
    <w:p w:rsidR="00091DDD" w:rsidRPr="00BB487B" w:rsidRDefault="00091DDD" w:rsidP="009C1D6E">
      <w:pPr>
        <w:rPr>
          <w:rFonts w:ascii="Tahoma" w:hAnsi="Tahoma" w:cs="Tahoma"/>
          <w:color w:val="FF0000"/>
          <w:sz w:val="22"/>
          <w:szCs w:val="22"/>
        </w:rPr>
      </w:pPr>
    </w:p>
    <w:p w:rsidR="00091DDD" w:rsidRPr="00BB487B" w:rsidRDefault="00091DDD" w:rsidP="009C1D6E">
      <w:pPr>
        <w:rPr>
          <w:rFonts w:ascii="Tahoma" w:hAnsi="Tahoma" w:cs="Tahoma"/>
          <w:color w:val="FF0000"/>
          <w:sz w:val="22"/>
          <w:szCs w:val="22"/>
        </w:rPr>
      </w:pPr>
    </w:p>
    <w:p w:rsidR="00091DDD" w:rsidRDefault="00091DDD" w:rsidP="009C1D6E">
      <w:pPr>
        <w:rPr>
          <w:rFonts w:ascii="Tahoma" w:hAnsi="Tahoma" w:cs="Tahoma"/>
          <w:color w:val="FF0000"/>
          <w:sz w:val="22"/>
          <w:szCs w:val="22"/>
        </w:rPr>
      </w:pPr>
    </w:p>
    <w:p w:rsidR="00250727" w:rsidRDefault="00250727" w:rsidP="009C1D6E">
      <w:pPr>
        <w:rPr>
          <w:rFonts w:ascii="Tahoma" w:hAnsi="Tahoma" w:cs="Tahoma"/>
          <w:color w:val="FF0000"/>
          <w:sz w:val="22"/>
          <w:szCs w:val="22"/>
        </w:rPr>
      </w:pPr>
    </w:p>
    <w:p w:rsidR="00250727" w:rsidRPr="00BB487B" w:rsidRDefault="00250727" w:rsidP="009C1D6E">
      <w:pPr>
        <w:rPr>
          <w:rFonts w:ascii="Tahoma" w:hAnsi="Tahoma" w:cs="Tahoma"/>
          <w:color w:val="FF0000"/>
          <w:sz w:val="22"/>
          <w:szCs w:val="22"/>
        </w:rPr>
      </w:pPr>
    </w:p>
    <w:p w:rsidR="00091DDD" w:rsidRPr="00BB487B" w:rsidRDefault="00091DDD" w:rsidP="009C1D6E">
      <w:pPr>
        <w:rPr>
          <w:rFonts w:ascii="Tahoma" w:hAnsi="Tahoma" w:cs="Tahoma"/>
          <w:color w:val="FF0000"/>
          <w:sz w:val="22"/>
          <w:szCs w:val="22"/>
        </w:rPr>
      </w:pPr>
    </w:p>
    <w:p w:rsidR="00091DDD" w:rsidRPr="00BB487B" w:rsidRDefault="00091DDD" w:rsidP="009C1D6E">
      <w:pPr>
        <w:rPr>
          <w:rFonts w:ascii="Tahoma" w:hAnsi="Tahoma" w:cs="Tahoma"/>
          <w:color w:val="FF0000"/>
          <w:sz w:val="22"/>
          <w:szCs w:val="22"/>
        </w:rPr>
      </w:pPr>
    </w:p>
    <w:p w:rsidR="00091DDD" w:rsidRPr="004E6A91" w:rsidRDefault="00091DDD" w:rsidP="0045763B">
      <w:pPr>
        <w:pStyle w:val="Naslov1"/>
        <w:numPr>
          <w:ilvl w:val="0"/>
          <w:numId w:val="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jc w:val="both"/>
        <w:rPr>
          <w:rFonts w:ascii="Tahoma" w:hAnsi="Tahoma" w:cs="Tahoma"/>
          <w:b w:val="0"/>
          <w:bCs w:val="0"/>
          <w:sz w:val="22"/>
          <w:szCs w:val="22"/>
        </w:rPr>
      </w:pPr>
      <w:r w:rsidRPr="004E6A91">
        <w:rPr>
          <w:rFonts w:ascii="Tahoma" w:hAnsi="Tahoma" w:cs="Tahoma"/>
          <w:sz w:val="22"/>
          <w:szCs w:val="22"/>
        </w:rPr>
        <w:t>NAVODILA PONUDNIKOM ZA IZDELAVO</w:t>
      </w:r>
      <w:r w:rsidRPr="004E6A91">
        <w:rPr>
          <w:rFonts w:ascii="Tahoma" w:hAnsi="Tahoma" w:cs="Tahoma"/>
          <w:spacing w:val="-9"/>
          <w:sz w:val="22"/>
          <w:szCs w:val="22"/>
        </w:rPr>
        <w:t xml:space="preserve"> </w:t>
      </w:r>
      <w:r w:rsidRPr="004E6A91">
        <w:rPr>
          <w:rFonts w:ascii="Tahoma" w:hAnsi="Tahoma" w:cs="Tahoma"/>
          <w:sz w:val="22"/>
          <w:szCs w:val="22"/>
        </w:rPr>
        <w:t>PONUDB</w:t>
      </w:r>
    </w:p>
    <w:p w:rsidR="00091DDD" w:rsidRPr="004E6A91" w:rsidRDefault="00091DDD" w:rsidP="009C1D6E">
      <w:pPr>
        <w:rPr>
          <w:rFonts w:ascii="Tahoma" w:hAnsi="Tahoma" w:cs="Tahoma"/>
          <w:sz w:val="22"/>
          <w:szCs w:val="22"/>
        </w:rPr>
      </w:pPr>
    </w:p>
    <w:p w:rsidR="00091DDD" w:rsidRPr="004E6A91" w:rsidRDefault="00091DDD" w:rsidP="00091DDD">
      <w:pPr>
        <w:widowControl/>
        <w:autoSpaceDE/>
        <w:autoSpaceDN/>
        <w:adjustRightInd/>
        <w:rPr>
          <w:rFonts w:ascii="Tahoma" w:eastAsia="Arial Unicode MS" w:hAnsi="Tahoma" w:cs="Tahoma"/>
          <w:b/>
          <w:bCs/>
          <w:sz w:val="22"/>
          <w:szCs w:val="22"/>
        </w:rPr>
      </w:pPr>
      <w:r w:rsidRPr="004E6A91">
        <w:rPr>
          <w:rFonts w:ascii="Tahoma" w:eastAsia="Times New Roman" w:hAnsi="Tahoma" w:cs="Tahoma"/>
          <w:b/>
          <w:bCs/>
          <w:sz w:val="22"/>
          <w:szCs w:val="22"/>
        </w:rPr>
        <w:t xml:space="preserve">1. Naročnik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suppressAutoHyphens/>
        <w:autoSpaceDN/>
        <w:adjustRightInd/>
        <w:jc w:val="both"/>
        <w:rPr>
          <w:rFonts w:ascii="Tahoma" w:eastAsia="Times New Roman" w:hAnsi="Tahoma" w:cs="Tahoma"/>
          <w:sz w:val="22"/>
          <w:szCs w:val="22"/>
          <w:lang w:eastAsia="ar-SA"/>
        </w:rPr>
      </w:pPr>
      <w:r w:rsidRPr="004E6A91">
        <w:rPr>
          <w:rFonts w:ascii="Tahoma" w:eastAsia="Times New Roman" w:hAnsi="Tahoma" w:cs="Tahoma"/>
          <w:sz w:val="22"/>
          <w:szCs w:val="22"/>
          <w:lang w:eastAsia="ar-SA"/>
        </w:rPr>
        <w:t xml:space="preserve">Naročnik: </w:t>
      </w:r>
      <w:r w:rsidRPr="004E6A91">
        <w:rPr>
          <w:rFonts w:ascii="Tahoma" w:eastAsia="Times New Roman" w:hAnsi="Tahoma" w:cs="Tahoma"/>
          <w:b/>
          <w:sz w:val="22"/>
          <w:szCs w:val="22"/>
          <w:lang w:eastAsia="ar-SA"/>
        </w:rPr>
        <w:t xml:space="preserve">Zdravstveni dom Tolmin, Prešernova </w:t>
      </w:r>
      <w:r w:rsidR="00250727">
        <w:rPr>
          <w:rFonts w:ascii="Tahoma" w:eastAsia="Times New Roman" w:hAnsi="Tahoma" w:cs="Tahoma"/>
          <w:b/>
          <w:sz w:val="22"/>
          <w:szCs w:val="22"/>
          <w:lang w:eastAsia="ar-SA"/>
        </w:rPr>
        <w:t xml:space="preserve">ulica </w:t>
      </w:r>
      <w:r w:rsidRPr="004E6A91">
        <w:rPr>
          <w:rFonts w:ascii="Tahoma" w:eastAsia="Times New Roman" w:hAnsi="Tahoma" w:cs="Tahoma"/>
          <w:b/>
          <w:sz w:val="22"/>
          <w:szCs w:val="22"/>
          <w:lang w:eastAsia="ar-SA"/>
        </w:rPr>
        <w:t>6a, 5220 Tolmin</w:t>
      </w:r>
    </w:p>
    <w:p w:rsidR="00091DDD" w:rsidRPr="004E6A91" w:rsidRDefault="00091DDD" w:rsidP="00091DDD">
      <w:pPr>
        <w:widowControl/>
        <w:suppressAutoHyphens/>
        <w:autoSpaceDE/>
        <w:autoSpaceDN/>
        <w:adjustRightInd/>
        <w:ind w:right="113"/>
        <w:jc w:val="both"/>
        <w:rPr>
          <w:rFonts w:ascii="Tahoma" w:eastAsia="Times New Roman" w:hAnsi="Tahoma" w:cs="Tahoma"/>
          <w:sz w:val="22"/>
          <w:szCs w:val="22"/>
          <w:lang w:eastAsia="ar-SA"/>
        </w:rPr>
      </w:pPr>
    </w:p>
    <w:p w:rsidR="00091DDD" w:rsidRPr="004E6A91" w:rsidRDefault="00091DDD" w:rsidP="00091DDD">
      <w:pPr>
        <w:widowControl/>
        <w:suppressAutoHyphens/>
        <w:autoSpaceDE/>
        <w:autoSpaceDN/>
        <w:adjustRightInd/>
        <w:ind w:right="113"/>
        <w:jc w:val="both"/>
        <w:rPr>
          <w:rFonts w:ascii="Tahoma" w:eastAsia="Times New Roman" w:hAnsi="Tahoma" w:cs="Tahoma"/>
          <w:sz w:val="22"/>
          <w:szCs w:val="22"/>
          <w:lang w:eastAsia="ar-SA"/>
        </w:rPr>
      </w:pPr>
      <w:r w:rsidRPr="004E6A91">
        <w:rPr>
          <w:rFonts w:ascii="Tahoma" w:eastAsia="Times New Roman" w:hAnsi="Tahoma" w:cs="Tahoma"/>
          <w:sz w:val="22"/>
          <w:szCs w:val="22"/>
          <w:lang w:eastAsia="ar-SA"/>
        </w:rPr>
        <w:t xml:space="preserve">E-naslov: </w:t>
      </w:r>
      <w:hyperlink r:id="rId10" w:history="1">
        <w:r w:rsidRPr="004E6A91">
          <w:rPr>
            <w:rStyle w:val="Hiperpovezava"/>
            <w:rFonts w:ascii="Tahoma" w:eastAsia="Times New Roman" w:hAnsi="Tahoma" w:cs="Tahoma"/>
            <w:color w:val="auto"/>
            <w:sz w:val="22"/>
            <w:szCs w:val="22"/>
            <w:lang w:eastAsia="ar-SA"/>
          </w:rPr>
          <w:t>zd.uprava@zd-tolmin.si</w:t>
        </w:r>
      </w:hyperlink>
      <w:r w:rsidRPr="004E6A91">
        <w:rPr>
          <w:rFonts w:ascii="Tahoma" w:eastAsia="Times New Roman" w:hAnsi="Tahoma" w:cs="Tahoma"/>
          <w:sz w:val="22"/>
          <w:szCs w:val="22"/>
          <w:lang w:eastAsia="ar-SA"/>
        </w:rPr>
        <w:t xml:space="preserve"> .   </w:t>
      </w:r>
    </w:p>
    <w:p w:rsidR="00091DDD" w:rsidRPr="004E6A91" w:rsidRDefault="00091DDD" w:rsidP="00091DDD">
      <w:pPr>
        <w:widowControl/>
        <w:suppressAutoHyphens/>
        <w:autoSpaceDE/>
        <w:autoSpaceDN/>
        <w:adjustRightInd/>
        <w:jc w:val="both"/>
        <w:rPr>
          <w:rFonts w:ascii="Tahoma" w:eastAsia="Times New Roman" w:hAnsi="Tahoma" w:cs="Tahoma"/>
          <w:sz w:val="22"/>
          <w:szCs w:val="22"/>
          <w:lang w:eastAsia="ar-SA"/>
        </w:rPr>
      </w:pPr>
      <w:r w:rsidRPr="004E6A91">
        <w:rPr>
          <w:rFonts w:ascii="Tahoma" w:eastAsia="Times New Roman" w:hAnsi="Tahoma" w:cs="Tahoma"/>
          <w:sz w:val="22"/>
          <w:szCs w:val="22"/>
          <w:lang w:eastAsia="ar-SA"/>
        </w:rPr>
        <w:t xml:space="preserve">Kontaktni e-naslov je naveden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rPr>
          <w:rFonts w:ascii="Tahoma" w:eastAsia="Arial Unicode MS" w:hAnsi="Tahoma" w:cs="Tahoma"/>
          <w:b/>
          <w:bCs/>
          <w:sz w:val="22"/>
          <w:szCs w:val="22"/>
        </w:rPr>
      </w:pPr>
      <w:r w:rsidRPr="004E6A91">
        <w:rPr>
          <w:rFonts w:ascii="Tahoma" w:eastAsia="Arial Unicode MS" w:hAnsi="Tahoma" w:cs="Tahoma"/>
          <w:b/>
          <w:bCs/>
          <w:sz w:val="22"/>
          <w:szCs w:val="22"/>
        </w:rPr>
        <w:t>2. Predmet naročila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5A77D6" w:rsidRDefault="00091DDD" w:rsidP="00091DDD">
      <w:pPr>
        <w:keepNext/>
        <w:widowControl/>
        <w:autoSpaceDE/>
        <w:autoSpaceDN/>
        <w:adjustRightInd/>
        <w:jc w:val="both"/>
        <w:outlineLvl w:val="1"/>
        <w:rPr>
          <w:rFonts w:ascii="Tahoma" w:eastAsia="Times New Roman" w:hAnsi="Tahoma" w:cs="Tahoma"/>
          <w:sz w:val="22"/>
          <w:szCs w:val="22"/>
          <w:lang w:eastAsia="ar-SA"/>
        </w:rPr>
      </w:pPr>
      <w:r w:rsidRPr="005A77D6">
        <w:rPr>
          <w:rFonts w:ascii="Tahoma" w:eastAsia="Times New Roman" w:hAnsi="Tahoma" w:cs="Tahoma"/>
          <w:sz w:val="22"/>
          <w:szCs w:val="22"/>
          <w:lang w:eastAsia="ar-SA"/>
        </w:rPr>
        <w:t>Predmet javnega naročila je »</w:t>
      </w:r>
      <w:r w:rsidR="007640F7" w:rsidRPr="005A77D6">
        <w:rPr>
          <w:rFonts w:ascii="Tahoma" w:eastAsia="Times New Roman" w:hAnsi="Tahoma" w:cs="Tahoma"/>
          <w:sz w:val="22"/>
          <w:szCs w:val="22"/>
          <w:lang w:eastAsia="ar-SA"/>
        </w:rPr>
        <w:t>Dobava obvezilnega, sanitetnega in ostalega potrošnega materiala</w:t>
      </w:r>
      <w:r w:rsidRPr="005A77D6">
        <w:rPr>
          <w:rFonts w:ascii="Tahoma" w:eastAsia="Times New Roman" w:hAnsi="Tahoma" w:cs="Tahoma"/>
          <w:sz w:val="22"/>
          <w:szCs w:val="22"/>
        </w:rPr>
        <w:t xml:space="preserve">«, </w:t>
      </w:r>
      <w:r w:rsidRPr="005A77D6">
        <w:rPr>
          <w:rFonts w:ascii="Tahoma" w:eastAsia="Times New Roman" w:hAnsi="Tahoma" w:cs="Tahoma"/>
          <w:sz w:val="22"/>
          <w:szCs w:val="22"/>
          <w:lang w:eastAsia="ar-SA"/>
        </w:rPr>
        <w:t xml:space="preserve"> ki je naveden v obrazcu ponudbenega predračuna v excelovi datoteki, ki je sestavni del razpisne dokumentacije. </w:t>
      </w:r>
    </w:p>
    <w:p w:rsidR="00411601" w:rsidRPr="005A77D6" w:rsidRDefault="00411601" w:rsidP="00411601">
      <w:pPr>
        <w:widowControl/>
        <w:suppressAutoHyphens/>
        <w:autoSpaceDE/>
        <w:autoSpaceDN/>
        <w:adjustRightInd/>
        <w:jc w:val="both"/>
        <w:rPr>
          <w:rFonts w:ascii="Tahoma" w:eastAsia="Times New Roman" w:hAnsi="Tahoma" w:cs="Tahoma"/>
          <w:sz w:val="22"/>
          <w:szCs w:val="22"/>
          <w:lang w:eastAsia="ar-SA"/>
        </w:rPr>
      </w:pPr>
    </w:p>
    <w:p w:rsidR="00411601" w:rsidRPr="005A77D6" w:rsidRDefault="00411601" w:rsidP="00411601">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sz w:val="22"/>
          <w:szCs w:val="22"/>
          <w:lang w:eastAsia="ar-SA"/>
        </w:rPr>
        <w:t xml:space="preserve">Javno naročilo je razdeljeno na </w:t>
      </w:r>
      <w:r w:rsidR="001135BA" w:rsidRPr="005A77D6">
        <w:rPr>
          <w:rFonts w:ascii="Tahoma" w:eastAsia="Times New Roman" w:hAnsi="Tahoma" w:cs="Tahoma"/>
          <w:sz w:val="22"/>
          <w:szCs w:val="22"/>
          <w:lang w:eastAsia="ar-SA"/>
        </w:rPr>
        <w:t>šest</w:t>
      </w:r>
      <w:r w:rsidR="007640F7" w:rsidRPr="005A77D6">
        <w:rPr>
          <w:rFonts w:ascii="Tahoma" w:eastAsia="Times New Roman" w:hAnsi="Tahoma" w:cs="Tahoma"/>
          <w:sz w:val="22"/>
          <w:szCs w:val="22"/>
          <w:lang w:eastAsia="ar-SA"/>
        </w:rPr>
        <w:t xml:space="preserve"> sklopov</w:t>
      </w:r>
      <w:r w:rsidRPr="005A77D6">
        <w:rPr>
          <w:rFonts w:ascii="Tahoma" w:eastAsia="Times New Roman" w:hAnsi="Tahoma" w:cs="Tahoma"/>
          <w:sz w:val="22"/>
          <w:szCs w:val="22"/>
          <w:lang w:eastAsia="ar-SA"/>
        </w:rPr>
        <w:t xml:space="preserve">: </w:t>
      </w:r>
    </w:p>
    <w:p w:rsidR="00411601" w:rsidRPr="005A77D6" w:rsidRDefault="00411601" w:rsidP="00411601">
      <w:pPr>
        <w:widowControl/>
        <w:suppressAutoHyphens/>
        <w:autoSpaceDE/>
        <w:autoSpaceDN/>
        <w:adjustRightInd/>
        <w:ind w:left="118"/>
        <w:jc w:val="both"/>
        <w:rPr>
          <w:rFonts w:ascii="Tahoma" w:eastAsia="Times New Roman" w:hAnsi="Tahoma" w:cs="Tahoma"/>
          <w:sz w:val="22"/>
          <w:szCs w:val="22"/>
          <w:lang w:eastAsia="ar-SA"/>
        </w:rPr>
      </w:pPr>
    </w:p>
    <w:p w:rsidR="00411601" w:rsidRPr="005A77D6" w:rsidRDefault="00411601" w:rsidP="00411601">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1</w:t>
      </w:r>
      <w:r w:rsidRPr="005A77D6">
        <w:rPr>
          <w:rFonts w:ascii="Tahoma" w:eastAsia="Times New Roman" w:hAnsi="Tahoma" w:cs="Tahoma"/>
          <w:sz w:val="22"/>
          <w:szCs w:val="22"/>
          <w:lang w:eastAsia="ar-SA"/>
        </w:rPr>
        <w:t xml:space="preserve">: </w:t>
      </w:r>
      <w:r w:rsidR="007640F7" w:rsidRPr="005A77D6">
        <w:rPr>
          <w:rFonts w:ascii="Tahoma" w:eastAsia="Times New Roman" w:hAnsi="Tahoma" w:cs="Tahoma"/>
          <w:sz w:val="22"/>
          <w:szCs w:val="22"/>
          <w:lang w:eastAsia="ar-SA"/>
        </w:rPr>
        <w:t>Sanitetni in obvezilni</w:t>
      </w:r>
      <w:r w:rsidR="00BB487B" w:rsidRPr="005A77D6">
        <w:rPr>
          <w:rFonts w:ascii="Tahoma" w:eastAsia="Times New Roman" w:hAnsi="Tahoma" w:cs="Tahoma"/>
          <w:sz w:val="22"/>
          <w:szCs w:val="22"/>
          <w:lang w:eastAsia="ar-SA"/>
        </w:rPr>
        <w:t xml:space="preserve"> material</w:t>
      </w:r>
    </w:p>
    <w:p w:rsidR="00984025" w:rsidRPr="005A77D6" w:rsidRDefault="00411601" w:rsidP="00984025">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2</w:t>
      </w:r>
      <w:r w:rsidRPr="005A77D6">
        <w:rPr>
          <w:rFonts w:ascii="Tahoma" w:eastAsia="Times New Roman" w:hAnsi="Tahoma" w:cs="Tahoma"/>
          <w:sz w:val="22"/>
          <w:szCs w:val="22"/>
          <w:lang w:eastAsia="ar-SA"/>
        </w:rPr>
        <w:t xml:space="preserve">: </w:t>
      </w:r>
      <w:r w:rsidR="001135BA" w:rsidRPr="005A77D6">
        <w:rPr>
          <w:rFonts w:ascii="Tahoma" w:eastAsia="Times New Roman" w:hAnsi="Tahoma" w:cs="Tahoma"/>
          <w:sz w:val="22"/>
          <w:szCs w:val="22"/>
          <w:lang w:eastAsia="ar-SA"/>
        </w:rPr>
        <w:t>Katetri, igle, kanile, sonde</w:t>
      </w:r>
    </w:p>
    <w:p w:rsidR="00BB487B" w:rsidRPr="005A77D6" w:rsidRDefault="00BB487B" w:rsidP="00BB487B">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3</w:t>
      </w:r>
      <w:r w:rsidRPr="005A77D6">
        <w:rPr>
          <w:rFonts w:ascii="Tahoma" w:eastAsia="Times New Roman" w:hAnsi="Tahoma" w:cs="Tahoma"/>
          <w:sz w:val="22"/>
          <w:szCs w:val="22"/>
          <w:lang w:eastAsia="ar-SA"/>
        </w:rPr>
        <w:t xml:space="preserve">: </w:t>
      </w:r>
      <w:r w:rsidR="007640F7" w:rsidRPr="005A77D6">
        <w:rPr>
          <w:rFonts w:ascii="Tahoma" w:eastAsia="Times New Roman" w:hAnsi="Tahoma" w:cs="Tahoma"/>
          <w:sz w:val="22"/>
          <w:szCs w:val="22"/>
          <w:lang w:eastAsia="ar-SA"/>
        </w:rPr>
        <w:t>Različni zdravstveni potrošni material</w:t>
      </w:r>
    </w:p>
    <w:p w:rsidR="00103413" w:rsidRPr="005A77D6" w:rsidRDefault="00103413" w:rsidP="00BB487B">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4</w:t>
      </w:r>
      <w:r w:rsidRPr="005A77D6">
        <w:rPr>
          <w:rFonts w:ascii="Tahoma" w:eastAsia="Times New Roman" w:hAnsi="Tahoma" w:cs="Tahoma"/>
          <w:sz w:val="22"/>
          <w:szCs w:val="22"/>
          <w:lang w:eastAsia="ar-SA"/>
        </w:rPr>
        <w:t xml:space="preserve">: </w:t>
      </w:r>
      <w:r w:rsidR="007640F7" w:rsidRPr="005A77D6">
        <w:rPr>
          <w:rFonts w:ascii="Tahoma" w:eastAsia="Times New Roman" w:hAnsi="Tahoma" w:cs="Tahoma"/>
          <w:sz w:val="22"/>
          <w:szCs w:val="22"/>
          <w:lang w:eastAsia="ar-SA"/>
        </w:rPr>
        <w:t>Sredstva za dezinfekcijo in čiščenje</w:t>
      </w:r>
    </w:p>
    <w:p w:rsidR="007640F7" w:rsidRPr="005A77D6" w:rsidRDefault="007640F7" w:rsidP="007640F7">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5</w:t>
      </w:r>
      <w:r w:rsidRPr="005A77D6">
        <w:rPr>
          <w:rFonts w:ascii="Tahoma" w:eastAsia="Times New Roman" w:hAnsi="Tahoma" w:cs="Tahoma"/>
          <w:sz w:val="22"/>
          <w:szCs w:val="22"/>
          <w:lang w:eastAsia="ar-SA"/>
        </w:rPr>
        <w:t>: Sredstva za zaščito</w:t>
      </w:r>
    </w:p>
    <w:p w:rsidR="001135BA" w:rsidRPr="005A77D6" w:rsidRDefault="001135BA" w:rsidP="001135BA">
      <w:pPr>
        <w:widowControl/>
        <w:suppressAutoHyphens/>
        <w:autoSpaceDE/>
        <w:autoSpaceDN/>
        <w:adjustRightInd/>
        <w:jc w:val="both"/>
        <w:rPr>
          <w:rFonts w:ascii="Tahoma" w:eastAsia="Times New Roman" w:hAnsi="Tahoma" w:cs="Tahoma"/>
          <w:sz w:val="22"/>
          <w:szCs w:val="22"/>
          <w:lang w:eastAsia="ar-SA"/>
        </w:rPr>
      </w:pPr>
      <w:r w:rsidRPr="005A77D6">
        <w:rPr>
          <w:rFonts w:ascii="Tahoma" w:eastAsia="Times New Roman" w:hAnsi="Tahoma" w:cs="Tahoma"/>
          <w:b/>
          <w:sz w:val="22"/>
          <w:szCs w:val="22"/>
          <w:lang w:eastAsia="ar-SA"/>
        </w:rPr>
        <w:t>Sklop 6</w:t>
      </w:r>
      <w:r w:rsidRPr="005A77D6">
        <w:rPr>
          <w:rFonts w:ascii="Tahoma" w:eastAsia="Times New Roman" w:hAnsi="Tahoma" w:cs="Tahoma"/>
          <w:sz w:val="22"/>
          <w:szCs w:val="22"/>
          <w:lang w:eastAsia="ar-SA"/>
        </w:rPr>
        <w:t>: Pripomočki za respiracijo</w:t>
      </w:r>
    </w:p>
    <w:p w:rsidR="001135BA" w:rsidRPr="005A77D6" w:rsidRDefault="001135BA" w:rsidP="007640F7">
      <w:pPr>
        <w:widowControl/>
        <w:suppressAutoHyphens/>
        <w:autoSpaceDE/>
        <w:autoSpaceDN/>
        <w:adjustRightInd/>
        <w:jc w:val="both"/>
        <w:rPr>
          <w:rFonts w:ascii="Tahoma" w:eastAsia="Times New Roman" w:hAnsi="Tahoma" w:cs="Tahoma"/>
          <w:sz w:val="22"/>
          <w:szCs w:val="22"/>
          <w:lang w:eastAsia="ar-SA"/>
        </w:rPr>
      </w:pPr>
    </w:p>
    <w:p w:rsidR="00091DDD" w:rsidRPr="005A77D6" w:rsidRDefault="00091DDD" w:rsidP="00091DDD">
      <w:pPr>
        <w:widowControl/>
        <w:autoSpaceDE/>
        <w:autoSpaceDN/>
        <w:adjustRightInd/>
        <w:ind w:left="720"/>
        <w:jc w:val="both"/>
        <w:rPr>
          <w:rFonts w:ascii="Tahoma" w:eastAsia="Times New Roman" w:hAnsi="Tahoma" w:cs="Tahoma"/>
          <w:sz w:val="22"/>
          <w:szCs w:val="22"/>
        </w:rPr>
      </w:pPr>
    </w:p>
    <w:p w:rsidR="00091DDD" w:rsidRPr="005A77D6" w:rsidRDefault="00091DDD" w:rsidP="00091DDD">
      <w:pPr>
        <w:widowControl/>
        <w:autoSpaceDE/>
        <w:autoSpaceDN/>
        <w:adjustRightInd/>
        <w:spacing w:after="300" w:line="240" w:lineRule="atLeast"/>
        <w:jc w:val="both"/>
        <w:rPr>
          <w:rFonts w:ascii="Tahoma" w:eastAsia="Arial Unicode MS" w:hAnsi="Tahoma" w:cs="Tahoma"/>
          <w:sz w:val="22"/>
          <w:szCs w:val="22"/>
          <w:shd w:val="clear" w:color="auto" w:fill="FFFFFF"/>
        </w:rPr>
      </w:pPr>
      <w:r w:rsidRPr="005A77D6">
        <w:rPr>
          <w:rFonts w:ascii="Tahoma" w:eastAsia="Arial Unicode MS" w:hAnsi="Tahoma" w:cs="Tahoma"/>
          <w:sz w:val="22"/>
          <w:szCs w:val="22"/>
          <w:shd w:val="clear" w:color="auto" w:fill="FFFFFF"/>
        </w:rPr>
        <w:t xml:space="preserve">Predvidene </w:t>
      </w:r>
      <w:r w:rsidR="005D4B24" w:rsidRPr="005A77D6">
        <w:rPr>
          <w:rFonts w:ascii="Tahoma" w:eastAsia="Arial Unicode MS" w:hAnsi="Tahoma" w:cs="Tahoma"/>
          <w:sz w:val="22"/>
          <w:szCs w:val="22"/>
          <w:shd w:val="clear" w:color="auto" w:fill="FFFFFF"/>
        </w:rPr>
        <w:t>količine</w:t>
      </w:r>
      <w:r w:rsidRPr="005A77D6">
        <w:rPr>
          <w:rFonts w:ascii="Tahoma" w:eastAsia="Arial Unicode MS" w:hAnsi="Tahoma" w:cs="Tahoma"/>
          <w:sz w:val="22"/>
          <w:szCs w:val="22"/>
          <w:shd w:val="clear" w:color="auto" w:fill="FFFFFF"/>
        </w:rPr>
        <w:t xml:space="preserve"> </w:t>
      </w:r>
      <w:r w:rsidR="005D4B24" w:rsidRPr="005A77D6">
        <w:rPr>
          <w:rFonts w:ascii="Tahoma" w:eastAsia="Arial Unicode MS" w:hAnsi="Tahoma" w:cs="Tahoma"/>
          <w:sz w:val="22"/>
          <w:szCs w:val="22"/>
          <w:shd w:val="clear" w:color="auto" w:fill="FFFFFF"/>
        </w:rPr>
        <w:t xml:space="preserve">v </w:t>
      </w:r>
      <w:r w:rsidR="005D4B24" w:rsidRPr="005A77D6">
        <w:rPr>
          <w:rFonts w:ascii="Tahoma" w:eastAsia="Arial Unicode MS" w:hAnsi="Tahoma" w:cs="Tahoma"/>
          <w:b/>
          <w:i/>
          <w:sz w:val="22"/>
          <w:szCs w:val="22"/>
          <w:shd w:val="clear" w:color="auto" w:fill="FFFFFF"/>
        </w:rPr>
        <w:t>Predračunu</w:t>
      </w:r>
      <w:r w:rsidR="005D4B24" w:rsidRPr="005A77D6">
        <w:rPr>
          <w:rFonts w:ascii="Tahoma" w:eastAsia="Arial Unicode MS" w:hAnsi="Tahoma" w:cs="Tahoma"/>
          <w:b/>
          <w:sz w:val="22"/>
          <w:szCs w:val="22"/>
          <w:shd w:val="clear" w:color="auto" w:fill="FFFFFF"/>
        </w:rPr>
        <w:t xml:space="preserve"> </w:t>
      </w:r>
      <w:r w:rsidR="005D4B24" w:rsidRPr="005A77D6">
        <w:rPr>
          <w:rFonts w:ascii="Tahoma" w:eastAsia="Arial Unicode MS" w:hAnsi="Tahoma" w:cs="Tahoma"/>
          <w:sz w:val="22"/>
          <w:szCs w:val="22"/>
          <w:shd w:val="clear" w:color="auto" w:fill="FFFFFF"/>
        </w:rPr>
        <w:t xml:space="preserve">(v excelovi datoteki) </w:t>
      </w:r>
      <w:r w:rsidRPr="005A77D6">
        <w:rPr>
          <w:rFonts w:ascii="Tahoma" w:eastAsia="Arial Unicode MS" w:hAnsi="Tahoma" w:cs="Tahoma"/>
          <w:sz w:val="22"/>
          <w:szCs w:val="22"/>
          <w:shd w:val="clear" w:color="auto" w:fill="FFFFFF"/>
        </w:rPr>
        <w:t>po posameznih artiklih, ki so predmet tega naročila, so določene na podlagi predhodnih in prihodnjih potreb naročnika in so okvirne za obdobje 12 (dvanajst) mesecev. Okvirne količine niso zavezujoče, ampak ponudnikom služijo kot informacija o predvidenih bodočih dobavah.</w:t>
      </w:r>
    </w:p>
    <w:p w:rsidR="00091DDD" w:rsidRPr="005A77D6" w:rsidRDefault="00091DDD" w:rsidP="00091DDD">
      <w:pPr>
        <w:widowControl/>
        <w:autoSpaceDE/>
        <w:autoSpaceDN/>
        <w:adjustRightInd/>
        <w:spacing w:after="300" w:line="240" w:lineRule="atLeast"/>
        <w:jc w:val="both"/>
        <w:rPr>
          <w:rFonts w:ascii="Tahoma" w:eastAsia="Arial Unicode MS" w:hAnsi="Tahoma" w:cs="Tahoma"/>
          <w:sz w:val="22"/>
          <w:szCs w:val="22"/>
        </w:rPr>
      </w:pPr>
      <w:r w:rsidRPr="005A77D6">
        <w:rPr>
          <w:rFonts w:ascii="Tahoma" w:eastAsia="Arial Unicode MS" w:hAnsi="Tahoma" w:cs="Tahoma"/>
          <w:sz w:val="22"/>
          <w:szCs w:val="22"/>
          <w:shd w:val="clear" w:color="auto" w:fill="FFFFFF"/>
        </w:rPr>
        <w:t xml:space="preserve">Ponudniki morajo v obrazec </w:t>
      </w:r>
      <w:r w:rsidRPr="005A77D6">
        <w:rPr>
          <w:rFonts w:ascii="Tahoma" w:eastAsia="Arial Unicode MS" w:hAnsi="Tahoma" w:cs="Tahoma"/>
          <w:b/>
          <w:i/>
          <w:sz w:val="22"/>
          <w:szCs w:val="22"/>
          <w:shd w:val="clear" w:color="auto" w:fill="FFFFFF"/>
        </w:rPr>
        <w:t>Ponudba</w:t>
      </w:r>
      <w:r w:rsidR="005D4B24" w:rsidRPr="005A77D6">
        <w:rPr>
          <w:rFonts w:ascii="Tahoma" w:eastAsia="Arial Unicode MS" w:hAnsi="Tahoma" w:cs="Tahoma"/>
          <w:b/>
          <w:i/>
          <w:sz w:val="22"/>
          <w:szCs w:val="22"/>
          <w:shd w:val="clear" w:color="auto" w:fill="FFFFFF"/>
        </w:rPr>
        <w:t>-rekapitulacija</w:t>
      </w:r>
      <w:r w:rsidRPr="005A77D6">
        <w:rPr>
          <w:rFonts w:ascii="Tahoma" w:eastAsia="Arial Unicode MS" w:hAnsi="Tahoma" w:cs="Tahoma"/>
          <w:sz w:val="22"/>
          <w:szCs w:val="22"/>
          <w:shd w:val="clear" w:color="auto" w:fill="FFFFFF"/>
        </w:rPr>
        <w:t xml:space="preserve"> vnesti vrednost za obdobje </w:t>
      </w:r>
      <w:r w:rsidR="007640F7" w:rsidRPr="005A77D6">
        <w:rPr>
          <w:rFonts w:ascii="Tahoma" w:eastAsia="Arial Unicode MS" w:hAnsi="Tahoma" w:cs="Tahoma"/>
          <w:sz w:val="22"/>
          <w:szCs w:val="22"/>
          <w:shd w:val="clear" w:color="auto" w:fill="FFFFFF"/>
        </w:rPr>
        <w:t>dveh let</w:t>
      </w:r>
      <w:r w:rsidRPr="005A77D6">
        <w:rPr>
          <w:rFonts w:ascii="Tahoma" w:eastAsia="Arial Unicode MS" w:hAnsi="Tahoma" w:cs="Tahoma"/>
          <w:sz w:val="22"/>
          <w:szCs w:val="22"/>
          <w:shd w:val="clear" w:color="auto" w:fill="FFFFFF"/>
        </w:rPr>
        <w:t>.</w:t>
      </w:r>
    </w:p>
    <w:p w:rsidR="00091DDD" w:rsidRPr="005A77D6" w:rsidRDefault="00091DDD" w:rsidP="00091DDD">
      <w:pPr>
        <w:widowControl/>
        <w:autoSpaceDE/>
        <w:autoSpaceDN/>
        <w:adjustRightInd/>
        <w:jc w:val="both"/>
        <w:rPr>
          <w:rFonts w:ascii="Tahoma" w:eastAsia="Times New Roman" w:hAnsi="Tahoma" w:cs="Tahoma"/>
          <w:b/>
          <w:sz w:val="22"/>
          <w:szCs w:val="22"/>
        </w:rPr>
      </w:pPr>
      <w:r w:rsidRPr="005A77D6">
        <w:rPr>
          <w:rFonts w:ascii="Tahoma" w:eastAsia="Times New Roman" w:hAnsi="Tahoma" w:cs="Tahoma"/>
          <w:b/>
          <w:sz w:val="22"/>
          <w:szCs w:val="22"/>
        </w:rPr>
        <w:t>3. Način oddaje javnega naročila</w:t>
      </w:r>
    </w:p>
    <w:p w:rsidR="00091DDD" w:rsidRPr="004E6A91" w:rsidRDefault="00091DDD" w:rsidP="00091DDD">
      <w:pPr>
        <w:widowControl/>
        <w:autoSpaceDE/>
        <w:autoSpaceDN/>
        <w:adjustRightInd/>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lang w:eastAsia="en-US"/>
        </w:rPr>
      </w:pPr>
      <w:r w:rsidRPr="004E6A91">
        <w:rPr>
          <w:rFonts w:ascii="Tahoma" w:eastAsia="Times New Roman" w:hAnsi="Tahoma" w:cs="Tahoma"/>
          <w:sz w:val="22"/>
          <w:szCs w:val="22"/>
          <w:lang w:eastAsia="en-US"/>
        </w:rPr>
        <w:t xml:space="preserve">Naročnik bo oddal javno naročilo na podlagi Zakona o javnem naročanju (ZJN-3) po </w:t>
      </w:r>
      <w:r w:rsidR="00965CAF">
        <w:rPr>
          <w:rFonts w:ascii="Tahoma" w:eastAsia="Times New Roman" w:hAnsi="Tahoma" w:cs="Tahoma"/>
          <w:sz w:val="22"/>
          <w:szCs w:val="22"/>
          <w:lang w:eastAsia="en-US"/>
        </w:rPr>
        <w:t>odprtem postopku</w:t>
      </w:r>
      <w:r w:rsidRPr="004E6A91">
        <w:rPr>
          <w:rFonts w:ascii="Tahoma" w:eastAsia="Times New Roman" w:hAnsi="Tahoma" w:cs="Tahoma"/>
          <w:sz w:val="22"/>
          <w:szCs w:val="22"/>
          <w:lang w:eastAsia="en-US"/>
        </w:rPr>
        <w:t>.</w:t>
      </w:r>
    </w:p>
    <w:p w:rsidR="00091DDD" w:rsidRPr="004E6A91" w:rsidRDefault="00091DDD" w:rsidP="00091DDD">
      <w:pPr>
        <w:widowControl/>
        <w:autoSpaceDE/>
        <w:autoSpaceDN/>
        <w:adjustRightInd/>
        <w:jc w:val="both"/>
        <w:rPr>
          <w:rFonts w:ascii="Tahoma" w:eastAsia="Times New Roman" w:hAnsi="Tahoma" w:cs="Tahoma"/>
          <w:sz w:val="22"/>
          <w:szCs w:val="22"/>
        </w:rPr>
      </w:pPr>
    </w:p>
    <w:p w:rsidR="00CE5A6C" w:rsidRPr="004E6A91" w:rsidRDefault="00091DDD" w:rsidP="000D0A5F">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Ponudba mora biti podana </w:t>
      </w:r>
      <w:r w:rsidRPr="004E6A91">
        <w:rPr>
          <w:rFonts w:ascii="Tahoma" w:eastAsia="Times New Roman" w:hAnsi="Tahoma" w:cs="Tahoma"/>
          <w:b/>
          <w:sz w:val="22"/>
          <w:szCs w:val="22"/>
        </w:rPr>
        <w:t>za vse razpisane artikle</w:t>
      </w:r>
      <w:r w:rsidR="00411601" w:rsidRPr="004E6A91">
        <w:rPr>
          <w:rFonts w:ascii="Tahoma" w:eastAsia="Times New Roman" w:hAnsi="Tahoma" w:cs="Tahoma"/>
          <w:b/>
          <w:sz w:val="22"/>
          <w:szCs w:val="22"/>
        </w:rPr>
        <w:t xml:space="preserve"> posameznega sklopa (100% ponudba celotnega sklopa)</w:t>
      </w:r>
      <w:r w:rsidRPr="004E6A91">
        <w:rPr>
          <w:rFonts w:ascii="Tahoma" w:eastAsia="Times New Roman" w:hAnsi="Tahoma" w:cs="Tahoma"/>
          <w:sz w:val="22"/>
          <w:szCs w:val="22"/>
        </w:rPr>
        <w:t>. Ponujeni artikli morajo ustrezati opisanim zahtevam glede tehničnih specifikacij.</w:t>
      </w:r>
      <w:r w:rsidR="00203E2B" w:rsidRPr="004E6A91">
        <w:rPr>
          <w:rFonts w:ascii="Tahoma" w:eastAsia="Times New Roman" w:hAnsi="Tahoma" w:cs="Tahoma"/>
          <w:sz w:val="22"/>
          <w:szCs w:val="22"/>
        </w:rPr>
        <w:t xml:space="preserve"> </w:t>
      </w:r>
    </w:p>
    <w:p w:rsidR="00CE5A6C" w:rsidRPr="004E6A91" w:rsidRDefault="00CE5A6C" w:rsidP="000D0A5F">
      <w:pPr>
        <w:widowControl/>
        <w:autoSpaceDE/>
        <w:autoSpaceDN/>
        <w:adjustRightInd/>
        <w:jc w:val="both"/>
        <w:rPr>
          <w:rFonts w:ascii="Tahoma" w:eastAsia="Times New Roman" w:hAnsi="Tahoma" w:cs="Tahoma"/>
          <w:sz w:val="22"/>
          <w:szCs w:val="22"/>
        </w:rPr>
      </w:pPr>
    </w:p>
    <w:p w:rsidR="00091DDD" w:rsidRPr="004E6A91" w:rsidRDefault="00411601"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Ponudnik lahko odda ponudbo za katerikoli sklop, </w:t>
      </w:r>
      <w:r w:rsidR="0086223D" w:rsidRPr="004E6A91">
        <w:rPr>
          <w:rFonts w:ascii="Tahoma" w:eastAsia="Times New Roman" w:hAnsi="Tahoma" w:cs="Tahoma"/>
          <w:sz w:val="22"/>
          <w:szCs w:val="22"/>
        </w:rPr>
        <w:t>za en sklop</w:t>
      </w:r>
      <w:r w:rsidR="00A5208D" w:rsidRPr="004E6A91">
        <w:rPr>
          <w:rFonts w:ascii="Tahoma" w:eastAsia="Times New Roman" w:hAnsi="Tahoma" w:cs="Tahoma"/>
          <w:sz w:val="22"/>
          <w:szCs w:val="22"/>
        </w:rPr>
        <w:t xml:space="preserve">, več sklopov ali za vse sklope </w:t>
      </w:r>
      <w:r w:rsidR="00865212" w:rsidRPr="004E6A91">
        <w:rPr>
          <w:rFonts w:ascii="Tahoma" w:eastAsia="Times New Roman" w:hAnsi="Tahoma" w:cs="Tahoma"/>
          <w:sz w:val="22"/>
          <w:szCs w:val="22"/>
        </w:rPr>
        <w:t>skupaj</w:t>
      </w:r>
      <w:r w:rsidR="0086223D" w:rsidRPr="004E6A91">
        <w:rPr>
          <w:rFonts w:ascii="Tahoma" w:eastAsia="Times New Roman" w:hAnsi="Tahoma" w:cs="Tahoma"/>
          <w:sz w:val="22"/>
          <w:szCs w:val="22"/>
        </w:rPr>
        <w:t>.</w:t>
      </w:r>
    </w:p>
    <w:p w:rsidR="00411601" w:rsidRPr="004E6A91" w:rsidRDefault="00411601" w:rsidP="00091DDD">
      <w:pPr>
        <w:widowControl/>
        <w:autoSpaceDE/>
        <w:autoSpaceDN/>
        <w:adjustRightInd/>
        <w:jc w:val="both"/>
        <w:rPr>
          <w:rFonts w:ascii="Tahoma" w:eastAsia="Times New Roman" w:hAnsi="Tahoma" w:cs="Tahoma"/>
          <w:sz w:val="22"/>
          <w:szCs w:val="22"/>
        </w:rPr>
      </w:pPr>
    </w:p>
    <w:p w:rsidR="00411601" w:rsidRPr="004E6A91" w:rsidRDefault="00411601"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Naročnik bo štel, da se ponudnik prijavlja na sklop, za katerega je v obrazec </w:t>
      </w:r>
      <w:r w:rsidRPr="004E6A91">
        <w:rPr>
          <w:rFonts w:ascii="Tahoma" w:eastAsia="Times New Roman" w:hAnsi="Tahoma" w:cs="Tahoma"/>
          <w:i/>
          <w:sz w:val="22"/>
          <w:szCs w:val="22"/>
        </w:rPr>
        <w:t>Predračun</w:t>
      </w:r>
      <w:r w:rsidR="0084505D" w:rsidRPr="004E6A91">
        <w:rPr>
          <w:rFonts w:ascii="Tahoma" w:eastAsia="Times New Roman" w:hAnsi="Tahoma" w:cs="Tahoma"/>
          <w:sz w:val="22"/>
          <w:szCs w:val="22"/>
        </w:rPr>
        <w:t xml:space="preserve"> in v obrazec </w:t>
      </w:r>
      <w:r w:rsidR="0084505D" w:rsidRPr="004E6A91">
        <w:rPr>
          <w:rFonts w:ascii="Tahoma" w:eastAsia="Times New Roman" w:hAnsi="Tahoma" w:cs="Tahoma"/>
          <w:i/>
          <w:sz w:val="22"/>
          <w:szCs w:val="22"/>
        </w:rPr>
        <w:t>Ponudba-rekapitulacija</w:t>
      </w:r>
      <w:r w:rsidRPr="004E6A91">
        <w:rPr>
          <w:rFonts w:ascii="Tahoma" w:eastAsia="Times New Roman" w:hAnsi="Tahoma" w:cs="Tahoma"/>
          <w:sz w:val="22"/>
          <w:szCs w:val="22"/>
        </w:rPr>
        <w:t xml:space="preserve"> navedel cene.</w:t>
      </w:r>
    </w:p>
    <w:p w:rsidR="00411601" w:rsidRPr="004E6A91" w:rsidRDefault="00411601" w:rsidP="00091DDD">
      <w:pPr>
        <w:widowControl/>
        <w:autoSpaceDE/>
        <w:autoSpaceDN/>
        <w:adjustRightInd/>
        <w:jc w:val="both"/>
        <w:rPr>
          <w:rFonts w:ascii="Tahoma" w:eastAsia="Times New Roman" w:hAnsi="Tahoma" w:cs="Tahoma"/>
          <w:sz w:val="22"/>
          <w:szCs w:val="22"/>
        </w:rPr>
      </w:pPr>
    </w:p>
    <w:p w:rsidR="00091DDD" w:rsidRPr="005A77D6" w:rsidRDefault="00091DDD" w:rsidP="00091DDD">
      <w:pPr>
        <w:widowControl/>
        <w:jc w:val="both"/>
        <w:rPr>
          <w:rFonts w:ascii="Tahoma" w:eastAsia="Times New Roman" w:hAnsi="Tahoma" w:cs="Tahoma"/>
          <w:b/>
          <w:sz w:val="22"/>
          <w:szCs w:val="22"/>
        </w:rPr>
      </w:pPr>
      <w:r w:rsidRPr="005A77D6">
        <w:rPr>
          <w:rFonts w:ascii="Tahoma" w:eastAsia="Times New Roman" w:hAnsi="Tahoma" w:cs="Tahoma"/>
          <w:sz w:val="22"/>
          <w:szCs w:val="22"/>
        </w:rPr>
        <w:t>Naročilo</w:t>
      </w:r>
      <w:r w:rsidR="00D91332" w:rsidRPr="005A77D6">
        <w:rPr>
          <w:rFonts w:ascii="Tahoma" w:eastAsia="Times New Roman" w:hAnsi="Tahoma" w:cs="Tahoma"/>
          <w:sz w:val="22"/>
          <w:szCs w:val="22"/>
        </w:rPr>
        <w:t xml:space="preserve"> (sklop)</w:t>
      </w:r>
      <w:r w:rsidRPr="005A77D6">
        <w:rPr>
          <w:rFonts w:ascii="Tahoma" w:eastAsia="Times New Roman" w:hAnsi="Tahoma" w:cs="Tahoma"/>
          <w:sz w:val="22"/>
          <w:szCs w:val="22"/>
        </w:rPr>
        <w:t xml:space="preserve"> bo oddano tistemu ponudniku, ki bo za </w:t>
      </w:r>
      <w:r w:rsidR="00411601" w:rsidRPr="005A77D6">
        <w:rPr>
          <w:rFonts w:ascii="Tahoma" w:eastAsia="Times New Roman" w:hAnsi="Tahoma" w:cs="Tahoma"/>
          <w:sz w:val="22"/>
          <w:szCs w:val="22"/>
        </w:rPr>
        <w:t xml:space="preserve">posamezen sklop </w:t>
      </w:r>
      <w:r w:rsidRPr="005A77D6">
        <w:rPr>
          <w:rFonts w:ascii="Tahoma" w:eastAsia="Times New Roman" w:hAnsi="Tahoma" w:cs="Tahoma"/>
          <w:sz w:val="22"/>
          <w:szCs w:val="22"/>
        </w:rPr>
        <w:t xml:space="preserve">po razpisanih merilih med ponudniki najugodnejši. </w:t>
      </w:r>
    </w:p>
    <w:p w:rsidR="00091DDD" w:rsidRDefault="00091DDD" w:rsidP="007640F7">
      <w:pPr>
        <w:pStyle w:val="Telobesedila"/>
        <w:kinsoku w:val="0"/>
        <w:overflowPunct w:val="0"/>
        <w:spacing w:before="150" w:line="278" w:lineRule="auto"/>
        <w:ind w:left="0" w:right="137"/>
        <w:jc w:val="both"/>
        <w:rPr>
          <w:rFonts w:ascii="Tahoma" w:hAnsi="Tahoma" w:cs="Tahoma"/>
        </w:rPr>
      </w:pPr>
      <w:r w:rsidRPr="005A77D6">
        <w:rPr>
          <w:rFonts w:ascii="Tahoma" w:hAnsi="Tahoma" w:cs="Tahoma"/>
        </w:rPr>
        <w:t>Izbrani</w:t>
      </w:r>
      <w:r w:rsidRPr="005A77D6">
        <w:rPr>
          <w:rFonts w:ascii="Tahoma" w:hAnsi="Tahoma" w:cs="Tahoma"/>
          <w:spacing w:val="38"/>
        </w:rPr>
        <w:t xml:space="preserve"> </w:t>
      </w:r>
      <w:r w:rsidRPr="005A77D6">
        <w:rPr>
          <w:rFonts w:ascii="Tahoma" w:hAnsi="Tahoma" w:cs="Tahoma"/>
        </w:rPr>
        <w:t>ponudnik</w:t>
      </w:r>
      <w:r w:rsidRPr="005A77D6">
        <w:rPr>
          <w:rFonts w:ascii="Tahoma" w:hAnsi="Tahoma" w:cs="Tahoma"/>
          <w:spacing w:val="39"/>
        </w:rPr>
        <w:t xml:space="preserve"> </w:t>
      </w:r>
      <w:r w:rsidRPr="005A77D6">
        <w:rPr>
          <w:rFonts w:ascii="Tahoma" w:hAnsi="Tahoma" w:cs="Tahoma"/>
        </w:rPr>
        <w:t>bo</w:t>
      </w:r>
      <w:r w:rsidRPr="005A77D6">
        <w:rPr>
          <w:rFonts w:ascii="Tahoma" w:hAnsi="Tahoma" w:cs="Tahoma"/>
          <w:spacing w:val="37"/>
        </w:rPr>
        <w:t xml:space="preserve"> </w:t>
      </w:r>
      <w:r w:rsidRPr="005A77D6">
        <w:rPr>
          <w:rFonts w:ascii="Tahoma" w:hAnsi="Tahoma" w:cs="Tahoma"/>
        </w:rPr>
        <w:t>dobavljal</w:t>
      </w:r>
      <w:r w:rsidRPr="005A77D6">
        <w:rPr>
          <w:rFonts w:ascii="Tahoma" w:hAnsi="Tahoma" w:cs="Tahoma"/>
          <w:spacing w:val="38"/>
        </w:rPr>
        <w:t xml:space="preserve"> </w:t>
      </w:r>
      <w:r w:rsidRPr="005A77D6">
        <w:rPr>
          <w:rFonts w:ascii="Tahoma" w:hAnsi="Tahoma" w:cs="Tahoma"/>
        </w:rPr>
        <w:t>blago</w:t>
      </w:r>
      <w:r w:rsidRPr="005A77D6">
        <w:rPr>
          <w:rFonts w:ascii="Tahoma" w:hAnsi="Tahoma" w:cs="Tahoma"/>
          <w:spacing w:val="39"/>
        </w:rPr>
        <w:t xml:space="preserve"> </w:t>
      </w:r>
      <w:r w:rsidRPr="005A77D6">
        <w:rPr>
          <w:rFonts w:ascii="Tahoma" w:hAnsi="Tahoma" w:cs="Tahoma"/>
        </w:rPr>
        <w:t>v</w:t>
      </w:r>
      <w:r w:rsidRPr="005A77D6">
        <w:rPr>
          <w:rFonts w:ascii="Tahoma" w:hAnsi="Tahoma" w:cs="Tahoma"/>
          <w:spacing w:val="37"/>
        </w:rPr>
        <w:t xml:space="preserve"> </w:t>
      </w:r>
      <w:r w:rsidRPr="005A77D6">
        <w:rPr>
          <w:rFonts w:ascii="Tahoma" w:hAnsi="Tahoma" w:cs="Tahoma"/>
        </w:rPr>
        <w:t>obdobju</w:t>
      </w:r>
      <w:r w:rsidRPr="005A77D6">
        <w:rPr>
          <w:rFonts w:ascii="Tahoma" w:hAnsi="Tahoma" w:cs="Tahoma"/>
          <w:spacing w:val="37"/>
        </w:rPr>
        <w:t xml:space="preserve"> </w:t>
      </w:r>
      <w:r w:rsidR="007640F7" w:rsidRPr="005A77D6">
        <w:rPr>
          <w:rFonts w:ascii="Tahoma" w:hAnsi="Tahoma" w:cs="Tahoma"/>
        </w:rPr>
        <w:t>dveh</w:t>
      </w:r>
      <w:r w:rsidRPr="005A77D6">
        <w:rPr>
          <w:rFonts w:ascii="Tahoma" w:hAnsi="Tahoma" w:cs="Tahoma"/>
        </w:rPr>
        <w:t xml:space="preserve"> let</w:t>
      </w:r>
      <w:r w:rsidR="00007B1E" w:rsidRPr="005A77D6">
        <w:rPr>
          <w:rFonts w:ascii="Tahoma" w:hAnsi="Tahoma" w:cs="Tahoma"/>
        </w:rPr>
        <w:t xml:space="preserve"> po podpisu pogodbe</w:t>
      </w:r>
      <w:r w:rsidR="0005782C" w:rsidRPr="005A77D6">
        <w:rPr>
          <w:rFonts w:ascii="Tahoma" w:hAnsi="Tahoma" w:cs="Tahoma"/>
        </w:rPr>
        <w:t xml:space="preserve">, </w:t>
      </w:r>
      <w:r w:rsidR="0008654B" w:rsidRPr="005A77D6">
        <w:rPr>
          <w:rFonts w:ascii="Tahoma" w:hAnsi="Tahoma" w:cs="Tahoma"/>
        </w:rPr>
        <w:t>s</w:t>
      </w:r>
      <w:r w:rsidRPr="005A77D6">
        <w:rPr>
          <w:rFonts w:ascii="Tahoma" w:hAnsi="Tahoma" w:cs="Tahoma"/>
        </w:rPr>
        <w:t xml:space="preserve">ukcesivno </w:t>
      </w:r>
      <w:r w:rsidR="007640F7" w:rsidRPr="005A77D6">
        <w:rPr>
          <w:rFonts w:ascii="Tahoma" w:hAnsi="Tahoma" w:cs="Tahoma"/>
        </w:rPr>
        <w:t>glede na sprotne potrebe naročnika na naslov:</w:t>
      </w:r>
      <w:r w:rsidR="007640F7" w:rsidRPr="005A77D6">
        <w:rPr>
          <w:rFonts w:ascii="Tahoma" w:hAnsi="Tahoma" w:cs="Tahoma"/>
          <w:spacing w:val="35"/>
        </w:rPr>
        <w:t xml:space="preserve"> </w:t>
      </w:r>
      <w:hyperlink w:anchor="bookmark3" w:history="1">
        <w:r w:rsidR="007640F7" w:rsidRPr="005A77D6">
          <w:rPr>
            <w:rFonts w:ascii="Tahoma" w:hAnsi="Tahoma" w:cs="Tahoma"/>
          </w:rPr>
          <w:t>Zdravstveni</w:t>
        </w:r>
      </w:hyperlink>
      <w:r w:rsidR="007640F7" w:rsidRPr="005A77D6">
        <w:rPr>
          <w:rFonts w:ascii="Tahoma" w:hAnsi="Tahoma" w:cs="Tahoma"/>
        </w:rPr>
        <w:t xml:space="preserve"> dom Tolmin</w:t>
      </w:r>
      <w:r w:rsidR="007640F7" w:rsidRPr="00847B18">
        <w:rPr>
          <w:rFonts w:ascii="Tahoma" w:hAnsi="Tahoma" w:cs="Tahoma"/>
        </w:rPr>
        <w:t>, Prešernova</w:t>
      </w:r>
      <w:r w:rsidR="00590337">
        <w:rPr>
          <w:rFonts w:ascii="Tahoma" w:hAnsi="Tahoma" w:cs="Tahoma"/>
        </w:rPr>
        <w:t xml:space="preserve"> ulica</w:t>
      </w:r>
      <w:r w:rsidR="007640F7" w:rsidRPr="00847B18">
        <w:rPr>
          <w:rFonts w:ascii="Tahoma" w:hAnsi="Tahoma" w:cs="Tahoma"/>
        </w:rPr>
        <w:t xml:space="preserve"> 6a, 5220 Tolmin.</w:t>
      </w:r>
      <w:r w:rsidR="00F77268">
        <w:rPr>
          <w:rFonts w:ascii="Tahoma" w:hAnsi="Tahoma" w:cs="Tahoma"/>
        </w:rPr>
        <w:t xml:space="preserve"> </w:t>
      </w:r>
    </w:p>
    <w:p w:rsidR="00F77268" w:rsidRPr="004E6A91" w:rsidRDefault="00F77268" w:rsidP="007640F7">
      <w:pPr>
        <w:pStyle w:val="Telobesedila"/>
        <w:kinsoku w:val="0"/>
        <w:overflowPunct w:val="0"/>
        <w:spacing w:before="150" w:line="278" w:lineRule="auto"/>
        <w:ind w:left="0" w:right="137"/>
        <w:jc w:val="both"/>
        <w:rPr>
          <w:rFonts w:ascii="Tahoma" w:eastAsia="Times New Roman" w:hAnsi="Tahoma" w:cs="Tahoma"/>
        </w:rPr>
      </w:pPr>
    </w:p>
    <w:p w:rsidR="00091DDD" w:rsidRPr="004E6A91" w:rsidRDefault="00091DDD" w:rsidP="00091DDD">
      <w:pPr>
        <w:widowControl/>
        <w:autoSpaceDE/>
        <w:autoSpaceDN/>
        <w:adjustRightInd/>
        <w:jc w:val="both"/>
        <w:rPr>
          <w:rFonts w:ascii="Tahoma" w:eastAsia="Times New Roman" w:hAnsi="Tahoma" w:cs="Tahoma"/>
        </w:rPr>
      </w:pPr>
      <w:r w:rsidRPr="004E6A91">
        <w:rPr>
          <w:rFonts w:ascii="Tahoma" w:eastAsia="Times New Roman" w:hAnsi="Tahoma" w:cs="Tahoma"/>
          <w:b/>
          <w:sz w:val="22"/>
          <w:szCs w:val="22"/>
        </w:rPr>
        <w:t>4. Rok in način oddaje ponudbe</w:t>
      </w:r>
      <w:r w:rsidR="00E077AC" w:rsidRPr="004E6A91">
        <w:rPr>
          <w:rFonts w:ascii="Tahoma" w:eastAsia="Times New Roman" w:hAnsi="Tahoma" w:cs="Tahoma"/>
          <w:b/>
          <w:sz w:val="22"/>
          <w:szCs w:val="22"/>
        </w:rPr>
        <w:t xml:space="preserve">  </w:t>
      </w:r>
    </w:p>
    <w:p w:rsidR="00203E2B" w:rsidRPr="004E6A91" w:rsidRDefault="00203E2B" w:rsidP="00203E2B">
      <w:pPr>
        <w:pStyle w:val="Telobesedila"/>
        <w:kinsoku w:val="0"/>
        <w:overflowPunct w:val="0"/>
        <w:spacing w:before="147" w:line="264" w:lineRule="auto"/>
        <w:ind w:left="0" w:right="113"/>
        <w:jc w:val="both"/>
        <w:rPr>
          <w:rFonts w:ascii="Tahoma" w:hAnsi="Tahoma" w:cs="Tahoma"/>
        </w:rPr>
      </w:pPr>
      <w:r w:rsidRPr="004E6A91">
        <w:rPr>
          <w:rFonts w:ascii="Tahoma" w:hAnsi="Tahoma" w:cs="Tahoma"/>
        </w:rPr>
        <w:t>Ponudbe</w:t>
      </w:r>
      <w:r w:rsidRPr="004E6A91">
        <w:rPr>
          <w:rFonts w:ascii="Tahoma" w:hAnsi="Tahoma" w:cs="Tahoma"/>
          <w:spacing w:val="22"/>
        </w:rPr>
        <w:t xml:space="preserve"> </w:t>
      </w:r>
      <w:r w:rsidRPr="004E6A91">
        <w:rPr>
          <w:rFonts w:ascii="Tahoma" w:hAnsi="Tahoma" w:cs="Tahoma"/>
        </w:rPr>
        <w:t>morajo</w:t>
      </w:r>
      <w:r w:rsidRPr="004E6A91">
        <w:rPr>
          <w:rFonts w:ascii="Tahoma" w:hAnsi="Tahoma" w:cs="Tahoma"/>
          <w:spacing w:val="20"/>
        </w:rPr>
        <w:t xml:space="preserve"> </w:t>
      </w:r>
      <w:r w:rsidRPr="004E6A91">
        <w:rPr>
          <w:rFonts w:ascii="Tahoma" w:hAnsi="Tahoma" w:cs="Tahoma"/>
        </w:rPr>
        <w:t>biti</w:t>
      </w:r>
      <w:r w:rsidRPr="004E6A91">
        <w:rPr>
          <w:rFonts w:ascii="Tahoma" w:hAnsi="Tahoma" w:cs="Tahoma"/>
          <w:spacing w:val="22"/>
        </w:rPr>
        <w:t xml:space="preserve"> </w:t>
      </w:r>
      <w:r w:rsidRPr="004E6A91">
        <w:rPr>
          <w:rFonts w:ascii="Tahoma" w:hAnsi="Tahoma" w:cs="Tahoma"/>
        </w:rPr>
        <w:t>v</w:t>
      </w:r>
      <w:r w:rsidRPr="004E6A91">
        <w:rPr>
          <w:rFonts w:ascii="Tahoma" w:hAnsi="Tahoma" w:cs="Tahoma"/>
          <w:spacing w:val="20"/>
        </w:rPr>
        <w:t xml:space="preserve"> </w:t>
      </w:r>
      <w:r w:rsidRPr="004E6A91">
        <w:rPr>
          <w:rFonts w:ascii="Tahoma" w:hAnsi="Tahoma" w:cs="Tahoma"/>
        </w:rPr>
        <w:t>celoti</w:t>
      </w:r>
      <w:r w:rsidRPr="004E6A91">
        <w:rPr>
          <w:rFonts w:ascii="Tahoma" w:hAnsi="Tahoma" w:cs="Tahoma"/>
          <w:spacing w:val="22"/>
        </w:rPr>
        <w:t xml:space="preserve"> </w:t>
      </w:r>
      <w:r w:rsidRPr="004E6A91">
        <w:rPr>
          <w:rFonts w:ascii="Tahoma" w:hAnsi="Tahoma" w:cs="Tahoma"/>
        </w:rPr>
        <w:t>pripravljene</w:t>
      </w:r>
      <w:r w:rsidRPr="004E6A91">
        <w:rPr>
          <w:rFonts w:ascii="Tahoma" w:hAnsi="Tahoma" w:cs="Tahoma"/>
          <w:spacing w:val="22"/>
        </w:rPr>
        <w:t xml:space="preserve"> </w:t>
      </w:r>
      <w:r w:rsidRPr="004E6A91">
        <w:rPr>
          <w:rFonts w:ascii="Tahoma" w:hAnsi="Tahoma" w:cs="Tahoma"/>
        </w:rPr>
        <w:t>v</w:t>
      </w:r>
      <w:r w:rsidRPr="004E6A91">
        <w:rPr>
          <w:rFonts w:ascii="Tahoma" w:hAnsi="Tahoma" w:cs="Tahoma"/>
          <w:spacing w:val="20"/>
        </w:rPr>
        <w:t xml:space="preserve"> </w:t>
      </w:r>
      <w:r w:rsidRPr="004E6A91">
        <w:rPr>
          <w:rFonts w:ascii="Tahoma" w:hAnsi="Tahoma" w:cs="Tahoma"/>
        </w:rPr>
        <w:t>skladu</w:t>
      </w:r>
      <w:r w:rsidRPr="004E6A91">
        <w:rPr>
          <w:rFonts w:ascii="Tahoma" w:hAnsi="Tahoma" w:cs="Tahoma"/>
          <w:spacing w:val="22"/>
        </w:rPr>
        <w:t xml:space="preserve"> </w:t>
      </w:r>
      <w:r w:rsidRPr="004E6A91">
        <w:rPr>
          <w:rFonts w:ascii="Tahoma" w:hAnsi="Tahoma" w:cs="Tahoma"/>
        </w:rPr>
        <w:t>z</w:t>
      </w:r>
      <w:r w:rsidRPr="004E6A91">
        <w:rPr>
          <w:rFonts w:ascii="Tahoma" w:hAnsi="Tahoma" w:cs="Tahoma"/>
          <w:spacing w:val="20"/>
        </w:rPr>
        <w:t xml:space="preserve"> </w:t>
      </w:r>
      <w:r w:rsidRPr="004E6A91">
        <w:rPr>
          <w:rFonts w:ascii="Tahoma" w:hAnsi="Tahoma" w:cs="Tahoma"/>
        </w:rPr>
        <w:t>razpisno</w:t>
      </w:r>
      <w:r w:rsidRPr="004E6A91">
        <w:rPr>
          <w:rFonts w:ascii="Tahoma" w:hAnsi="Tahoma" w:cs="Tahoma"/>
          <w:spacing w:val="24"/>
        </w:rPr>
        <w:t xml:space="preserve"> </w:t>
      </w:r>
      <w:r w:rsidRPr="004E6A91">
        <w:rPr>
          <w:rFonts w:ascii="Tahoma" w:hAnsi="Tahoma" w:cs="Tahoma"/>
        </w:rPr>
        <w:t>dokumentacijo</w:t>
      </w:r>
      <w:r w:rsidRPr="004E6A91">
        <w:rPr>
          <w:rFonts w:ascii="Tahoma" w:hAnsi="Tahoma" w:cs="Tahoma"/>
          <w:spacing w:val="22"/>
        </w:rPr>
        <w:t xml:space="preserve"> </w:t>
      </w:r>
      <w:r w:rsidRPr="004E6A91">
        <w:rPr>
          <w:rFonts w:ascii="Tahoma" w:hAnsi="Tahoma" w:cs="Tahoma"/>
        </w:rPr>
        <w:t>ter</w:t>
      </w:r>
      <w:r w:rsidRPr="004E6A91">
        <w:rPr>
          <w:rFonts w:ascii="Tahoma" w:hAnsi="Tahoma" w:cs="Tahoma"/>
          <w:spacing w:val="24"/>
        </w:rPr>
        <w:t xml:space="preserve"> </w:t>
      </w:r>
      <w:r w:rsidRPr="004E6A91">
        <w:rPr>
          <w:rFonts w:ascii="Tahoma" w:hAnsi="Tahoma" w:cs="Tahoma"/>
        </w:rPr>
        <w:t>izpolnjevati vse pogoje za udeležbo pri tem javnem</w:t>
      </w:r>
      <w:r w:rsidRPr="004E6A91">
        <w:rPr>
          <w:rFonts w:ascii="Tahoma" w:hAnsi="Tahoma" w:cs="Tahoma"/>
          <w:spacing w:val="-18"/>
        </w:rPr>
        <w:t xml:space="preserve"> </w:t>
      </w:r>
      <w:r w:rsidRPr="004E6A91">
        <w:rPr>
          <w:rFonts w:ascii="Tahoma" w:hAnsi="Tahoma" w:cs="Tahoma"/>
        </w:rPr>
        <w:t>naročilu.</w:t>
      </w:r>
    </w:p>
    <w:p w:rsidR="00203E2B" w:rsidRPr="004E6A91" w:rsidRDefault="00203E2B" w:rsidP="00091DDD">
      <w:pPr>
        <w:widowControl/>
        <w:autoSpaceDE/>
        <w:autoSpaceDN/>
        <w:adjustRightInd/>
        <w:jc w:val="both"/>
        <w:rPr>
          <w:rFonts w:ascii="Tahoma" w:eastAsia="Times New Roman" w:hAnsi="Tahoma" w:cs="Tahoma"/>
          <w:sz w:val="22"/>
          <w:szCs w:val="22"/>
        </w:rPr>
      </w:pPr>
    </w:p>
    <w:p w:rsidR="00250727" w:rsidRPr="00250727" w:rsidRDefault="00250727" w:rsidP="00250727">
      <w:pPr>
        <w:widowControl/>
        <w:autoSpaceDE/>
        <w:autoSpaceDN/>
        <w:adjustRightInd/>
        <w:spacing w:line="260" w:lineRule="atLeast"/>
        <w:jc w:val="both"/>
        <w:rPr>
          <w:rFonts w:ascii="Tahoma" w:eastAsia="Calibri" w:hAnsi="Tahoma" w:cs="Tahoma"/>
          <w:sz w:val="22"/>
          <w:szCs w:val="22"/>
          <w:lang w:eastAsia="en-US"/>
        </w:rPr>
      </w:pPr>
      <w:r w:rsidRPr="00250727">
        <w:rPr>
          <w:rFonts w:ascii="Tahoma" w:eastAsia="Calibri" w:hAnsi="Tahoma" w:cs="Tahoma"/>
          <w:sz w:val="22"/>
          <w:szCs w:val="22"/>
          <w:lang w:eastAsia="en-US"/>
        </w:rPr>
        <w:t xml:space="preserve">Ponudniki morajo ponudbe predložiti v informacijski sistem e-JN na spletnem naslovu </w:t>
      </w:r>
      <w:hyperlink r:id="rId11" w:history="1">
        <w:r w:rsidRPr="00250727">
          <w:rPr>
            <w:rStyle w:val="Hiperpovezava"/>
            <w:rFonts w:ascii="Tahoma" w:eastAsia="Calibri" w:hAnsi="Tahoma" w:cs="Tahoma"/>
            <w:sz w:val="22"/>
            <w:szCs w:val="22"/>
            <w:lang w:eastAsia="en-US"/>
          </w:rPr>
          <w:t>https://ejn.gov.si</w:t>
        </w:r>
      </w:hyperlink>
      <w:r w:rsidRPr="00250727">
        <w:rPr>
          <w:rFonts w:ascii="Tahoma" w:eastAsia="Calibri" w:hAnsi="Tahoma" w:cs="Tahoma"/>
          <w:sz w:val="22"/>
          <w:szCs w:val="22"/>
          <w:u w:val="single"/>
          <w:lang w:eastAsia="en-US"/>
        </w:rPr>
        <w:t>,</w:t>
      </w:r>
      <w:r w:rsidRPr="00250727">
        <w:rPr>
          <w:rFonts w:ascii="Tahoma" w:eastAsia="Calibri" w:hAnsi="Tahoma" w:cs="Tahoma"/>
          <w:sz w:val="22"/>
          <w:szCs w:val="22"/>
          <w:lang w:eastAsia="en-US"/>
        </w:rPr>
        <w:t xml:space="preserve"> v skladu s točko 3 dokumenta Navodila za uporabo informacijskega sistema </w:t>
      </w:r>
    </w:p>
    <w:p w:rsidR="00250727" w:rsidRPr="00250727" w:rsidRDefault="00250727" w:rsidP="00250727">
      <w:pPr>
        <w:widowControl/>
        <w:autoSpaceDE/>
        <w:autoSpaceDN/>
        <w:adjustRightInd/>
        <w:spacing w:line="260" w:lineRule="atLeast"/>
        <w:jc w:val="both"/>
        <w:rPr>
          <w:rFonts w:ascii="Tahoma" w:eastAsia="Calibri" w:hAnsi="Tahoma" w:cs="Tahoma"/>
          <w:sz w:val="22"/>
          <w:szCs w:val="22"/>
          <w:lang w:eastAsia="en-US"/>
        </w:rPr>
      </w:pPr>
      <w:r w:rsidRPr="00250727">
        <w:rPr>
          <w:rFonts w:ascii="Tahoma" w:eastAsia="Calibri" w:hAnsi="Tahoma" w:cs="Tahoma"/>
          <w:sz w:val="22"/>
          <w:szCs w:val="22"/>
          <w:lang w:eastAsia="en-US"/>
        </w:rPr>
        <w:t xml:space="preserve">e-JN: PONUDNIKI ki je del te razpisne dokumentacije in objavljen na spletnem naslovu </w:t>
      </w:r>
      <w:r w:rsidRPr="00250727">
        <w:rPr>
          <w:rFonts w:ascii="Tahoma" w:eastAsia="Calibri" w:hAnsi="Tahoma" w:cs="Tahoma"/>
          <w:sz w:val="22"/>
          <w:szCs w:val="22"/>
          <w:u w:val="single"/>
          <w:lang w:eastAsia="en-US"/>
        </w:rPr>
        <w:t>https://ejn.gov.si.</w:t>
      </w:r>
    </w:p>
    <w:p w:rsidR="00250727" w:rsidRPr="00250727" w:rsidRDefault="00250727" w:rsidP="00250727">
      <w:pPr>
        <w:widowControl/>
        <w:autoSpaceDE/>
        <w:autoSpaceDN/>
        <w:adjustRightInd/>
        <w:spacing w:line="260" w:lineRule="atLeast"/>
        <w:jc w:val="both"/>
        <w:rPr>
          <w:rFonts w:ascii="Tahoma" w:eastAsia="Calibri" w:hAnsi="Tahoma" w:cs="Tahoma"/>
          <w:sz w:val="22"/>
          <w:szCs w:val="22"/>
          <w:lang w:eastAsia="en-US"/>
        </w:rPr>
      </w:pPr>
    </w:p>
    <w:p w:rsidR="00250727" w:rsidRPr="00250727" w:rsidRDefault="00250727" w:rsidP="00250727">
      <w:pPr>
        <w:widowControl/>
        <w:autoSpaceDE/>
        <w:autoSpaceDN/>
        <w:adjustRightInd/>
        <w:spacing w:line="260" w:lineRule="atLeast"/>
        <w:jc w:val="both"/>
        <w:rPr>
          <w:rFonts w:ascii="Tahoma" w:eastAsia="Calibri" w:hAnsi="Tahoma" w:cs="Tahoma"/>
          <w:sz w:val="22"/>
          <w:szCs w:val="22"/>
          <w:lang w:eastAsia="en-US"/>
        </w:rPr>
      </w:pPr>
      <w:r w:rsidRPr="00250727">
        <w:rPr>
          <w:rFonts w:ascii="Tahoma" w:eastAsia="Calibri" w:hAnsi="Tahoma" w:cs="Tahoma"/>
          <w:sz w:val="22"/>
          <w:szCs w:val="22"/>
          <w:lang w:eastAsia="en-US"/>
        </w:rPr>
        <w:t xml:space="preserve">Ponudnik se mora pred oddajo ponudbe registrirati na spletnem naslovu </w:t>
      </w:r>
      <w:r w:rsidRPr="00250727">
        <w:rPr>
          <w:rFonts w:ascii="Tahoma" w:eastAsia="Calibri" w:hAnsi="Tahoma" w:cs="Tahoma"/>
          <w:sz w:val="22"/>
          <w:szCs w:val="22"/>
          <w:u w:val="single"/>
          <w:lang w:eastAsia="en-US"/>
        </w:rPr>
        <w:t>https://ejn.gov.si</w:t>
      </w:r>
      <w:r w:rsidRPr="00250727">
        <w:rPr>
          <w:rFonts w:ascii="Tahoma" w:eastAsia="Calibri" w:hAnsi="Tahoma" w:cs="Tahoma"/>
          <w:sz w:val="22"/>
          <w:szCs w:val="22"/>
          <w:lang w:eastAsia="en-US"/>
        </w:rPr>
        <w:t>, v skladu z Navodili za uporabo e-JN. Če je ponudnik že registriran v informacijski sistem e-JN, se v aplikacijo prijavi na istem naslovu.</w:t>
      </w:r>
    </w:p>
    <w:p w:rsidR="00B90EAC" w:rsidRPr="004E6A91" w:rsidRDefault="00B90EAC" w:rsidP="00B90EAC">
      <w:pPr>
        <w:widowControl/>
        <w:autoSpaceDE/>
        <w:autoSpaceDN/>
        <w:adjustRightInd/>
        <w:spacing w:line="260" w:lineRule="atLeast"/>
        <w:jc w:val="both"/>
        <w:rPr>
          <w:rFonts w:ascii="Tahoma" w:eastAsia="Calibri" w:hAnsi="Tahoma" w:cs="Tahoma"/>
          <w:sz w:val="22"/>
          <w:szCs w:val="22"/>
          <w:lang w:eastAsia="en-US"/>
        </w:rPr>
      </w:pPr>
    </w:p>
    <w:p w:rsidR="00B90EAC" w:rsidRPr="004E6A91" w:rsidRDefault="00B90EAC" w:rsidP="00B90EAC">
      <w:pPr>
        <w:widowControl/>
        <w:autoSpaceDE/>
        <w:autoSpaceDN/>
        <w:adjustRightInd/>
        <w:spacing w:line="260" w:lineRule="atLeast"/>
        <w:jc w:val="both"/>
        <w:rPr>
          <w:rFonts w:ascii="Tahoma" w:eastAsia="Calibri" w:hAnsi="Tahoma" w:cs="Tahoma"/>
          <w:sz w:val="22"/>
          <w:szCs w:val="22"/>
          <w:lang w:eastAsia="en-US"/>
        </w:rPr>
      </w:pPr>
      <w:r w:rsidRPr="004E6A91">
        <w:rPr>
          <w:rFonts w:ascii="Tahoma" w:eastAsia="Calibri" w:hAnsi="Tahoma" w:cs="Tahoma"/>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03E2B" w:rsidRPr="004E6A91" w:rsidRDefault="00203E2B" w:rsidP="00203E2B">
      <w:pPr>
        <w:widowControl/>
        <w:autoSpaceDE/>
        <w:autoSpaceDN/>
        <w:adjustRightInd/>
        <w:spacing w:line="260" w:lineRule="atLeast"/>
        <w:jc w:val="both"/>
        <w:rPr>
          <w:rFonts w:ascii="Tahoma" w:eastAsia="Calibri" w:hAnsi="Tahoma" w:cs="Tahoma"/>
          <w:sz w:val="22"/>
          <w:szCs w:val="22"/>
          <w:lang w:eastAsia="en-US"/>
        </w:rPr>
      </w:pPr>
    </w:p>
    <w:p w:rsidR="00203E2B" w:rsidRPr="00FD604A" w:rsidRDefault="00203E2B" w:rsidP="00203E2B">
      <w:pPr>
        <w:widowControl/>
        <w:autoSpaceDE/>
        <w:autoSpaceDN/>
        <w:adjustRightInd/>
        <w:spacing w:line="260" w:lineRule="atLeast"/>
        <w:jc w:val="both"/>
        <w:rPr>
          <w:rFonts w:ascii="Tahoma" w:eastAsia="Calibri" w:hAnsi="Tahoma" w:cs="Tahoma"/>
          <w:sz w:val="22"/>
          <w:szCs w:val="22"/>
          <w:lang w:eastAsia="en-US"/>
        </w:rPr>
      </w:pPr>
      <w:r w:rsidRPr="00FD604A">
        <w:rPr>
          <w:rFonts w:ascii="Tahoma" w:eastAsia="Calibri" w:hAnsi="Tahoma" w:cs="Tahoma"/>
          <w:sz w:val="22"/>
          <w:szCs w:val="22"/>
        </w:rPr>
        <w:t xml:space="preserve">Ponudba se šteje za pravočasno oddano, če jo naročnik prejme preko sistema e-JN </w:t>
      </w:r>
      <w:hyperlink r:id="rId12" w:history="1">
        <w:r w:rsidRPr="005A77D6">
          <w:rPr>
            <w:rFonts w:ascii="Tahoma" w:eastAsia="Calibri" w:hAnsi="Tahoma" w:cs="Tahoma"/>
            <w:sz w:val="22"/>
            <w:szCs w:val="22"/>
            <w:u w:val="single"/>
          </w:rPr>
          <w:t>https://ejn.gov.si/eJN2</w:t>
        </w:r>
      </w:hyperlink>
      <w:r w:rsidRPr="005A77D6">
        <w:rPr>
          <w:rFonts w:ascii="Tahoma" w:eastAsia="Calibri" w:hAnsi="Tahoma" w:cs="Tahoma"/>
          <w:sz w:val="22"/>
          <w:szCs w:val="22"/>
        </w:rPr>
        <w:t xml:space="preserve"> </w:t>
      </w:r>
      <w:r w:rsidRPr="005A77D6">
        <w:rPr>
          <w:rFonts w:ascii="Tahoma" w:eastAsia="Calibri" w:hAnsi="Tahoma" w:cs="Tahoma"/>
          <w:b/>
          <w:sz w:val="22"/>
          <w:szCs w:val="22"/>
        </w:rPr>
        <w:t>najkasneje do</w:t>
      </w:r>
      <w:r w:rsidRPr="005A77D6">
        <w:rPr>
          <w:rFonts w:ascii="Tahoma" w:eastAsia="Calibri" w:hAnsi="Tahoma" w:cs="Tahoma"/>
          <w:sz w:val="22"/>
          <w:szCs w:val="22"/>
        </w:rPr>
        <w:t xml:space="preserve"> </w:t>
      </w:r>
      <w:r w:rsidR="007352A2" w:rsidRPr="005A77D6">
        <w:rPr>
          <w:rFonts w:ascii="Tahoma" w:eastAsia="Calibri" w:hAnsi="Tahoma" w:cs="Tahoma"/>
          <w:b/>
          <w:sz w:val="22"/>
          <w:szCs w:val="22"/>
        </w:rPr>
        <w:t>27.03.2026</w:t>
      </w:r>
      <w:r w:rsidRPr="005A77D6">
        <w:rPr>
          <w:rFonts w:ascii="Tahoma" w:eastAsia="Calibri" w:hAnsi="Tahoma" w:cs="Tahoma"/>
          <w:b/>
          <w:sz w:val="22"/>
          <w:szCs w:val="22"/>
          <w:lang w:eastAsia="en-US"/>
        </w:rPr>
        <w:t xml:space="preserve">  do </w:t>
      </w:r>
      <w:r w:rsidR="007640F7" w:rsidRPr="005A77D6">
        <w:rPr>
          <w:rFonts w:ascii="Tahoma" w:eastAsia="Calibri" w:hAnsi="Tahoma" w:cs="Tahoma"/>
          <w:b/>
          <w:sz w:val="22"/>
          <w:szCs w:val="22"/>
          <w:lang w:eastAsia="en-US"/>
        </w:rPr>
        <w:t>9</w:t>
      </w:r>
      <w:r w:rsidRPr="005A77D6">
        <w:rPr>
          <w:rFonts w:ascii="Tahoma" w:eastAsia="Calibri" w:hAnsi="Tahoma" w:cs="Tahoma"/>
          <w:b/>
          <w:sz w:val="22"/>
          <w:szCs w:val="22"/>
          <w:lang w:eastAsia="en-US"/>
        </w:rPr>
        <w:t>.00</w:t>
      </w:r>
      <w:r w:rsidRPr="005A77D6">
        <w:rPr>
          <w:rFonts w:ascii="Tahoma" w:eastAsia="Calibri" w:hAnsi="Tahoma" w:cs="Tahoma"/>
          <w:sz w:val="22"/>
          <w:szCs w:val="22"/>
          <w:lang w:eastAsia="en-US"/>
        </w:rPr>
        <w:t xml:space="preserve"> </w:t>
      </w:r>
      <w:r w:rsidRPr="005A77D6">
        <w:rPr>
          <w:rFonts w:ascii="Tahoma" w:eastAsia="Calibri" w:hAnsi="Tahoma" w:cs="Tahoma"/>
          <w:b/>
          <w:sz w:val="22"/>
          <w:szCs w:val="22"/>
          <w:lang w:eastAsia="en-US"/>
        </w:rPr>
        <w:t>ure</w:t>
      </w:r>
      <w:r w:rsidRPr="005A77D6">
        <w:rPr>
          <w:rFonts w:ascii="Tahoma" w:eastAsia="Calibri" w:hAnsi="Tahoma" w:cs="Tahoma"/>
          <w:sz w:val="22"/>
          <w:szCs w:val="22"/>
          <w:lang w:eastAsia="en-US"/>
        </w:rPr>
        <w:t xml:space="preserve">. Za oddano ponudbo se šteje </w:t>
      </w:r>
      <w:r w:rsidRPr="00FD604A">
        <w:rPr>
          <w:rFonts w:ascii="Tahoma" w:eastAsia="Calibri" w:hAnsi="Tahoma" w:cs="Tahoma"/>
          <w:sz w:val="22"/>
          <w:szCs w:val="22"/>
          <w:lang w:eastAsia="en-US"/>
        </w:rPr>
        <w:t>ponudba, ki je v informacijskem sistemu e-JN označena s statusom »ODDANO«.</w:t>
      </w:r>
    </w:p>
    <w:p w:rsidR="00203E2B" w:rsidRPr="00BB487B" w:rsidRDefault="00203E2B" w:rsidP="00203E2B">
      <w:pPr>
        <w:widowControl/>
        <w:autoSpaceDE/>
        <w:autoSpaceDN/>
        <w:adjustRightInd/>
        <w:spacing w:line="260" w:lineRule="atLeast"/>
        <w:jc w:val="both"/>
        <w:rPr>
          <w:rFonts w:ascii="Tahoma" w:eastAsia="Calibri" w:hAnsi="Tahoma" w:cs="Tahoma"/>
          <w:color w:val="FF0000"/>
          <w:sz w:val="22"/>
          <w:szCs w:val="22"/>
          <w:lang w:eastAsia="en-US"/>
        </w:rPr>
      </w:pPr>
    </w:p>
    <w:p w:rsidR="00203E2B" w:rsidRPr="004E6A91" w:rsidRDefault="00203E2B" w:rsidP="00203E2B">
      <w:pPr>
        <w:widowControl/>
        <w:autoSpaceDE/>
        <w:autoSpaceDN/>
        <w:adjustRightInd/>
        <w:spacing w:line="260" w:lineRule="atLeast"/>
        <w:jc w:val="both"/>
        <w:rPr>
          <w:rFonts w:ascii="Tahoma" w:eastAsia="Calibri" w:hAnsi="Tahoma" w:cs="Tahoma"/>
          <w:sz w:val="22"/>
          <w:szCs w:val="22"/>
          <w:lang w:eastAsia="en-US"/>
        </w:rPr>
      </w:pPr>
      <w:r w:rsidRPr="004E6A91">
        <w:rPr>
          <w:rFonts w:ascii="Tahoma" w:eastAsia="Calibri" w:hAnsi="Tahoma" w:cs="Tahoma"/>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03E2B" w:rsidRPr="004E6A91" w:rsidRDefault="00203E2B" w:rsidP="00203E2B">
      <w:pPr>
        <w:widowControl/>
        <w:autoSpaceDE/>
        <w:autoSpaceDN/>
        <w:adjustRightInd/>
        <w:spacing w:line="260" w:lineRule="atLeast"/>
        <w:jc w:val="both"/>
        <w:rPr>
          <w:rFonts w:ascii="Tahoma" w:eastAsia="Calibri" w:hAnsi="Tahoma" w:cs="Tahoma"/>
          <w:sz w:val="22"/>
          <w:szCs w:val="22"/>
          <w:lang w:eastAsia="en-US"/>
        </w:rPr>
      </w:pPr>
    </w:p>
    <w:p w:rsidR="00203E2B" w:rsidRPr="004E6A91" w:rsidRDefault="00203E2B" w:rsidP="00203E2B">
      <w:pPr>
        <w:widowControl/>
        <w:autoSpaceDE/>
        <w:autoSpaceDN/>
        <w:adjustRightInd/>
        <w:spacing w:line="260" w:lineRule="atLeast"/>
        <w:jc w:val="both"/>
        <w:rPr>
          <w:rFonts w:ascii="Tahoma" w:eastAsia="Calibri" w:hAnsi="Tahoma" w:cs="Tahoma"/>
          <w:sz w:val="22"/>
          <w:szCs w:val="22"/>
          <w:lang w:eastAsia="en-US"/>
        </w:rPr>
      </w:pPr>
      <w:r w:rsidRPr="004E6A91">
        <w:rPr>
          <w:rFonts w:ascii="Tahoma" w:eastAsia="Calibri" w:hAnsi="Tahoma" w:cs="Tahoma"/>
          <w:sz w:val="22"/>
          <w:szCs w:val="22"/>
          <w:lang w:eastAsia="en-US"/>
        </w:rPr>
        <w:t>Po preteku roka za predložitev ponudb ponudbe ne bo več mogoče oddati.</w:t>
      </w:r>
    </w:p>
    <w:p w:rsidR="00203E2B" w:rsidRPr="00BB487B" w:rsidRDefault="00203E2B" w:rsidP="00203E2B">
      <w:pPr>
        <w:widowControl/>
        <w:autoSpaceDE/>
        <w:autoSpaceDN/>
        <w:adjustRightInd/>
        <w:spacing w:line="260" w:lineRule="atLeast"/>
        <w:jc w:val="both"/>
        <w:rPr>
          <w:rFonts w:ascii="Tahoma" w:eastAsia="Calibri" w:hAnsi="Tahoma" w:cs="Tahoma"/>
          <w:color w:val="FF0000"/>
          <w:sz w:val="22"/>
          <w:szCs w:val="22"/>
          <w:lang w:eastAsia="en-US"/>
        </w:rPr>
      </w:pPr>
    </w:p>
    <w:p w:rsidR="003F3C46" w:rsidRPr="009B5C10" w:rsidRDefault="003F3C46" w:rsidP="003F3C46">
      <w:pPr>
        <w:widowControl/>
        <w:autoSpaceDE/>
        <w:autoSpaceDN/>
        <w:adjustRightInd/>
        <w:spacing w:line="260" w:lineRule="atLeast"/>
        <w:jc w:val="both"/>
        <w:rPr>
          <w:rFonts w:ascii="Tahoma" w:eastAsia="Calibri" w:hAnsi="Tahoma" w:cs="Tahoma"/>
          <w:color w:val="000000" w:themeColor="text1"/>
          <w:sz w:val="22"/>
          <w:szCs w:val="22"/>
          <w:lang w:eastAsia="en-US"/>
        </w:rPr>
      </w:pPr>
      <w:r w:rsidRPr="009B5C10">
        <w:rPr>
          <w:rFonts w:ascii="Tahoma" w:eastAsia="Calibri" w:hAnsi="Tahoma" w:cs="Tahoma"/>
          <w:b/>
          <w:color w:val="000000" w:themeColor="text1"/>
          <w:sz w:val="22"/>
          <w:szCs w:val="22"/>
          <w:lang w:eastAsia="en-US"/>
        </w:rPr>
        <w:t>Dostop do povezave za oddajo elektronske ponudbe</w:t>
      </w:r>
      <w:r w:rsidRPr="009B5C10">
        <w:rPr>
          <w:rFonts w:ascii="Tahoma" w:eastAsia="Calibri" w:hAnsi="Tahoma" w:cs="Tahoma"/>
          <w:color w:val="000000" w:themeColor="text1"/>
          <w:sz w:val="22"/>
          <w:szCs w:val="22"/>
          <w:lang w:eastAsia="en-US"/>
        </w:rPr>
        <w:t xml:space="preserve"> v tem postopku javnega naročila je na  povezavi navedeni </w:t>
      </w:r>
      <w:r w:rsidRPr="009B5C10">
        <w:rPr>
          <w:rFonts w:ascii="Tahoma" w:eastAsia="Calibri" w:hAnsi="Tahoma" w:cs="Tahoma"/>
          <w:color w:val="000000" w:themeColor="text1"/>
          <w:sz w:val="22"/>
          <w:szCs w:val="22"/>
          <w:u w:val="single"/>
          <w:lang w:eastAsia="en-US"/>
        </w:rPr>
        <w:t>v obvestilu o naročilu</w:t>
      </w:r>
      <w:r w:rsidRPr="009B5C10">
        <w:rPr>
          <w:rFonts w:ascii="Tahoma" w:eastAsia="Calibri" w:hAnsi="Tahoma" w:cs="Tahoma"/>
          <w:color w:val="000000" w:themeColor="text1"/>
          <w:sz w:val="22"/>
          <w:szCs w:val="22"/>
          <w:lang w:eastAsia="en-US"/>
        </w:rPr>
        <w:t xml:space="preserve">. </w:t>
      </w:r>
    </w:p>
    <w:p w:rsidR="00D45F29" w:rsidRPr="00A5208D" w:rsidRDefault="00D45F29" w:rsidP="00203E2B">
      <w:pPr>
        <w:widowControl/>
        <w:autoSpaceDE/>
        <w:autoSpaceDN/>
        <w:adjustRightInd/>
        <w:spacing w:line="260" w:lineRule="atLeast"/>
        <w:rPr>
          <w:rFonts w:ascii="Tahoma" w:eastAsia="Calibri" w:hAnsi="Tahoma" w:cs="Tahoma"/>
          <w:color w:val="FF0000"/>
          <w:sz w:val="22"/>
          <w:szCs w:val="22"/>
          <w:lang w:eastAsia="en-US"/>
        </w:rPr>
      </w:pPr>
    </w:p>
    <w:p w:rsidR="00D45F29" w:rsidRPr="004E6A91" w:rsidRDefault="00203E2B" w:rsidP="00D45F29">
      <w:pPr>
        <w:pStyle w:val="Navadensplet"/>
        <w:spacing w:before="0" w:beforeAutospacing="0" w:after="0" w:afterAutospacing="0"/>
        <w:jc w:val="both"/>
        <w:rPr>
          <w:rFonts w:ascii="Tahoma" w:eastAsia="Times New Roman" w:hAnsi="Tahoma" w:cs="Tahoma"/>
          <w:sz w:val="22"/>
          <w:szCs w:val="22"/>
        </w:rPr>
      </w:pPr>
      <w:r w:rsidRPr="004E6A91">
        <w:rPr>
          <w:rFonts w:ascii="Tahoma" w:eastAsia="Times New Roman" w:hAnsi="Tahoma" w:cs="Tahoma"/>
          <w:sz w:val="22"/>
          <w:szCs w:val="22"/>
        </w:rPr>
        <w:t xml:space="preserve">Ponudnik v informacijskem sistemu e-JN v razdelek &gt;Predračun&lt; naloži izpolnjen obrazec </w:t>
      </w:r>
      <w:r w:rsidRPr="004E6A91">
        <w:rPr>
          <w:rFonts w:ascii="Tahoma" w:eastAsia="Times New Roman" w:hAnsi="Tahoma" w:cs="Tahoma"/>
          <w:b/>
          <w:i/>
          <w:sz w:val="22"/>
          <w:szCs w:val="22"/>
        </w:rPr>
        <w:t>Ponudba</w:t>
      </w:r>
      <w:r w:rsidR="003F7738" w:rsidRPr="004E6A91">
        <w:rPr>
          <w:rFonts w:ascii="Tahoma" w:eastAsia="Times New Roman" w:hAnsi="Tahoma" w:cs="Tahoma"/>
          <w:b/>
          <w:i/>
          <w:sz w:val="22"/>
          <w:szCs w:val="22"/>
        </w:rPr>
        <w:t>-rekapitulacija</w:t>
      </w:r>
      <w:r w:rsidRPr="004E6A91">
        <w:rPr>
          <w:rFonts w:ascii="Tahoma" w:eastAsia="Times New Roman" w:hAnsi="Tahoma" w:cs="Tahoma"/>
          <w:b/>
          <w:sz w:val="22"/>
          <w:szCs w:val="22"/>
        </w:rPr>
        <w:t xml:space="preserve"> </w:t>
      </w:r>
      <w:r w:rsidRPr="004E6A91">
        <w:rPr>
          <w:rFonts w:ascii="Tahoma" w:eastAsia="Times New Roman" w:hAnsi="Tahoma" w:cs="Tahoma"/>
          <w:sz w:val="22"/>
          <w:szCs w:val="22"/>
        </w:rPr>
        <w:t>v *.pdf datoteki, ki bo dost</w:t>
      </w:r>
      <w:r w:rsidR="00D45F29" w:rsidRPr="004E6A91">
        <w:rPr>
          <w:rFonts w:ascii="Tahoma" w:eastAsia="Times New Roman" w:hAnsi="Tahoma" w:cs="Tahoma"/>
          <w:sz w:val="22"/>
          <w:szCs w:val="22"/>
        </w:rPr>
        <w:t>open na javnem odpiranju ponudb.</w:t>
      </w:r>
    </w:p>
    <w:p w:rsidR="00D45F29" w:rsidRPr="004E6A91" w:rsidRDefault="00D45F29" w:rsidP="00D45F29">
      <w:pPr>
        <w:pStyle w:val="Navadensplet"/>
        <w:spacing w:before="0" w:beforeAutospacing="0" w:after="0" w:afterAutospacing="0"/>
        <w:jc w:val="both"/>
        <w:rPr>
          <w:rFonts w:ascii="Tahoma" w:hAnsi="Tahoma" w:cs="Tahoma"/>
          <w:sz w:val="22"/>
          <w:szCs w:val="22"/>
        </w:rPr>
      </w:pPr>
      <w:r w:rsidRPr="004E6A91">
        <w:rPr>
          <w:rFonts w:ascii="Tahoma" w:eastAsia="Times New Roman" w:hAnsi="Tahoma" w:cs="Tahoma"/>
          <w:sz w:val="22"/>
          <w:szCs w:val="22"/>
        </w:rPr>
        <w:t>O</w:t>
      </w:r>
      <w:r w:rsidR="00203E2B" w:rsidRPr="004E6A91">
        <w:rPr>
          <w:rFonts w:ascii="Tahoma" w:eastAsia="Times New Roman" w:hAnsi="Tahoma" w:cs="Tahoma"/>
          <w:sz w:val="22"/>
          <w:szCs w:val="22"/>
        </w:rPr>
        <w:t xml:space="preserve">brazec </w:t>
      </w:r>
      <w:r w:rsidR="00203E2B" w:rsidRPr="004E6A91">
        <w:rPr>
          <w:rFonts w:ascii="Tahoma" w:eastAsia="Times New Roman" w:hAnsi="Tahoma" w:cs="Tahoma"/>
          <w:b/>
          <w:i/>
          <w:sz w:val="22"/>
          <w:szCs w:val="22"/>
        </w:rPr>
        <w:t xml:space="preserve">Predračun </w:t>
      </w:r>
      <w:r w:rsidR="00203E2B" w:rsidRPr="004E6A91">
        <w:rPr>
          <w:rFonts w:ascii="Tahoma" w:eastAsia="Times New Roman" w:hAnsi="Tahoma" w:cs="Tahoma"/>
          <w:sz w:val="22"/>
          <w:szCs w:val="22"/>
        </w:rPr>
        <w:t xml:space="preserve">v excel tabeli pa naloži v razdelek &gt;Drugi dokumenti&lt;. </w:t>
      </w:r>
      <w:r w:rsidR="0063676F" w:rsidRPr="004E6A91">
        <w:rPr>
          <w:rFonts w:ascii="Tahoma" w:eastAsia="Times New Roman" w:hAnsi="Tahoma" w:cs="Tahoma"/>
          <w:sz w:val="22"/>
          <w:szCs w:val="22"/>
        </w:rPr>
        <w:t xml:space="preserve">Obrazec </w:t>
      </w:r>
      <w:r w:rsidR="0063676F" w:rsidRPr="004E6A91">
        <w:rPr>
          <w:rFonts w:ascii="Tahoma" w:eastAsia="Times New Roman" w:hAnsi="Tahoma" w:cs="Tahoma"/>
          <w:i/>
          <w:sz w:val="22"/>
          <w:szCs w:val="22"/>
        </w:rPr>
        <w:t>Predračun</w:t>
      </w:r>
      <w:r w:rsidR="0063676F" w:rsidRPr="004E6A91">
        <w:rPr>
          <w:rFonts w:ascii="Tahoma" w:eastAsia="Times New Roman" w:hAnsi="Tahoma" w:cs="Tahoma"/>
          <w:sz w:val="22"/>
          <w:szCs w:val="22"/>
        </w:rPr>
        <w:t xml:space="preserve">  je potrebno priložiti podpisano v .pdf obliki, poleg tega pa še v .xls obliki.</w:t>
      </w:r>
      <w:r w:rsidR="0063676F" w:rsidRPr="004E6A91">
        <w:rPr>
          <w:rFonts w:ascii="Tahoma" w:hAnsi="Tahoma" w:cs="Tahoma"/>
          <w:sz w:val="22"/>
          <w:szCs w:val="22"/>
        </w:rPr>
        <w:t xml:space="preserve"> </w:t>
      </w:r>
    </w:p>
    <w:p w:rsidR="00203E2B" w:rsidRPr="004E6A91" w:rsidRDefault="0063676F" w:rsidP="00D45F29">
      <w:pPr>
        <w:pStyle w:val="Navadensplet"/>
        <w:spacing w:before="0" w:beforeAutospacing="0" w:after="0" w:afterAutospacing="0"/>
        <w:jc w:val="both"/>
        <w:rPr>
          <w:rFonts w:ascii="Tahoma" w:hAnsi="Tahoma" w:cs="Tahoma"/>
          <w:sz w:val="22"/>
          <w:szCs w:val="22"/>
        </w:rPr>
      </w:pPr>
      <w:r w:rsidRPr="004E6A91">
        <w:rPr>
          <w:rFonts w:ascii="Tahoma" w:hAnsi="Tahoma" w:cs="Tahoma"/>
          <w:sz w:val="22"/>
          <w:szCs w:val="22"/>
        </w:rPr>
        <w:t>V</w:t>
      </w:r>
      <w:r w:rsidR="00203E2B" w:rsidRPr="004E6A91">
        <w:rPr>
          <w:rFonts w:ascii="Tahoma" w:hAnsi="Tahoma" w:cs="Tahoma"/>
          <w:sz w:val="22"/>
          <w:szCs w:val="22"/>
        </w:rPr>
        <w:t xml:space="preserve"> primeru razhajanj med podatki v obrazcu </w:t>
      </w:r>
      <w:r w:rsidR="00203E2B" w:rsidRPr="004E6A91">
        <w:rPr>
          <w:rFonts w:ascii="Tahoma" w:hAnsi="Tahoma" w:cs="Tahoma"/>
          <w:b/>
          <w:i/>
          <w:sz w:val="22"/>
          <w:szCs w:val="22"/>
        </w:rPr>
        <w:t>Ponudba</w:t>
      </w:r>
      <w:r w:rsidR="003F7738" w:rsidRPr="004E6A91">
        <w:rPr>
          <w:rFonts w:ascii="Tahoma" w:hAnsi="Tahoma" w:cs="Tahoma"/>
          <w:b/>
          <w:i/>
          <w:sz w:val="22"/>
          <w:szCs w:val="22"/>
        </w:rPr>
        <w:t>-rekapitulacija</w:t>
      </w:r>
      <w:r w:rsidR="00203E2B" w:rsidRPr="004E6A91">
        <w:rPr>
          <w:rFonts w:ascii="Tahoma" w:hAnsi="Tahoma" w:cs="Tahoma"/>
          <w:b/>
          <w:sz w:val="22"/>
          <w:szCs w:val="22"/>
        </w:rPr>
        <w:t xml:space="preserve"> </w:t>
      </w:r>
      <w:r w:rsidR="00203E2B" w:rsidRPr="004E6A91">
        <w:rPr>
          <w:rFonts w:ascii="Tahoma" w:hAnsi="Tahoma" w:cs="Tahoma"/>
          <w:sz w:val="22"/>
          <w:szCs w:val="22"/>
        </w:rPr>
        <w:t xml:space="preserve">- naloženim v razdelek &gt;Predračun&lt;, in celotnim </w:t>
      </w:r>
      <w:r w:rsidR="00203E2B" w:rsidRPr="004E6A91">
        <w:rPr>
          <w:rFonts w:ascii="Tahoma" w:hAnsi="Tahoma" w:cs="Tahoma"/>
          <w:b/>
          <w:i/>
          <w:sz w:val="22"/>
          <w:szCs w:val="22"/>
        </w:rPr>
        <w:t>Predračunom</w:t>
      </w:r>
      <w:r w:rsidR="00203E2B" w:rsidRPr="004E6A91">
        <w:rPr>
          <w:rFonts w:ascii="Tahoma" w:hAnsi="Tahoma" w:cs="Tahoma"/>
          <w:sz w:val="22"/>
          <w:szCs w:val="22"/>
        </w:rPr>
        <w:t xml:space="preserve"> - naloženim v razdelek &gt;Drugi dokumenti&lt;, kot veljavni štejejo podatki v </w:t>
      </w:r>
      <w:r w:rsidR="00203E2B" w:rsidRPr="004E6A91">
        <w:rPr>
          <w:rFonts w:ascii="Tahoma" w:hAnsi="Tahoma" w:cs="Tahoma"/>
          <w:i/>
          <w:sz w:val="22"/>
          <w:szCs w:val="22"/>
        </w:rPr>
        <w:t>Predračunu</w:t>
      </w:r>
      <w:r w:rsidR="00203E2B" w:rsidRPr="004E6A91">
        <w:rPr>
          <w:rFonts w:ascii="Tahoma" w:hAnsi="Tahoma" w:cs="Tahoma"/>
          <w:sz w:val="22"/>
          <w:szCs w:val="22"/>
        </w:rPr>
        <w:t>, naloženim v razdelku &gt;Drugi dokumenti&lt;.</w:t>
      </w:r>
    </w:p>
    <w:p w:rsidR="006E544F" w:rsidRPr="00BB487B" w:rsidRDefault="006E544F" w:rsidP="00091DDD">
      <w:pPr>
        <w:widowControl/>
        <w:autoSpaceDE/>
        <w:autoSpaceDN/>
        <w:adjustRightInd/>
        <w:jc w:val="both"/>
        <w:rPr>
          <w:rFonts w:ascii="Tahoma" w:eastAsia="Times New Roman" w:hAnsi="Tahoma" w:cs="Tahoma"/>
          <w:b/>
          <w:bCs/>
          <w:color w:val="FF0000"/>
          <w:sz w:val="22"/>
          <w:szCs w:val="22"/>
        </w:rPr>
      </w:pPr>
    </w:p>
    <w:p w:rsidR="004F3A53" w:rsidRDefault="004F3A53" w:rsidP="00091DDD">
      <w:pPr>
        <w:widowControl/>
        <w:autoSpaceDE/>
        <w:autoSpaceDN/>
        <w:adjustRightInd/>
        <w:jc w:val="both"/>
        <w:rPr>
          <w:rFonts w:ascii="Tahoma" w:eastAsia="Times New Roman" w:hAnsi="Tahoma" w:cs="Tahoma"/>
          <w:b/>
          <w:bCs/>
          <w:sz w:val="22"/>
          <w:szCs w:val="22"/>
        </w:rPr>
      </w:pPr>
    </w:p>
    <w:p w:rsidR="001135BA" w:rsidRDefault="001135BA" w:rsidP="00091DDD">
      <w:pPr>
        <w:widowControl/>
        <w:autoSpaceDE/>
        <w:autoSpaceDN/>
        <w:adjustRightInd/>
        <w:jc w:val="both"/>
        <w:rPr>
          <w:rFonts w:ascii="Tahoma" w:eastAsia="Times New Roman" w:hAnsi="Tahoma" w:cs="Tahoma"/>
          <w:b/>
          <w:bCs/>
          <w:sz w:val="22"/>
          <w:szCs w:val="22"/>
        </w:rPr>
      </w:pPr>
    </w:p>
    <w:p w:rsidR="001135BA" w:rsidRDefault="001135BA" w:rsidP="00091DDD">
      <w:pPr>
        <w:widowControl/>
        <w:autoSpaceDE/>
        <w:autoSpaceDN/>
        <w:adjustRightInd/>
        <w:jc w:val="both"/>
        <w:rPr>
          <w:rFonts w:ascii="Tahoma" w:eastAsia="Times New Roman" w:hAnsi="Tahoma" w:cs="Tahoma"/>
          <w:b/>
          <w:bCs/>
          <w:sz w:val="22"/>
          <w:szCs w:val="22"/>
        </w:rPr>
      </w:pPr>
    </w:p>
    <w:p w:rsidR="00091DDD" w:rsidRPr="004E6A91" w:rsidRDefault="00091DDD" w:rsidP="00091DDD">
      <w:pPr>
        <w:widowControl/>
        <w:autoSpaceDE/>
        <w:autoSpaceDN/>
        <w:adjustRightInd/>
        <w:jc w:val="both"/>
        <w:rPr>
          <w:rFonts w:ascii="Tahoma" w:eastAsia="Times New Roman" w:hAnsi="Tahoma" w:cs="Tahoma"/>
          <w:b/>
          <w:bCs/>
          <w:sz w:val="22"/>
          <w:szCs w:val="22"/>
        </w:rPr>
      </w:pPr>
      <w:r w:rsidRPr="004E6A91">
        <w:rPr>
          <w:rFonts w:ascii="Tahoma" w:eastAsia="Times New Roman" w:hAnsi="Tahoma" w:cs="Tahoma"/>
          <w:b/>
          <w:bCs/>
          <w:sz w:val="22"/>
          <w:szCs w:val="22"/>
        </w:rPr>
        <w:t>5.</w:t>
      </w:r>
      <w:r w:rsidR="00203E2B" w:rsidRPr="004E6A91">
        <w:rPr>
          <w:rFonts w:ascii="Tahoma" w:eastAsia="Times New Roman" w:hAnsi="Tahoma" w:cs="Tahoma"/>
          <w:b/>
          <w:bCs/>
          <w:sz w:val="22"/>
          <w:szCs w:val="22"/>
        </w:rPr>
        <w:t xml:space="preserve"> </w:t>
      </w:r>
      <w:r w:rsidRPr="004E6A91">
        <w:rPr>
          <w:rFonts w:ascii="Tahoma" w:eastAsia="Times New Roman" w:hAnsi="Tahoma" w:cs="Tahoma"/>
          <w:b/>
          <w:bCs/>
          <w:sz w:val="22"/>
          <w:szCs w:val="22"/>
        </w:rPr>
        <w:t>Informacije v zvezi z odpiranjem ponudb</w:t>
      </w:r>
    </w:p>
    <w:p w:rsidR="00091DDD" w:rsidRPr="00FD604A" w:rsidRDefault="00091DDD" w:rsidP="00091DDD">
      <w:pPr>
        <w:widowControl/>
        <w:autoSpaceDE/>
        <w:autoSpaceDN/>
        <w:adjustRightInd/>
        <w:jc w:val="both"/>
        <w:rPr>
          <w:rFonts w:ascii="Tahoma" w:eastAsia="Times New Roman" w:hAnsi="Tahoma" w:cs="Tahoma"/>
          <w:b/>
          <w:bCs/>
          <w:sz w:val="22"/>
          <w:szCs w:val="22"/>
        </w:rPr>
      </w:pPr>
    </w:p>
    <w:p w:rsidR="00091DDD" w:rsidRPr="00BB487B" w:rsidRDefault="00091DDD" w:rsidP="00250727">
      <w:pPr>
        <w:widowControl/>
        <w:autoSpaceDE/>
        <w:autoSpaceDN/>
        <w:adjustRightInd/>
        <w:spacing w:line="260" w:lineRule="atLeast"/>
        <w:jc w:val="both"/>
        <w:rPr>
          <w:rFonts w:ascii="Tahoma" w:eastAsia="Times New Roman" w:hAnsi="Tahoma" w:cs="Tahoma"/>
          <w:color w:val="FF0000"/>
          <w:sz w:val="22"/>
          <w:szCs w:val="22"/>
        </w:rPr>
      </w:pPr>
      <w:r w:rsidRPr="00FD604A">
        <w:rPr>
          <w:rFonts w:ascii="Tahoma" w:eastAsia="Times New Roman" w:hAnsi="Tahoma" w:cs="Tahoma"/>
          <w:sz w:val="22"/>
          <w:szCs w:val="22"/>
        </w:rPr>
        <w:t xml:space="preserve">Odpiranje ponudb bo potekalo avtomatično v informacijskem sistemu e-JN dne </w:t>
      </w:r>
      <w:r w:rsidR="007352A2" w:rsidRPr="005A77D6">
        <w:rPr>
          <w:rFonts w:ascii="Tahoma" w:eastAsia="Times New Roman" w:hAnsi="Tahoma" w:cs="Tahoma"/>
          <w:b/>
          <w:sz w:val="22"/>
          <w:szCs w:val="22"/>
        </w:rPr>
        <w:t>27.03.2026</w:t>
      </w:r>
      <w:r w:rsidRPr="005A77D6">
        <w:rPr>
          <w:rFonts w:ascii="Tahoma" w:eastAsia="Times New Roman" w:hAnsi="Tahoma" w:cs="Tahoma"/>
          <w:sz w:val="22"/>
          <w:szCs w:val="22"/>
        </w:rPr>
        <w:t xml:space="preserve"> in </w:t>
      </w:r>
      <w:r w:rsidRPr="00FD604A">
        <w:rPr>
          <w:rFonts w:ascii="Tahoma" w:eastAsia="Times New Roman" w:hAnsi="Tahoma" w:cs="Tahoma"/>
          <w:sz w:val="22"/>
          <w:szCs w:val="22"/>
        </w:rPr>
        <w:t xml:space="preserve">se bo začelo </w:t>
      </w:r>
      <w:r w:rsidRPr="005A77D6">
        <w:rPr>
          <w:rFonts w:ascii="Tahoma" w:eastAsia="Times New Roman" w:hAnsi="Tahoma" w:cs="Tahoma"/>
          <w:sz w:val="22"/>
          <w:szCs w:val="22"/>
        </w:rPr>
        <w:t xml:space="preserve">ob </w:t>
      </w:r>
      <w:r w:rsidR="008907B5" w:rsidRPr="005A77D6">
        <w:rPr>
          <w:rFonts w:ascii="Tahoma" w:eastAsia="Times New Roman" w:hAnsi="Tahoma" w:cs="Tahoma"/>
          <w:b/>
          <w:sz w:val="22"/>
          <w:szCs w:val="22"/>
        </w:rPr>
        <w:t>1</w:t>
      </w:r>
      <w:r w:rsidR="007352A2" w:rsidRPr="005A77D6">
        <w:rPr>
          <w:rFonts w:ascii="Tahoma" w:eastAsia="Times New Roman" w:hAnsi="Tahoma" w:cs="Tahoma"/>
          <w:b/>
          <w:sz w:val="22"/>
          <w:szCs w:val="22"/>
        </w:rPr>
        <w:t>1</w:t>
      </w:r>
      <w:r w:rsidR="008907B5" w:rsidRPr="005A77D6">
        <w:rPr>
          <w:rFonts w:ascii="Tahoma" w:eastAsia="Times New Roman" w:hAnsi="Tahoma" w:cs="Tahoma"/>
          <w:b/>
          <w:sz w:val="22"/>
          <w:szCs w:val="22"/>
        </w:rPr>
        <w:t>.00</w:t>
      </w:r>
      <w:r w:rsidR="008907B5" w:rsidRPr="005A77D6">
        <w:rPr>
          <w:rFonts w:ascii="Tahoma" w:eastAsia="Times New Roman" w:hAnsi="Tahoma" w:cs="Tahoma"/>
          <w:sz w:val="22"/>
          <w:szCs w:val="22"/>
        </w:rPr>
        <w:t xml:space="preserve"> </w:t>
      </w:r>
      <w:r w:rsidRPr="005A77D6">
        <w:rPr>
          <w:rFonts w:ascii="Tahoma" w:eastAsia="Times New Roman" w:hAnsi="Tahoma" w:cs="Tahoma"/>
          <w:b/>
          <w:sz w:val="22"/>
          <w:szCs w:val="22"/>
        </w:rPr>
        <w:t>uri</w:t>
      </w:r>
      <w:r w:rsidRPr="005A77D6">
        <w:rPr>
          <w:rFonts w:ascii="Tahoma" w:eastAsia="Times New Roman" w:hAnsi="Tahoma" w:cs="Tahoma"/>
          <w:sz w:val="22"/>
          <w:szCs w:val="22"/>
        </w:rPr>
        <w:t xml:space="preserve"> </w:t>
      </w:r>
      <w:r w:rsidR="00AE0374" w:rsidRPr="00FD604A">
        <w:rPr>
          <w:rFonts w:ascii="Tahoma" w:eastAsia="Calibri" w:hAnsi="Tahoma" w:cs="Tahoma"/>
          <w:sz w:val="22"/>
          <w:szCs w:val="22"/>
          <w:lang w:eastAsia="en-US"/>
        </w:rPr>
        <w:t xml:space="preserve">na </w:t>
      </w:r>
      <w:r w:rsidR="00AE0374" w:rsidRPr="004727E1">
        <w:rPr>
          <w:rFonts w:ascii="Tahoma" w:eastAsia="Calibri" w:hAnsi="Tahoma" w:cs="Tahoma"/>
          <w:sz w:val="22"/>
          <w:szCs w:val="22"/>
          <w:lang w:eastAsia="en-US"/>
        </w:rPr>
        <w:t xml:space="preserve">spletnem </w:t>
      </w:r>
      <w:r w:rsidR="00250727" w:rsidRPr="006F0F47">
        <w:rPr>
          <w:rFonts w:ascii="Tahoma" w:eastAsia="Calibri" w:hAnsi="Tahoma" w:cs="Tahoma"/>
          <w:sz w:val="22"/>
          <w:szCs w:val="22"/>
          <w:lang w:eastAsia="en-US"/>
        </w:rPr>
        <w:t xml:space="preserve">naslovu </w:t>
      </w:r>
      <w:r w:rsidR="00250727">
        <w:rPr>
          <w:rFonts w:ascii="Tahoma" w:eastAsia="Calibri" w:hAnsi="Tahoma" w:cs="Tahoma"/>
          <w:color w:val="0000FF"/>
          <w:sz w:val="22"/>
          <w:szCs w:val="22"/>
          <w:u w:val="single"/>
        </w:rPr>
        <w:t>https://ejn.gov.si</w:t>
      </w:r>
      <w:r w:rsidR="00250727" w:rsidRPr="006F0F47">
        <w:rPr>
          <w:rFonts w:ascii="Tahoma" w:eastAsia="Calibri" w:hAnsi="Tahoma" w:cs="Tahoma"/>
          <w:sz w:val="22"/>
          <w:szCs w:val="22"/>
        </w:rPr>
        <w:t>.</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b/>
          <w:sz w:val="22"/>
          <w:szCs w:val="22"/>
        </w:rPr>
      </w:pPr>
      <w:r w:rsidRPr="004E6A91">
        <w:rPr>
          <w:rFonts w:ascii="Tahoma" w:eastAsia="Times New Roman" w:hAnsi="Tahoma" w:cs="Tahoma"/>
          <w:b/>
          <w:sz w:val="22"/>
          <w:szCs w:val="22"/>
        </w:rPr>
        <w:t>6. Obvestila in pojasnila v zvezi z razpisno dokumentacijo</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spacing w:line="240" w:lineRule="exact"/>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t>Komunikacija s ponudniki o vprašanjih v zvezi z vsebino naročila in v zvezi s pripravo ponudbe poteka izključno preko portala javnih naročil.</w:t>
      </w:r>
    </w:p>
    <w:p w:rsidR="00091DDD" w:rsidRPr="00BB487B" w:rsidRDefault="00091DDD" w:rsidP="00091DDD">
      <w:pPr>
        <w:widowControl/>
        <w:autoSpaceDE/>
        <w:autoSpaceDN/>
        <w:adjustRightInd/>
        <w:spacing w:line="240" w:lineRule="exact"/>
        <w:jc w:val="both"/>
        <w:rPr>
          <w:rFonts w:ascii="Tahoma" w:eastAsia="Arial Unicode MS" w:hAnsi="Tahoma" w:cs="Tahoma"/>
          <w:color w:val="FF0000"/>
          <w:sz w:val="22"/>
          <w:szCs w:val="22"/>
          <w:shd w:val="clear" w:color="auto" w:fill="FFFFFF"/>
        </w:rPr>
      </w:pPr>
    </w:p>
    <w:p w:rsidR="00091DDD" w:rsidRPr="005A77D6" w:rsidRDefault="00091DDD" w:rsidP="00091DDD">
      <w:pPr>
        <w:widowControl/>
        <w:autoSpaceDE/>
        <w:autoSpaceDN/>
        <w:adjustRightInd/>
        <w:spacing w:line="240" w:lineRule="exact"/>
        <w:jc w:val="both"/>
        <w:rPr>
          <w:rFonts w:ascii="Tahoma" w:eastAsia="Arial Unicode MS" w:hAnsi="Tahoma" w:cs="Tahoma"/>
          <w:sz w:val="22"/>
          <w:szCs w:val="22"/>
          <w:shd w:val="clear" w:color="auto" w:fill="FFFFFF"/>
        </w:rPr>
      </w:pPr>
      <w:r w:rsidRPr="00FD604A">
        <w:rPr>
          <w:rFonts w:ascii="Tahoma" w:eastAsia="Arial Unicode MS" w:hAnsi="Tahoma" w:cs="Tahoma"/>
          <w:sz w:val="22"/>
          <w:szCs w:val="22"/>
          <w:shd w:val="clear" w:color="auto" w:fill="FFFFFF"/>
        </w:rPr>
        <w:t xml:space="preserve">Naročnik bo </w:t>
      </w:r>
      <w:r w:rsidRPr="00FD604A">
        <w:rPr>
          <w:rFonts w:ascii="Tahoma" w:eastAsia="Arial Unicode MS" w:hAnsi="Tahoma" w:cs="Tahoma"/>
          <w:b/>
          <w:sz w:val="22"/>
          <w:szCs w:val="22"/>
          <w:shd w:val="clear" w:color="auto" w:fill="FFFFFF"/>
        </w:rPr>
        <w:t>zahtevo za pojasnilo</w:t>
      </w:r>
      <w:r w:rsidRPr="00FD604A">
        <w:rPr>
          <w:rFonts w:ascii="Tahoma" w:eastAsia="Arial Unicode MS" w:hAnsi="Tahoma" w:cs="Tahoma"/>
          <w:sz w:val="22"/>
          <w:szCs w:val="22"/>
          <w:shd w:val="clear" w:color="auto" w:fill="FFFFFF"/>
        </w:rPr>
        <w:t xml:space="preserve"> razpisne dokumentacije oziroma kakršnokoli drugo vprašanje v zvezi z naročilom štel kot pravočasno, v kolikor bo na portalu javnih naročil zastavljeno najkasneje do vključno </w:t>
      </w:r>
      <w:r w:rsidR="007352A2" w:rsidRPr="005A77D6">
        <w:rPr>
          <w:rFonts w:ascii="Tahoma" w:eastAsia="Arial Unicode MS" w:hAnsi="Tahoma" w:cs="Tahoma"/>
          <w:b/>
          <w:sz w:val="22"/>
          <w:szCs w:val="22"/>
          <w:shd w:val="clear" w:color="auto" w:fill="FFFFFF"/>
        </w:rPr>
        <w:t>16.03.2026</w:t>
      </w:r>
      <w:r w:rsidR="00612B31" w:rsidRPr="005A77D6">
        <w:rPr>
          <w:rFonts w:ascii="Tahoma" w:eastAsia="Arial Unicode MS" w:hAnsi="Tahoma" w:cs="Tahoma"/>
          <w:b/>
          <w:sz w:val="22"/>
          <w:szCs w:val="22"/>
          <w:shd w:val="clear" w:color="auto" w:fill="FFFFFF"/>
        </w:rPr>
        <w:t xml:space="preserve"> </w:t>
      </w:r>
      <w:r w:rsidR="00AE0374" w:rsidRPr="005A77D6">
        <w:rPr>
          <w:rFonts w:ascii="Tahoma" w:eastAsia="Arial Unicode MS" w:hAnsi="Tahoma" w:cs="Tahoma"/>
          <w:b/>
          <w:sz w:val="22"/>
          <w:szCs w:val="22"/>
          <w:shd w:val="clear" w:color="auto" w:fill="FFFFFF"/>
        </w:rPr>
        <w:t xml:space="preserve">do </w:t>
      </w:r>
      <w:r w:rsidR="00EE1098" w:rsidRPr="005A77D6">
        <w:rPr>
          <w:rFonts w:ascii="Tahoma" w:eastAsia="Arial Unicode MS" w:hAnsi="Tahoma" w:cs="Tahoma"/>
          <w:b/>
          <w:sz w:val="22"/>
          <w:szCs w:val="22"/>
          <w:shd w:val="clear" w:color="auto" w:fill="FFFFFF"/>
        </w:rPr>
        <w:t>9</w:t>
      </w:r>
      <w:r w:rsidRPr="005A77D6">
        <w:rPr>
          <w:rFonts w:ascii="Tahoma" w:eastAsia="Arial Unicode MS" w:hAnsi="Tahoma" w:cs="Tahoma"/>
          <w:b/>
          <w:sz w:val="22"/>
          <w:szCs w:val="22"/>
          <w:shd w:val="clear" w:color="auto" w:fill="FFFFFF"/>
        </w:rPr>
        <w:t>.00 ure.</w:t>
      </w:r>
      <w:r w:rsidR="00F13DA6" w:rsidRPr="005A77D6">
        <w:rPr>
          <w:rFonts w:ascii="Tahoma" w:eastAsia="Arial Unicode MS" w:hAnsi="Tahoma" w:cs="Tahoma"/>
          <w:b/>
          <w:sz w:val="22"/>
          <w:szCs w:val="22"/>
          <w:shd w:val="clear" w:color="auto" w:fill="FFFFFF"/>
        </w:rPr>
        <w:t xml:space="preserve"> </w:t>
      </w:r>
    </w:p>
    <w:p w:rsidR="00091DDD" w:rsidRPr="00EE1098" w:rsidRDefault="00091DDD" w:rsidP="00091DDD">
      <w:pPr>
        <w:widowControl/>
        <w:autoSpaceDE/>
        <w:autoSpaceDN/>
        <w:adjustRightInd/>
        <w:spacing w:line="240" w:lineRule="exact"/>
        <w:jc w:val="both"/>
        <w:rPr>
          <w:rFonts w:ascii="Tahoma" w:eastAsia="Arial Unicode MS" w:hAnsi="Tahoma" w:cs="Tahoma"/>
          <w:color w:val="00B050"/>
          <w:sz w:val="22"/>
          <w:szCs w:val="22"/>
        </w:rPr>
      </w:pPr>
    </w:p>
    <w:p w:rsidR="00091DDD" w:rsidRPr="004E6A91" w:rsidRDefault="00091DDD" w:rsidP="00091DDD">
      <w:pPr>
        <w:widowControl/>
        <w:autoSpaceDE/>
        <w:autoSpaceDN/>
        <w:adjustRightInd/>
        <w:spacing w:line="240" w:lineRule="exact"/>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Na zahteve za pojasnila oziroma druga vprašanja v zvezi z naročilom zastavljena po tem roku, naročnik ne bo odgovarjal.</w:t>
      </w:r>
    </w:p>
    <w:p w:rsidR="00F13DA6" w:rsidRPr="004E6A91" w:rsidRDefault="00F13DA6" w:rsidP="00091DDD">
      <w:pPr>
        <w:widowControl/>
        <w:autoSpaceDE/>
        <w:autoSpaceDN/>
        <w:adjustRightInd/>
        <w:spacing w:line="240" w:lineRule="exact"/>
        <w:jc w:val="both"/>
        <w:rPr>
          <w:rFonts w:ascii="Tahoma" w:eastAsia="Arial Unicode MS" w:hAnsi="Tahoma" w:cs="Tahoma"/>
          <w:sz w:val="22"/>
          <w:szCs w:val="22"/>
          <w:shd w:val="clear" w:color="auto" w:fill="FFFFFF"/>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B010DF" w:rsidRPr="006B3231" w:rsidRDefault="00B010DF" w:rsidP="00091DDD">
      <w:pPr>
        <w:widowControl/>
        <w:autoSpaceDE/>
        <w:autoSpaceDN/>
        <w:adjustRightInd/>
        <w:jc w:val="both"/>
        <w:rPr>
          <w:rFonts w:ascii="Tahoma" w:eastAsia="Times New Roman" w:hAnsi="Tahoma" w:cs="Tahoma"/>
          <w:sz w:val="22"/>
          <w:szCs w:val="22"/>
        </w:rPr>
      </w:pPr>
    </w:p>
    <w:p w:rsidR="00B010DF" w:rsidRPr="00423CE7" w:rsidRDefault="00B010DF" w:rsidP="00B010DF">
      <w:pPr>
        <w:widowControl/>
        <w:autoSpaceDE/>
        <w:autoSpaceDN/>
        <w:adjustRightInd/>
        <w:spacing w:line="240" w:lineRule="exact"/>
        <w:jc w:val="both"/>
        <w:rPr>
          <w:rFonts w:ascii="Tahoma" w:eastAsia="Arial Unicode MS" w:hAnsi="Tahoma" w:cs="Tahoma"/>
          <w:b/>
          <w:sz w:val="22"/>
          <w:szCs w:val="22"/>
          <w:shd w:val="clear" w:color="auto" w:fill="FFFFFF"/>
        </w:rPr>
      </w:pPr>
      <w:r w:rsidRPr="006B3231">
        <w:rPr>
          <w:rFonts w:ascii="Tahoma" w:eastAsia="Arial Unicode MS" w:hAnsi="Tahoma" w:cs="Tahoma"/>
          <w:sz w:val="22"/>
          <w:szCs w:val="22"/>
          <w:shd w:val="clear" w:color="auto" w:fill="FFFFFF"/>
        </w:rPr>
        <w:t xml:space="preserve">Naročnik bo preko portala javnih naročil posredoval </w:t>
      </w:r>
      <w:r w:rsidRPr="006B3231">
        <w:rPr>
          <w:rFonts w:ascii="Tahoma" w:eastAsia="Arial Unicode MS" w:hAnsi="Tahoma" w:cs="Tahoma"/>
          <w:b/>
          <w:sz w:val="22"/>
          <w:szCs w:val="22"/>
          <w:shd w:val="clear" w:color="auto" w:fill="FFFFFF"/>
        </w:rPr>
        <w:t>dodatna pojasnila</w:t>
      </w:r>
      <w:r w:rsidRPr="006B3231">
        <w:rPr>
          <w:rFonts w:ascii="Tahoma" w:eastAsia="Arial Unicode MS" w:hAnsi="Tahoma" w:cs="Tahoma"/>
          <w:sz w:val="22"/>
          <w:szCs w:val="22"/>
          <w:shd w:val="clear" w:color="auto" w:fill="FFFFFF"/>
        </w:rPr>
        <w:t xml:space="preserve"> v zvezi z razpisno </w:t>
      </w:r>
      <w:r w:rsidRPr="005A77D6">
        <w:rPr>
          <w:rFonts w:ascii="Tahoma" w:eastAsia="Arial Unicode MS" w:hAnsi="Tahoma" w:cs="Tahoma"/>
          <w:sz w:val="22"/>
          <w:szCs w:val="22"/>
          <w:shd w:val="clear" w:color="auto" w:fill="FFFFFF"/>
        </w:rPr>
        <w:t xml:space="preserve">dokumentacijo najkasneje do </w:t>
      </w:r>
      <w:r w:rsidR="00E12581" w:rsidRPr="005A77D6">
        <w:rPr>
          <w:rFonts w:ascii="Tahoma" w:eastAsia="Arial Unicode MS" w:hAnsi="Tahoma" w:cs="Tahoma"/>
          <w:b/>
          <w:sz w:val="22"/>
          <w:szCs w:val="22"/>
          <w:shd w:val="clear" w:color="auto" w:fill="FFFFFF"/>
        </w:rPr>
        <w:t>20.03.2026</w:t>
      </w:r>
      <w:r w:rsidRPr="005A77D6">
        <w:rPr>
          <w:rFonts w:ascii="Tahoma" w:eastAsia="Arial Unicode MS" w:hAnsi="Tahoma" w:cs="Tahoma"/>
          <w:b/>
          <w:sz w:val="22"/>
          <w:szCs w:val="22"/>
          <w:shd w:val="clear" w:color="auto" w:fill="FFFFFF"/>
        </w:rPr>
        <w:t xml:space="preserve"> do </w:t>
      </w:r>
      <w:r w:rsidR="00E12581" w:rsidRPr="005A77D6">
        <w:rPr>
          <w:rFonts w:ascii="Tahoma" w:eastAsia="Arial Unicode MS" w:hAnsi="Tahoma" w:cs="Tahoma"/>
          <w:b/>
          <w:sz w:val="22"/>
          <w:szCs w:val="22"/>
          <w:shd w:val="clear" w:color="auto" w:fill="FFFFFF"/>
        </w:rPr>
        <w:t>14</w:t>
      </w:r>
      <w:r w:rsidRPr="005A77D6">
        <w:rPr>
          <w:rFonts w:ascii="Tahoma" w:eastAsia="Arial Unicode MS" w:hAnsi="Tahoma" w:cs="Tahoma"/>
          <w:b/>
          <w:sz w:val="22"/>
          <w:szCs w:val="22"/>
          <w:shd w:val="clear" w:color="auto" w:fill="FFFFFF"/>
        </w:rPr>
        <w:t>.00 ure.</w:t>
      </w:r>
      <w:r w:rsidR="00106EA5" w:rsidRPr="00423CE7">
        <w:rPr>
          <w:rFonts w:ascii="Tahoma" w:eastAsia="Arial Unicode MS" w:hAnsi="Tahoma" w:cs="Tahoma"/>
          <w:b/>
          <w:sz w:val="22"/>
          <w:szCs w:val="22"/>
          <w:shd w:val="clear" w:color="auto" w:fill="FFFFFF"/>
        </w:rPr>
        <w:t xml:space="preserve">   </w:t>
      </w:r>
    </w:p>
    <w:p w:rsidR="00091DDD" w:rsidRPr="003A41F9" w:rsidRDefault="00091DDD" w:rsidP="00091DDD">
      <w:pPr>
        <w:widowControl/>
        <w:autoSpaceDE/>
        <w:autoSpaceDN/>
        <w:adjustRightInd/>
        <w:spacing w:line="240" w:lineRule="exact"/>
        <w:jc w:val="both"/>
        <w:rPr>
          <w:rFonts w:ascii="Tahoma" w:eastAsia="Arial Unicode MS" w:hAnsi="Tahoma" w:cs="Tahoma"/>
          <w:b/>
          <w:color w:val="00B050"/>
          <w:sz w:val="22"/>
          <w:szCs w:val="22"/>
          <w:shd w:val="clear" w:color="auto" w:fill="FFFFFF"/>
        </w:rPr>
      </w:pPr>
    </w:p>
    <w:p w:rsidR="00091DDD" w:rsidRPr="004E6A91" w:rsidRDefault="00091DDD" w:rsidP="00091DDD">
      <w:pPr>
        <w:widowControl/>
        <w:autoSpaceDE/>
        <w:autoSpaceDN/>
        <w:adjustRightInd/>
        <w:spacing w:line="240" w:lineRule="exact"/>
        <w:jc w:val="both"/>
        <w:rPr>
          <w:rFonts w:ascii="Tahoma" w:eastAsia="Arial Unicode MS" w:hAnsi="Tahoma" w:cs="Tahoma"/>
          <w:b/>
          <w:sz w:val="22"/>
          <w:szCs w:val="22"/>
          <w:shd w:val="clear" w:color="auto" w:fill="FFFFFF"/>
        </w:rPr>
      </w:pPr>
      <w:r w:rsidRPr="004E6A91">
        <w:rPr>
          <w:rFonts w:ascii="Tahoma" w:eastAsia="Arial Unicode MS" w:hAnsi="Tahoma" w:cs="Tahoma"/>
          <w:b/>
          <w:sz w:val="22"/>
          <w:szCs w:val="22"/>
          <w:shd w:val="clear" w:color="auto" w:fill="FFFFFF"/>
        </w:rPr>
        <w:t>7. Sestava razpisne dokumentacije</w:t>
      </w:r>
    </w:p>
    <w:p w:rsidR="00091DDD" w:rsidRPr="004E6A91" w:rsidRDefault="00091DDD" w:rsidP="00091DDD">
      <w:pPr>
        <w:widowControl/>
        <w:autoSpaceDE/>
        <w:autoSpaceDN/>
        <w:adjustRightInd/>
        <w:rPr>
          <w:rFonts w:ascii="Tahoma" w:eastAsia="Arial Unicode MS" w:hAnsi="Tahoma" w:cs="Tahoma"/>
          <w:sz w:val="22"/>
          <w:szCs w:val="22"/>
          <w:shd w:val="clear" w:color="auto" w:fill="FFFFFF"/>
        </w:rPr>
      </w:pPr>
    </w:p>
    <w:p w:rsidR="00091DDD" w:rsidRPr="004E6A91" w:rsidRDefault="00091DDD" w:rsidP="005A77D6">
      <w:pPr>
        <w:widowControl/>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Razpisno dokumentacijo sestavljajo:</w:t>
      </w:r>
    </w:p>
    <w:p w:rsidR="00091DDD" w:rsidRPr="004E6A91" w:rsidRDefault="00091DDD" w:rsidP="005A77D6">
      <w:pPr>
        <w:tabs>
          <w:tab w:val="left" w:pos="730"/>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 povabilo in navodila za oddajo ponudbe,</w:t>
      </w:r>
    </w:p>
    <w:p w:rsidR="00091DDD" w:rsidRPr="004E6A91" w:rsidRDefault="00091DDD" w:rsidP="005A77D6">
      <w:pPr>
        <w:tabs>
          <w:tab w:val="left" w:pos="735"/>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 obrazec Ponudba</w:t>
      </w:r>
      <w:r w:rsidR="00AE0374" w:rsidRPr="004E6A91">
        <w:rPr>
          <w:rFonts w:ascii="Tahoma" w:eastAsia="Arial Unicode MS" w:hAnsi="Tahoma" w:cs="Tahoma"/>
          <w:sz w:val="22"/>
          <w:szCs w:val="22"/>
          <w:shd w:val="clear" w:color="auto" w:fill="FFFFFF"/>
        </w:rPr>
        <w:t>-rekapitulacija</w:t>
      </w:r>
      <w:r w:rsidRPr="004E6A91">
        <w:rPr>
          <w:rFonts w:ascii="Tahoma" w:eastAsia="Arial Unicode MS" w:hAnsi="Tahoma" w:cs="Tahoma"/>
          <w:sz w:val="22"/>
          <w:szCs w:val="22"/>
          <w:shd w:val="clear" w:color="auto" w:fill="FFFFFF"/>
        </w:rPr>
        <w:t>,</w:t>
      </w:r>
    </w:p>
    <w:p w:rsidR="00091DDD" w:rsidRPr="004E6A91" w:rsidRDefault="00091DDD" w:rsidP="005A77D6">
      <w:pPr>
        <w:tabs>
          <w:tab w:val="left" w:pos="730"/>
        </w:tabs>
        <w:autoSpaceDE/>
        <w:autoSpaceDN/>
        <w:adjustRightInd/>
        <w:rPr>
          <w:rFonts w:ascii="Tahoma" w:eastAsia="Arial Unicode MS" w:hAnsi="Tahoma" w:cs="Tahoma"/>
          <w:sz w:val="22"/>
          <w:szCs w:val="22"/>
        </w:rPr>
      </w:pPr>
      <w:r w:rsidRPr="004E6A91">
        <w:rPr>
          <w:rFonts w:ascii="Tahoma" w:eastAsia="Arial Unicode MS" w:hAnsi="Tahoma" w:cs="Tahoma"/>
          <w:sz w:val="22"/>
          <w:szCs w:val="22"/>
          <w:shd w:val="clear" w:color="auto" w:fill="FFFFFF"/>
        </w:rPr>
        <w:t>- obrazec Predračun</w:t>
      </w:r>
      <w:r w:rsidR="00E934DA" w:rsidRPr="004E6A91">
        <w:rPr>
          <w:rFonts w:ascii="Tahoma" w:eastAsia="Arial Unicode MS" w:hAnsi="Tahoma" w:cs="Tahoma"/>
          <w:sz w:val="22"/>
          <w:szCs w:val="22"/>
          <w:shd w:val="clear" w:color="auto" w:fill="FFFFFF"/>
        </w:rPr>
        <w:t xml:space="preserve"> (v excel datoteki)</w:t>
      </w:r>
      <w:r w:rsidRPr="004E6A91">
        <w:rPr>
          <w:rFonts w:ascii="Tahoma" w:eastAsia="Arial Unicode MS" w:hAnsi="Tahoma" w:cs="Tahoma"/>
          <w:sz w:val="22"/>
          <w:szCs w:val="22"/>
          <w:shd w:val="clear" w:color="auto" w:fill="FFFFFF"/>
        </w:rPr>
        <w:t>,</w:t>
      </w:r>
    </w:p>
    <w:p w:rsidR="00091DDD" w:rsidRPr="004E6A91" w:rsidRDefault="00091DDD" w:rsidP="005A77D6">
      <w:pPr>
        <w:tabs>
          <w:tab w:val="left" w:pos="730"/>
        </w:tabs>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obrazec ESPD v elektronski obliki - za vse gospodarske subjekte,</w:t>
      </w:r>
    </w:p>
    <w:p w:rsidR="002D1839" w:rsidRPr="004E6A91" w:rsidRDefault="002D1839" w:rsidP="005A77D6">
      <w:pPr>
        <w:tabs>
          <w:tab w:val="left" w:pos="730"/>
        </w:tabs>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obrazec Podatki o ponudniku</w:t>
      </w:r>
    </w:p>
    <w:p w:rsidR="002D1839" w:rsidRPr="004E6A91" w:rsidRDefault="00091DDD" w:rsidP="005A77D6">
      <w:pPr>
        <w:widowControl/>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obrazec soglasje podizvajalca</w:t>
      </w:r>
      <w:r w:rsidR="00D91332" w:rsidRPr="004E6A91">
        <w:rPr>
          <w:rFonts w:ascii="Tahoma" w:eastAsia="Arial Unicode MS" w:hAnsi="Tahoma" w:cs="Tahoma"/>
          <w:sz w:val="22"/>
          <w:szCs w:val="22"/>
          <w:shd w:val="clear" w:color="auto" w:fill="FFFFFF"/>
        </w:rPr>
        <w:t xml:space="preserve"> </w:t>
      </w:r>
      <w:r w:rsidRPr="004E6A91">
        <w:rPr>
          <w:rFonts w:ascii="Tahoma" w:eastAsia="Arial Unicode MS" w:hAnsi="Tahoma" w:cs="Tahoma"/>
          <w:sz w:val="22"/>
          <w:szCs w:val="22"/>
          <w:shd w:val="clear" w:color="auto" w:fill="FFFFFF"/>
        </w:rPr>
        <w:t xml:space="preserve">(v primeru, če ponudnik nastopa s podizvajalci in ti zahtevajo </w:t>
      </w:r>
    </w:p>
    <w:p w:rsidR="00091DDD" w:rsidRDefault="002D1839" w:rsidP="005A77D6">
      <w:pPr>
        <w:widowControl/>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xml:space="preserve">  </w:t>
      </w:r>
      <w:r w:rsidR="00091DDD" w:rsidRPr="004E6A91">
        <w:rPr>
          <w:rFonts w:ascii="Tahoma" w:eastAsia="Arial Unicode MS" w:hAnsi="Tahoma" w:cs="Tahoma"/>
          <w:sz w:val="22"/>
          <w:szCs w:val="22"/>
          <w:shd w:val="clear" w:color="auto" w:fill="FFFFFF"/>
        </w:rPr>
        <w:t>neposredna plačila),</w:t>
      </w:r>
    </w:p>
    <w:p w:rsidR="005535B5" w:rsidRDefault="005535B5" w:rsidP="005A77D6">
      <w:pPr>
        <w:widowControl/>
        <w:autoSpaceDE/>
        <w:autoSpaceDN/>
        <w:adjustRightInd/>
        <w:rPr>
          <w:rFonts w:ascii="Tahoma" w:eastAsia="Arial Unicode MS" w:hAnsi="Tahoma" w:cs="Tahoma"/>
          <w:sz w:val="22"/>
          <w:szCs w:val="22"/>
          <w:shd w:val="clear" w:color="auto" w:fill="FFFFFF"/>
        </w:rPr>
      </w:pPr>
      <w:r>
        <w:rPr>
          <w:rFonts w:ascii="Tahoma" w:eastAsia="Arial Unicode MS" w:hAnsi="Tahoma" w:cs="Tahoma"/>
          <w:sz w:val="22"/>
          <w:szCs w:val="22"/>
          <w:shd w:val="clear" w:color="auto" w:fill="FFFFFF"/>
        </w:rPr>
        <w:t xml:space="preserve">- </w:t>
      </w:r>
      <w:r w:rsidRPr="004E6A91">
        <w:rPr>
          <w:rFonts w:ascii="Tahoma" w:eastAsia="Arial Unicode MS" w:hAnsi="Tahoma" w:cs="Tahoma"/>
          <w:sz w:val="22"/>
          <w:szCs w:val="22"/>
          <w:shd w:val="clear" w:color="auto" w:fill="FFFFFF"/>
        </w:rPr>
        <w:t xml:space="preserve">obrazec Seznam referenc </w:t>
      </w:r>
    </w:p>
    <w:p w:rsidR="00423CE7" w:rsidRPr="004E6A91" w:rsidRDefault="00423CE7" w:rsidP="005A77D6">
      <w:pPr>
        <w:widowControl/>
        <w:autoSpaceDE/>
        <w:autoSpaceDN/>
        <w:adjustRightInd/>
        <w:rPr>
          <w:rFonts w:ascii="Tahoma" w:eastAsia="Arial Unicode MS" w:hAnsi="Tahoma" w:cs="Tahoma"/>
          <w:sz w:val="22"/>
          <w:szCs w:val="22"/>
          <w:shd w:val="clear" w:color="auto" w:fill="FFFFFF"/>
        </w:rPr>
      </w:pPr>
      <w:r>
        <w:rPr>
          <w:rFonts w:ascii="Tahoma" w:eastAsia="Arial Unicode MS" w:hAnsi="Tahoma" w:cs="Tahoma"/>
          <w:sz w:val="22"/>
          <w:szCs w:val="22"/>
          <w:shd w:val="clear" w:color="auto" w:fill="FFFFFF"/>
        </w:rPr>
        <w:t>- izjava – omejevalni ukrepi</w:t>
      </w:r>
    </w:p>
    <w:p w:rsidR="00091DDD" w:rsidRPr="004E6A91" w:rsidRDefault="0063676F" w:rsidP="005A77D6">
      <w:pPr>
        <w:widowControl/>
        <w:autoSpaceDE/>
        <w:autoSpaceDN/>
        <w:adjustRightInd/>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xml:space="preserve">- </w:t>
      </w:r>
      <w:r w:rsidR="00091DDD" w:rsidRPr="004E6A91">
        <w:rPr>
          <w:rFonts w:ascii="Tahoma" w:eastAsia="Arial Unicode MS" w:hAnsi="Tahoma" w:cs="Tahoma"/>
          <w:sz w:val="22"/>
          <w:szCs w:val="22"/>
          <w:shd w:val="clear" w:color="auto" w:fill="FFFFFF"/>
        </w:rPr>
        <w:t>vzorec pogodbe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b/>
          <w:sz w:val="22"/>
          <w:szCs w:val="22"/>
        </w:rPr>
      </w:pPr>
      <w:r w:rsidRPr="004E6A91">
        <w:rPr>
          <w:rFonts w:ascii="Tahoma" w:eastAsia="Times New Roman" w:hAnsi="Tahoma" w:cs="Tahoma"/>
          <w:b/>
          <w:sz w:val="22"/>
          <w:szCs w:val="22"/>
        </w:rPr>
        <w:t>8. Ugotavljanje sposobnosti</w:t>
      </w:r>
    </w:p>
    <w:p w:rsidR="00091DDD" w:rsidRPr="004E6A91" w:rsidRDefault="00091DDD" w:rsidP="00091DDD">
      <w:pPr>
        <w:widowControl/>
        <w:autoSpaceDE/>
        <w:autoSpaceDN/>
        <w:adjustRightInd/>
        <w:jc w:val="both"/>
        <w:rPr>
          <w:rFonts w:ascii="Tahoma" w:eastAsia="Times New Roman" w:hAnsi="Tahoma" w:cs="Tahoma"/>
          <w:b/>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Naročnik je predvidel </w:t>
      </w:r>
      <w:r w:rsidRPr="004E6A91">
        <w:rPr>
          <w:rFonts w:ascii="Tahoma" w:eastAsia="Times New Roman" w:hAnsi="Tahoma" w:cs="Tahoma"/>
          <w:b/>
          <w:sz w:val="22"/>
          <w:szCs w:val="22"/>
        </w:rPr>
        <w:t>ESPD obrazec</w:t>
      </w:r>
      <w:r w:rsidRPr="004E6A91">
        <w:rPr>
          <w:rFonts w:ascii="Tahoma" w:eastAsia="Times New Roman" w:hAnsi="Tahoma" w:cs="Tahoma"/>
          <w:sz w:val="22"/>
          <w:szCs w:val="22"/>
        </w:rPr>
        <w:t xml:space="preserve">, ki se uporablja kot predhodni dokaz, da ponudnik izpolnjuje zahtevane pogoje za sodelovanje.  </w:t>
      </w:r>
    </w:p>
    <w:p w:rsidR="00091DDD" w:rsidRPr="004E6A91" w:rsidRDefault="00091DDD" w:rsidP="00091DDD">
      <w:pPr>
        <w:widowControl/>
        <w:autoSpaceDE/>
        <w:autoSpaceDN/>
        <w:adjustRightInd/>
        <w:rPr>
          <w:rFonts w:ascii="Tahoma" w:eastAsia="Times New Roman" w:hAnsi="Tahoma" w:cs="Tahoma"/>
          <w:sz w:val="22"/>
          <w:szCs w:val="22"/>
        </w:rPr>
      </w:pPr>
    </w:p>
    <w:p w:rsidR="00091DDD" w:rsidRPr="004E6A91" w:rsidRDefault="00091DDD" w:rsidP="00091DDD">
      <w:pPr>
        <w:keepNext/>
        <w:numPr>
          <w:ilvl w:val="1"/>
          <w:numId w:val="0"/>
        </w:numPr>
        <w:tabs>
          <w:tab w:val="num" w:pos="860"/>
        </w:tabs>
        <w:autoSpaceDE/>
        <w:autoSpaceDN/>
        <w:adjustRightInd/>
        <w:ind w:left="860" w:hanging="576"/>
        <w:jc w:val="both"/>
        <w:outlineLvl w:val="1"/>
        <w:rPr>
          <w:rFonts w:ascii="Tahoma" w:eastAsia="Times New Roman" w:hAnsi="Tahoma" w:cs="Tahoma"/>
          <w:b/>
          <w:sz w:val="22"/>
          <w:szCs w:val="22"/>
        </w:rPr>
      </w:pPr>
      <w:bookmarkStart w:id="2" w:name="_Toc461791708"/>
      <w:r w:rsidRPr="004E6A91">
        <w:rPr>
          <w:rFonts w:ascii="Tahoma" w:eastAsia="Times New Roman" w:hAnsi="Tahoma" w:cs="Tahoma"/>
          <w:b/>
          <w:sz w:val="22"/>
          <w:szCs w:val="22"/>
        </w:rPr>
        <w:t>8.1 Razlogi za izključitev na podlagi prvega odstavka 75. člena ZJN-3</w:t>
      </w:r>
      <w:bookmarkEnd w:id="2"/>
    </w:p>
    <w:p w:rsidR="00091DDD" w:rsidRPr="004E6A91" w:rsidRDefault="00091DDD" w:rsidP="00091DDD">
      <w:pPr>
        <w:widowControl/>
        <w:autoSpaceDE/>
        <w:autoSpaceDN/>
        <w:adjustRightInd/>
        <w:rPr>
          <w:rFonts w:ascii="Tahoma" w:eastAsia="Times New Roman" w:hAnsi="Tahoma" w:cs="Tahoma"/>
          <w:sz w:val="22"/>
          <w:szCs w:val="22"/>
        </w:rPr>
      </w:pPr>
      <w:r w:rsidRPr="004E6A91">
        <w:rPr>
          <w:rFonts w:ascii="Tahoma" w:eastAsia="Times New Roman" w:hAnsi="Tahoma" w:cs="Tahoma"/>
          <w:sz w:val="22"/>
          <w:szCs w:val="22"/>
        </w:rPr>
        <w:t>(Del III. v ESPD obrazcu)</w:t>
      </w:r>
    </w:p>
    <w:p w:rsidR="00091DDD" w:rsidRPr="004E6A91" w:rsidRDefault="00091DDD" w:rsidP="00091DDD">
      <w:pPr>
        <w:widowControl/>
        <w:autoSpaceDE/>
        <w:autoSpaceDN/>
        <w:adjustRightInd/>
        <w:rPr>
          <w:rFonts w:ascii="Tahoma" w:eastAsia="Times New Roman" w:hAnsi="Tahoma" w:cs="Tahoma"/>
          <w:sz w:val="22"/>
          <w:szCs w:val="22"/>
        </w:rPr>
      </w:pPr>
    </w:p>
    <w:p w:rsidR="00091DDD" w:rsidRPr="004E6A91" w:rsidRDefault="00091DDD" w:rsidP="00091DDD">
      <w:pPr>
        <w:keepNext/>
        <w:widowControl/>
        <w:tabs>
          <w:tab w:val="left" w:pos="2835"/>
        </w:tabs>
        <w:autoSpaceDE/>
        <w:autoSpaceDN/>
        <w:adjustRightInd/>
        <w:ind w:right="-709"/>
        <w:jc w:val="both"/>
        <w:outlineLvl w:val="2"/>
        <w:rPr>
          <w:rFonts w:ascii="Tahoma" w:eastAsia="Times New Roman" w:hAnsi="Tahoma" w:cs="Tahoma"/>
          <w:bCs/>
          <w:i/>
          <w:sz w:val="22"/>
          <w:szCs w:val="22"/>
        </w:rPr>
      </w:pPr>
      <w:bookmarkStart w:id="3" w:name="_Toc461791709"/>
      <w:r w:rsidRPr="004E6A91">
        <w:rPr>
          <w:rFonts w:ascii="Tahoma" w:eastAsia="Times New Roman" w:hAnsi="Tahoma" w:cs="Tahoma"/>
          <w:b/>
          <w:i/>
          <w:sz w:val="22"/>
          <w:szCs w:val="22"/>
        </w:rPr>
        <w:lastRenderedPageBreak/>
        <w:t>A. razlogi, povezani s kazenskimi obsodbami:</w:t>
      </w:r>
      <w:bookmarkStart w:id="4" w:name="_Toc130197575"/>
      <w:bookmarkStart w:id="5" w:name="_Toc130198076"/>
      <w:bookmarkStart w:id="6" w:name="_Toc130198136"/>
      <w:bookmarkStart w:id="7" w:name="_Toc130799597"/>
      <w:bookmarkStart w:id="8" w:name="_Toc132106368"/>
      <w:bookmarkStart w:id="9" w:name="_Toc132424982"/>
      <w:bookmarkStart w:id="10" w:name="_Toc132432231"/>
      <w:bookmarkStart w:id="11" w:name="_Toc157334779"/>
      <w:bookmarkEnd w:id="3"/>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mora iz  sodelovanja v postopku javnega naročanja izključiti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Naročnik je dolžan iz postopka javnega naročanja izločiti vsakega ponudnika, če je bil le ta ali njegov zakoniti zastopnik, v kolikor gre za pravno osebo, pravnomočno obsojen za kazniva dejanja, ki so opredeljena v prvem odstavku 75. člen ZJN-3.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i/>
          <w:sz w:val="22"/>
          <w:szCs w:val="22"/>
        </w:rPr>
      </w:pPr>
      <w:r w:rsidRPr="004E6A91">
        <w:rPr>
          <w:rFonts w:ascii="Tahoma" w:eastAsia="Times New Roman" w:hAnsi="Tahoma" w:cs="Tahoma"/>
          <w:i/>
          <w:sz w:val="22"/>
          <w:szCs w:val="22"/>
        </w:rPr>
        <w:t>Pogoj mora izpolnjevati vsak gospodarski subjekt, ki bo vključen v izvedbo javnega naročila. Ponudnik potrdi izpolnitev pogoja s predložitvijo ESPD obrazca.</w:t>
      </w:r>
    </w:p>
    <w:p w:rsidR="00091DDD" w:rsidRPr="004E6A91" w:rsidRDefault="00091DDD" w:rsidP="00091DDD">
      <w:pPr>
        <w:widowControl/>
        <w:autoSpaceDE/>
        <w:autoSpaceDN/>
        <w:adjustRightInd/>
        <w:rPr>
          <w:rFonts w:ascii="Tahoma" w:eastAsia="Times New Roman" w:hAnsi="Tahoma" w:cs="Tahoma"/>
          <w:sz w:val="22"/>
          <w:szCs w:val="22"/>
        </w:rPr>
      </w:pPr>
    </w:p>
    <w:p w:rsidR="00091DDD" w:rsidRPr="004E6A91" w:rsidRDefault="00091DDD" w:rsidP="00091DDD">
      <w:pPr>
        <w:keepNext/>
        <w:widowControl/>
        <w:autoSpaceDE/>
        <w:autoSpaceDN/>
        <w:adjustRightInd/>
        <w:ind w:right="-709"/>
        <w:jc w:val="both"/>
        <w:outlineLvl w:val="2"/>
        <w:rPr>
          <w:rFonts w:ascii="Tahoma" w:eastAsia="Times New Roman" w:hAnsi="Tahoma" w:cs="Tahoma"/>
          <w:b/>
          <w:bCs/>
          <w:sz w:val="22"/>
          <w:szCs w:val="22"/>
        </w:rPr>
      </w:pPr>
      <w:bookmarkStart w:id="12" w:name="_Toc461791710"/>
      <w:r w:rsidRPr="004E6A91">
        <w:rPr>
          <w:rFonts w:ascii="Tahoma" w:eastAsia="Times New Roman" w:hAnsi="Tahoma" w:cs="Tahoma"/>
          <w:b/>
          <w:i/>
          <w:sz w:val="22"/>
          <w:szCs w:val="22"/>
        </w:rPr>
        <w:t>B. Razlogi, povezani s plačilom davkov in prispevkov za socialno varnost:</w:t>
      </w:r>
      <w:bookmarkEnd w:id="12"/>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mora iz sodelovanja v postopku javnega naročanja izključiti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i/>
          <w:sz w:val="22"/>
          <w:szCs w:val="22"/>
        </w:rPr>
      </w:pPr>
      <w:r w:rsidRPr="004E6A91">
        <w:rPr>
          <w:rFonts w:ascii="Tahoma" w:eastAsia="Times New Roman" w:hAnsi="Tahoma" w:cs="Tahoma"/>
          <w:i/>
          <w:sz w:val="22"/>
          <w:szCs w:val="22"/>
        </w:rPr>
        <w:t>Pogoj mora izpolnjevati vsak gospodarski subjekt, ki bo vključen v izvedbo javnega naročila. Ponudnik potrdi izpolnitev pogoja s predložitvijo ESPD obrazca.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1431FF" w:rsidRDefault="00091DDD" w:rsidP="00091DDD">
      <w:pPr>
        <w:keepNext/>
        <w:widowControl/>
        <w:autoSpaceDE/>
        <w:autoSpaceDN/>
        <w:adjustRightInd/>
        <w:ind w:left="720" w:right="-709" w:hanging="720"/>
        <w:outlineLvl w:val="2"/>
        <w:rPr>
          <w:rFonts w:ascii="Tahoma" w:eastAsia="Times New Roman" w:hAnsi="Tahoma" w:cs="Tahoma"/>
          <w:b/>
          <w:bCs/>
          <w:i/>
          <w:sz w:val="22"/>
          <w:szCs w:val="22"/>
        </w:rPr>
      </w:pPr>
      <w:bookmarkStart w:id="13" w:name="_Toc461791711"/>
      <w:r w:rsidRPr="001431FF">
        <w:rPr>
          <w:rFonts w:ascii="Tahoma" w:eastAsia="Times New Roman" w:hAnsi="Tahoma" w:cs="Tahoma"/>
          <w:b/>
          <w:bCs/>
          <w:i/>
          <w:sz w:val="22"/>
          <w:szCs w:val="22"/>
        </w:rPr>
        <w:t>C. Razlogi, povezani z insolventnostjo, nasprotjem interesov ali kršitvijo poklicnih pravil:</w:t>
      </w:r>
      <w:bookmarkEnd w:id="13"/>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bo iz sodelovanja v postopku javnega naročanja izključil gospodarski subjekt tudi v naslednjih primerih:</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1. zaradi kršitve obveznosti na področju okoljskega prava, socialnega prava in delovnega prava. </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Če lahko naročnik na kakršen koli način izkaže kršitev obveznosti iz drugega odstavka 3. člena ZJN-3, ki navaja temeljno načelo javnega naročanja in sicer, da morajo gospodarski subjekti pri izvajanju javnih naročil izpolnjevati veljavne obveznosti na področju okoljskega, socialnega in delovnega prava, določene v pravu EU in veljavnih predpisih RS, kolektivni pogodbah ali predpisih mednarodnega okoljskega, socialnega in delovnega prava (točka a, 6.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2. 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3.  zaradi hujše kršitve poklicnih pravil, če je gospodarski subjekt zagrešil hujšo kršitev poklicnih pravil;</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Če  lahko naročnik z ustreznimi sredstvi dokaže, da je gospodarski subjekt zagrešil hujšo kršitev poklicnih pravil, s čimer je omajana njegova integriteta; (točka c, 6. odstavek 75. člena ZJN-3);</w:t>
      </w:r>
    </w:p>
    <w:p w:rsidR="00091DDD" w:rsidRPr="004E6A91" w:rsidRDefault="00091DDD" w:rsidP="00091DDD">
      <w:pPr>
        <w:widowControl/>
        <w:tabs>
          <w:tab w:val="left" w:pos="6072"/>
        </w:tabs>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ab/>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4.  zaradi dogovora z upniki;</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Če lahko naročnik upravičeno sklepa, da je gospodarski subjekt z drugimi gospodarskimi subjekti sklenil dogovor, katerega cilj ali učinek je preprečevati, omejevati ali izkrivljati konkurenco. Šteje </w:t>
      </w:r>
      <w:r w:rsidRPr="004E6A91">
        <w:rPr>
          <w:rFonts w:ascii="Tahoma" w:eastAsia="Times New Roman" w:hAnsi="Tahoma" w:cs="Tahoma"/>
          <w:sz w:val="22"/>
          <w:szCs w:val="22"/>
        </w:rPr>
        <w:lastRenderedPageBreak/>
        <w:t>se, da je sklepanje naročnika iz prejšnjega stavka upravičeno, če organ, pristojen za varstvo konkurence, na podlagi prijave naročnika v 15 dneh naročniku sporoči, da bo uvedel postopek ugotavljanja kršitev; (točka č, 6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5. zaradi dogovora z drugimi gospodarskimi subjekti z namenom izkrivljanja konkurence, zaradi nasprotja interesov zaradi ponudnikovega sodelovanja v postopku oddaje javnega naročila;</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Če nasprotja interesov iz tretjega odstavka 91. člena ZJN-3 ni mogoče učinkovito odpraviti z drugimi, blažjimi ukrepi; (točka d, 6 odstavek 75. člena ZJN-3);</w:t>
      </w:r>
    </w:p>
    <w:p w:rsidR="005C314C" w:rsidRPr="004E6A91" w:rsidRDefault="005C314C"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6. zaradi nasprotja interesov zaradi ponudnikovega sodelovanja v postopku oddaje javnega naročila;</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Če izkrivlja konkurence zaradi predhodnega sodelovanja gospodarskih subjektov pri pripravi postopka javnega naročanja v skladu s 65. členom tega zakona ni mogoče učinkovito odpraviti z drugimi, blažjimi ukrepi;</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7. zaradi neposrednega ali posrednega sodelovanja pri pripravi tega postopka oddaje javnega naročila;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8. zaradi predčasne odpovedi pogodbe, odškodnine ali druge primerljiva sankcije;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9. 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i/>
          <w:sz w:val="22"/>
          <w:szCs w:val="22"/>
        </w:rPr>
      </w:pPr>
      <w:r w:rsidRPr="004E6A91">
        <w:rPr>
          <w:rFonts w:ascii="Tahoma" w:eastAsia="Times New Roman" w:hAnsi="Tahoma" w:cs="Tahoma"/>
          <w:i/>
          <w:sz w:val="22"/>
          <w:szCs w:val="22"/>
        </w:rPr>
        <w:t>Pogoj mora izpolnjevati vsak gospodarski subjekt, ki bo vključen v izvedbo javnega naročila, razen podizvajalci. Ponudnik potrdi izpolnitev pogoja s predložitvijo ESPD obrazca.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1431FF" w:rsidRDefault="00091DDD" w:rsidP="00091DDD">
      <w:pPr>
        <w:keepNext/>
        <w:widowControl/>
        <w:autoSpaceDE/>
        <w:autoSpaceDN/>
        <w:adjustRightInd/>
        <w:ind w:left="720" w:right="-709" w:hanging="720"/>
        <w:outlineLvl w:val="2"/>
        <w:rPr>
          <w:rFonts w:ascii="Tahoma" w:eastAsia="Times New Roman" w:hAnsi="Tahoma" w:cs="Tahoma"/>
          <w:b/>
          <w:bCs/>
          <w:i/>
          <w:sz w:val="22"/>
          <w:szCs w:val="22"/>
        </w:rPr>
      </w:pPr>
      <w:r w:rsidRPr="001431FF">
        <w:rPr>
          <w:rFonts w:ascii="Tahoma" w:eastAsia="Times New Roman" w:hAnsi="Tahoma" w:cs="Tahoma"/>
          <w:b/>
          <w:bCs/>
          <w:i/>
          <w:sz w:val="22"/>
          <w:szCs w:val="22"/>
        </w:rPr>
        <w:t>D. Nacionalni razlogi za izključitev</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1. glede na nacionalno določbo vezano na evidenco z negativnimi referencami, mora naročnik izločiti gospodarski subjekt, če je na dan oddaje ponudbe uvrščen v evidenco gospodarskih subjektov z negativnimi referencami (točka a, 4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2. glede na nacionalno določbo, mora naročnik izločiti gospodarski subjekt, če mu je bila v zadnjih treh letih pred potekom roka z oddajo ponudb s pravnomočno odločbo pristojnega organa RS ali druge države članice ali tretje države dvakrat izrečena globa zaradi prekrška v zvezi s plačilom za delo (točka b, 4 odstavek 75 člena ZJN-3).</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i/>
          <w:sz w:val="22"/>
          <w:szCs w:val="22"/>
        </w:rPr>
      </w:pPr>
      <w:r w:rsidRPr="004E6A91">
        <w:rPr>
          <w:rFonts w:ascii="Tahoma" w:eastAsia="Times New Roman" w:hAnsi="Tahoma" w:cs="Tahoma"/>
          <w:i/>
          <w:sz w:val="22"/>
          <w:szCs w:val="22"/>
        </w:rPr>
        <w:t>Pogoj mora izpolnjevati vsak gospodarski subjekt, ki bo vključen v izvedbo javnega naročila. Ponudnik potrdi izpolnitev pogoja s predložitvijo ESPD obrazca.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keepNext/>
        <w:numPr>
          <w:ilvl w:val="1"/>
          <w:numId w:val="0"/>
        </w:numPr>
        <w:tabs>
          <w:tab w:val="num" w:pos="860"/>
        </w:tabs>
        <w:autoSpaceDE/>
        <w:autoSpaceDN/>
        <w:adjustRightInd/>
        <w:ind w:left="860" w:hanging="576"/>
        <w:jc w:val="both"/>
        <w:outlineLvl w:val="1"/>
        <w:rPr>
          <w:rFonts w:ascii="Tahoma" w:eastAsia="Times New Roman" w:hAnsi="Tahoma" w:cs="Tahoma"/>
          <w:b/>
          <w:sz w:val="22"/>
          <w:szCs w:val="22"/>
        </w:rPr>
      </w:pPr>
      <w:bookmarkStart w:id="14" w:name="_Toc461791712"/>
      <w:r w:rsidRPr="004E6A91">
        <w:rPr>
          <w:rFonts w:ascii="Tahoma" w:eastAsia="Times New Roman" w:hAnsi="Tahoma" w:cs="Tahoma"/>
          <w:b/>
          <w:sz w:val="22"/>
          <w:szCs w:val="22"/>
        </w:rPr>
        <w:t>8.2 Pogoji za sodelovanje</w:t>
      </w:r>
      <w:bookmarkEnd w:id="14"/>
    </w:p>
    <w:p w:rsidR="00091DDD" w:rsidRPr="004E6A91" w:rsidRDefault="00091DDD" w:rsidP="00091DDD">
      <w:pPr>
        <w:widowControl/>
        <w:autoSpaceDE/>
        <w:autoSpaceDN/>
        <w:adjustRightInd/>
        <w:rPr>
          <w:rFonts w:ascii="Tahoma" w:eastAsia="Times New Roman" w:hAnsi="Tahoma" w:cs="Tahoma"/>
          <w:sz w:val="22"/>
          <w:szCs w:val="22"/>
        </w:rPr>
      </w:pPr>
      <w:r w:rsidRPr="004E6A91">
        <w:rPr>
          <w:rFonts w:ascii="Tahoma" w:eastAsia="Times New Roman" w:hAnsi="Tahoma" w:cs="Tahoma"/>
          <w:sz w:val="22"/>
          <w:szCs w:val="22"/>
        </w:rPr>
        <w:t>(Del IV. v ESPD obrazcu)</w:t>
      </w:r>
    </w:p>
    <w:p w:rsidR="00091DDD" w:rsidRPr="00BB487B" w:rsidRDefault="00091DDD" w:rsidP="00091DDD">
      <w:pPr>
        <w:widowControl/>
        <w:autoSpaceDE/>
        <w:autoSpaceDN/>
        <w:adjustRightInd/>
        <w:jc w:val="both"/>
        <w:rPr>
          <w:rFonts w:ascii="Tahoma" w:eastAsia="Times New Roman" w:hAnsi="Tahoma" w:cs="Tahoma"/>
          <w:color w:val="FF0000"/>
          <w:sz w:val="22"/>
          <w:szCs w:val="22"/>
        </w:rPr>
      </w:pPr>
    </w:p>
    <w:p w:rsidR="00091DDD" w:rsidRPr="004E6A91" w:rsidRDefault="00091DDD" w:rsidP="00091DDD">
      <w:pPr>
        <w:keepNext/>
        <w:widowControl/>
        <w:autoSpaceDE/>
        <w:autoSpaceDN/>
        <w:adjustRightInd/>
        <w:ind w:left="720" w:right="-709" w:hanging="720"/>
        <w:outlineLvl w:val="2"/>
        <w:rPr>
          <w:rFonts w:ascii="Tahoma" w:eastAsia="Times New Roman" w:hAnsi="Tahoma" w:cs="Tahoma"/>
          <w:b/>
          <w:bCs/>
          <w:sz w:val="22"/>
          <w:szCs w:val="22"/>
        </w:rPr>
      </w:pPr>
      <w:r w:rsidRPr="004E6A91">
        <w:rPr>
          <w:rFonts w:ascii="Tahoma" w:eastAsia="Times New Roman" w:hAnsi="Tahoma" w:cs="Tahoma"/>
          <w:b/>
          <w:bCs/>
          <w:sz w:val="22"/>
          <w:szCs w:val="22"/>
        </w:rPr>
        <w:t>A</w:t>
      </w:r>
      <w:r w:rsidRPr="0031271C">
        <w:rPr>
          <w:rFonts w:ascii="Tahoma" w:eastAsia="Times New Roman" w:hAnsi="Tahoma" w:cs="Tahoma"/>
          <w:bCs/>
          <w:sz w:val="22"/>
          <w:szCs w:val="22"/>
        </w:rPr>
        <w:t>.</w:t>
      </w:r>
      <w:r w:rsidRPr="004E6A91">
        <w:rPr>
          <w:rFonts w:ascii="Tahoma" w:eastAsia="Times New Roman" w:hAnsi="Tahoma" w:cs="Tahoma"/>
          <w:b/>
          <w:bCs/>
          <w:sz w:val="22"/>
          <w:szCs w:val="22"/>
        </w:rPr>
        <w:t xml:space="preserve"> Ustreznost</w:t>
      </w:r>
    </w:p>
    <w:p w:rsidR="00091DDD" w:rsidRDefault="00091DDD" w:rsidP="0051375B">
      <w:pPr>
        <w:tabs>
          <w:tab w:val="left" w:pos="691"/>
        </w:tabs>
        <w:autoSpaceDE/>
        <w:autoSpaceDN/>
        <w:adjustRightInd/>
        <w:jc w:val="both"/>
        <w:rPr>
          <w:rFonts w:ascii="Tahoma" w:eastAsia="Arial Unicode MS" w:hAnsi="Tahoma" w:cs="Tahoma"/>
          <w:sz w:val="22"/>
          <w:szCs w:val="22"/>
        </w:rPr>
      </w:pPr>
      <w:r w:rsidRPr="004E6A91">
        <w:rPr>
          <w:rFonts w:ascii="Tahoma" w:eastAsia="Arial Unicode MS" w:hAnsi="Tahoma" w:cs="Tahoma"/>
          <w:sz w:val="22"/>
          <w:szCs w:val="22"/>
        </w:rPr>
        <w:t xml:space="preserve">Vpis v </w:t>
      </w:r>
      <w:r w:rsidR="0051375B">
        <w:rPr>
          <w:rFonts w:ascii="Tahoma" w:eastAsia="Arial Unicode MS" w:hAnsi="Tahoma" w:cs="Tahoma"/>
          <w:sz w:val="22"/>
          <w:szCs w:val="22"/>
        </w:rPr>
        <w:t>ustrezen</w:t>
      </w:r>
      <w:r w:rsidRPr="004E6A91">
        <w:rPr>
          <w:rFonts w:ascii="Tahoma" w:eastAsia="Arial Unicode MS" w:hAnsi="Tahoma" w:cs="Tahoma"/>
          <w:sz w:val="22"/>
          <w:szCs w:val="22"/>
        </w:rPr>
        <w:t xml:space="preserve"> register: </w:t>
      </w:r>
      <w:r w:rsidR="0051375B" w:rsidRPr="0051375B">
        <w:rPr>
          <w:rFonts w:ascii="Tahoma" w:eastAsia="Arial Unicode MS" w:hAnsi="Tahoma" w:cs="Tahoma"/>
          <w:sz w:val="22"/>
          <w:szCs w:val="22"/>
        </w:rPr>
        <w:t xml:space="preserve">ponudnik </w:t>
      </w:r>
      <w:r w:rsidR="0051375B">
        <w:rPr>
          <w:rFonts w:ascii="Tahoma" w:eastAsia="Arial Unicode MS" w:hAnsi="Tahoma" w:cs="Tahoma"/>
          <w:sz w:val="22"/>
          <w:szCs w:val="22"/>
        </w:rPr>
        <w:t xml:space="preserve">mora biti </w:t>
      </w:r>
      <w:r w:rsidR="0051375B" w:rsidRPr="0051375B">
        <w:rPr>
          <w:rFonts w:ascii="Tahoma" w:eastAsia="Arial Unicode MS" w:hAnsi="Tahoma" w:cs="Tahoma"/>
          <w:sz w:val="22"/>
          <w:szCs w:val="22"/>
        </w:rPr>
        <w:t>vpisan v enega od poklicnih ali poslovnih registrov, ki se vodijo v državi članici, v kateri ima ponudnik sedež</w:t>
      </w:r>
      <w:r w:rsidR="0051375B">
        <w:rPr>
          <w:rFonts w:ascii="Tahoma" w:eastAsia="Arial Unicode MS" w:hAnsi="Tahoma" w:cs="Tahoma"/>
          <w:sz w:val="22"/>
          <w:szCs w:val="22"/>
        </w:rPr>
        <w:t>.</w:t>
      </w:r>
    </w:p>
    <w:p w:rsidR="0051375B" w:rsidRPr="004E6A91" w:rsidRDefault="0051375B" w:rsidP="0051375B">
      <w:pPr>
        <w:tabs>
          <w:tab w:val="left" w:pos="691"/>
        </w:tabs>
        <w:autoSpaceDE/>
        <w:autoSpaceDN/>
        <w:adjustRightInd/>
        <w:jc w:val="both"/>
        <w:rPr>
          <w:rFonts w:ascii="Tahoma" w:eastAsia="Arial Unicode MS" w:hAnsi="Tahoma" w:cs="Tahoma"/>
          <w:sz w:val="22"/>
          <w:szCs w:val="22"/>
          <w:shd w:val="clear" w:color="auto" w:fill="FFFFFF"/>
        </w:rPr>
      </w:pPr>
    </w:p>
    <w:p w:rsidR="00091DDD" w:rsidRPr="004E6A91" w:rsidRDefault="00091DDD" w:rsidP="00091DDD">
      <w:pPr>
        <w:widowControl/>
        <w:autoSpaceDE/>
        <w:autoSpaceDN/>
        <w:adjustRightInd/>
        <w:jc w:val="both"/>
        <w:rPr>
          <w:rFonts w:ascii="Tahoma" w:eastAsia="Times New Roman" w:hAnsi="Tahoma" w:cs="Tahoma"/>
          <w:i/>
          <w:sz w:val="22"/>
          <w:szCs w:val="22"/>
        </w:rPr>
      </w:pPr>
      <w:r w:rsidRPr="004E6A91">
        <w:rPr>
          <w:rFonts w:ascii="Tahoma" w:eastAsia="Times New Roman" w:hAnsi="Tahoma" w:cs="Tahoma"/>
          <w:i/>
          <w:sz w:val="22"/>
          <w:szCs w:val="22"/>
        </w:rPr>
        <w:t>Pogoj mora izpolnjevati vsak gospodarski subjekt, ki bo vključen v izvedbo javnega naročila. Ponudnik potrdi izpolnitev pogoja s predložitvijo ESPD obrazca.</w:t>
      </w:r>
    </w:p>
    <w:p w:rsidR="00DD3B97" w:rsidRPr="004E6A91" w:rsidRDefault="00DD3B97" w:rsidP="00091DDD">
      <w:pPr>
        <w:widowControl/>
        <w:autoSpaceDE/>
        <w:autoSpaceDN/>
        <w:adjustRightInd/>
        <w:jc w:val="both"/>
        <w:rPr>
          <w:rFonts w:ascii="Tahoma" w:eastAsia="Arial Unicode MS" w:hAnsi="Tahoma" w:cs="Tahoma"/>
          <w:sz w:val="22"/>
          <w:szCs w:val="22"/>
          <w:shd w:val="clear" w:color="auto" w:fill="FFFFFF"/>
        </w:rPr>
      </w:pPr>
    </w:p>
    <w:p w:rsidR="00091DDD" w:rsidRPr="004E6A91" w:rsidRDefault="00091DDD" w:rsidP="00091DDD">
      <w:pPr>
        <w:widowControl/>
        <w:autoSpaceDE/>
        <w:autoSpaceDN/>
        <w:adjustRightInd/>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lastRenderedPageBreak/>
        <w:t xml:space="preserve">Predložiti je potrebno tudi obrazec ESPD za podizvajalca, v kolikor ponudnik v ponudbi nastopa s podizvajalcem in bo podizvajalec nastopal kot dobavitelj posameznega sklopa predmetnih artiklov. </w:t>
      </w:r>
    </w:p>
    <w:p w:rsidR="00B9361F" w:rsidRDefault="00B9361F" w:rsidP="00DD3B97">
      <w:pPr>
        <w:widowControl/>
        <w:autoSpaceDE/>
        <w:autoSpaceDN/>
        <w:adjustRightInd/>
        <w:jc w:val="both"/>
        <w:rPr>
          <w:rFonts w:ascii="Tahoma" w:eastAsia="Arial Unicode MS" w:hAnsi="Tahoma" w:cs="Tahoma"/>
          <w:sz w:val="22"/>
          <w:szCs w:val="22"/>
          <w:shd w:val="clear" w:color="auto" w:fill="FFFFFF"/>
        </w:rPr>
      </w:pPr>
    </w:p>
    <w:p w:rsidR="00091DDD" w:rsidRPr="004E6A91" w:rsidRDefault="00091DDD" w:rsidP="00DD3B97">
      <w:pPr>
        <w:widowControl/>
        <w:autoSpaceDE/>
        <w:autoSpaceDN/>
        <w:adjustRightInd/>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Gospodarski subjekt s potrditvijo predmetnega obrazca (</w:t>
      </w:r>
      <w:r w:rsidR="00DD3B97" w:rsidRPr="004E6A91">
        <w:rPr>
          <w:rFonts w:ascii="Tahoma" w:eastAsia="Arial Unicode MS" w:hAnsi="Tahoma" w:cs="Tahoma"/>
          <w:sz w:val="22"/>
          <w:szCs w:val="22"/>
          <w:shd w:val="clear" w:color="auto" w:fill="FFFFFF"/>
        </w:rPr>
        <w:t xml:space="preserve">ESPD - </w:t>
      </w:r>
      <w:r w:rsidRPr="004E6A91">
        <w:rPr>
          <w:rFonts w:ascii="Tahoma" w:eastAsia="Arial Unicode MS" w:hAnsi="Tahoma" w:cs="Tahoma"/>
          <w:sz w:val="22"/>
          <w:szCs w:val="22"/>
          <w:shd w:val="clear" w:color="auto" w:fill="FFFFFF"/>
        </w:rPr>
        <w:t>Pogoji za sodelovanje), potrdi, da je priglašen v predmetni register.</w:t>
      </w:r>
    </w:p>
    <w:p w:rsidR="008557C3" w:rsidRDefault="008557C3" w:rsidP="008557C3">
      <w:pPr>
        <w:keepNext/>
        <w:widowControl/>
        <w:autoSpaceDE/>
        <w:autoSpaceDN/>
        <w:adjustRightInd/>
        <w:ind w:left="720" w:right="-709" w:hanging="720"/>
        <w:outlineLvl w:val="2"/>
        <w:rPr>
          <w:rFonts w:ascii="Tahoma" w:eastAsia="Times New Roman" w:hAnsi="Tahoma" w:cs="Tahoma"/>
          <w:b/>
          <w:bCs/>
          <w:sz w:val="22"/>
          <w:szCs w:val="22"/>
        </w:rPr>
      </w:pPr>
    </w:p>
    <w:p w:rsidR="008557C3" w:rsidRPr="004E6A91" w:rsidRDefault="008557C3" w:rsidP="008557C3">
      <w:pPr>
        <w:keepNext/>
        <w:widowControl/>
        <w:autoSpaceDE/>
        <w:autoSpaceDN/>
        <w:adjustRightInd/>
        <w:ind w:left="720" w:right="-709" w:hanging="720"/>
        <w:outlineLvl w:val="2"/>
        <w:rPr>
          <w:rFonts w:ascii="Tahoma" w:eastAsia="Times New Roman" w:hAnsi="Tahoma" w:cs="Tahoma"/>
          <w:b/>
          <w:bCs/>
          <w:sz w:val="22"/>
          <w:szCs w:val="22"/>
        </w:rPr>
      </w:pPr>
      <w:r w:rsidRPr="004E6A91">
        <w:rPr>
          <w:rFonts w:ascii="Tahoma" w:eastAsia="Times New Roman" w:hAnsi="Tahoma" w:cs="Tahoma"/>
          <w:b/>
          <w:bCs/>
          <w:sz w:val="22"/>
          <w:szCs w:val="22"/>
        </w:rPr>
        <w:t>C. Tehnična in strokovna sposobnost</w:t>
      </w:r>
    </w:p>
    <w:p w:rsidR="00DD3B97" w:rsidRPr="004E6A91" w:rsidRDefault="00DD3B97" w:rsidP="00DD3B97">
      <w:pPr>
        <w:widowControl/>
        <w:autoSpaceDE/>
        <w:autoSpaceDN/>
        <w:adjustRightInd/>
        <w:jc w:val="both"/>
        <w:rPr>
          <w:rFonts w:ascii="Tahoma" w:eastAsia="Arial Unicode MS" w:hAnsi="Tahoma" w:cs="Tahoma"/>
          <w:sz w:val="22"/>
          <w:szCs w:val="22"/>
          <w:shd w:val="clear" w:color="auto" w:fill="FFFFFF"/>
        </w:rPr>
      </w:pPr>
    </w:p>
    <w:p w:rsidR="008557C3" w:rsidRPr="006B3231" w:rsidRDefault="008557C3" w:rsidP="005A77D6">
      <w:pPr>
        <w:widowControl/>
        <w:autoSpaceDE/>
        <w:autoSpaceDN/>
        <w:adjustRightInd/>
        <w:jc w:val="both"/>
        <w:rPr>
          <w:rFonts w:ascii="Tahoma" w:eastAsia="Arial Unicode MS" w:hAnsi="Tahoma" w:cs="Tahoma"/>
          <w:sz w:val="22"/>
          <w:szCs w:val="22"/>
          <w:shd w:val="clear" w:color="auto" w:fill="FFFFFF"/>
        </w:rPr>
      </w:pPr>
      <w:r w:rsidRPr="005A77D6">
        <w:rPr>
          <w:rFonts w:ascii="Tahoma" w:eastAsia="Arial Unicode MS" w:hAnsi="Tahoma" w:cs="Tahoma"/>
          <w:sz w:val="22"/>
          <w:szCs w:val="22"/>
          <w:shd w:val="clear" w:color="auto" w:fill="FFFFFF"/>
        </w:rPr>
        <w:t xml:space="preserve">Ponudnik mora navesti, da je v obdobju zadnjih </w:t>
      </w:r>
      <w:r w:rsidR="00EC1B86" w:rsidRPr="005A77D6">
        <w:rPr>
          <w:rFonts w:ascii="Tahoma" w:eastAsia="Arial Unicode MS" w:hAnsi="Tahoma" w:cs="Tahoma"/>
          <w:sz w:val="22"/>
          <w:szCs w:val="22"/>
          <w:shd w:val="clear" w:color="auto" w:fill="FFFFFF"/>
        </w:rPr>
        <w:t xml:space="preserve">3 </w:t>
      </w:r>
      <w:r w:rsidRPr="005A77D6">
        <w:rPr>
          <w:rFonts w:ascii="Tahoma" w:eastAsia="Arial Unicode MS" w:hAnsi="Tahoma" w:cs="Tahoma"/>
          <w:sz w:val="22"/>
          <w:szCs w:val="22"/>
          <w:shd w:val="clear" w:color="auto" w:fill="FFFFFF"/>
        </w:rPr>
        <w:t xml:space="preserve">let pred objavo obvestila o naročilu sam ali v sodelovanju s podizvajalci kvalitetno in strokovno izpolnjeval pogodbene obveznosti </w:t>
      </w:r>
      <w:r w:rsidR="00EC1B86" w:rsidRPr="005A77D6">
        <w:rPr>
          <w:rFonts w:ascii="Tahoma" w:eastAsia="Arial Unicode MS" w:hAnsi="Tahoma" w:cs="Tahoma"/>
          <w:sz w:val="22"/>
          <w:szCs w:val="22"/>
          <w:shd w:val="clear" w:color="auto" w:fill="FFFFFF"/>
        </w:rPr>
        <w:t xml:space="preserve">do naročnikov v R Sloveniji </w:t>
      </w:r>
      <w:r w:rsidRPr="005A77D6">
        <w:rPr>
          <w:rFonts w:ascii="Tahoma" w:eastAsia="Arial Unicode MS" w:hAnsi="Tahoma" w:cs="Tahoma"/>
          <w:sz w:val="22"/>
          <w:szCs w:val="22"/>
          <w:shd w:val="clear" w:color="auto" w:fill="FFFFFF"/>
        </w:rPr>
        <w:t xml:space="preserve">– dobave </w:t>
      </w:r>
      <w:r w:rsidR="0098155B" w:rsidRPr="005A77D6">
        <w:rPr>
          <w:rFonts w:ascii="Tahoma" w:eastAsia="Arial Unicode MS" w:hAnsi="Tahoma" w:cs="Tahoma"/>
          <w:sz w:val="22"/>
          <w:szCs w:val="22"/>
          <w:shd w:val="clear" w:color="auto" w:fill="FFFFFF"/>
        </w:rPr>
        <w:t>primerljivega</w:t>
      </w:r>
      <w:r w:rsidRPr="005A77D6">
        <w:rPr>
          <w:rFonts w:ascii="Tahoma" w:eastAsia="Arial Unicode MS" w:hAnsi="Tahoma" w:cs="Tahoma"/>
          <w:sz w:val="22"/>
          <w:szCs w:val="22"/>
          <w:shd w:val="clear" w:color="auto" w:fill="FFFFFF"/>
        </w:rPr>
        <w:t xml:space="preserve"> materiala (</w:t>
      </w:r>
      <w:r w:rsidR="005535B5" w:rsidRPr="005A77D6">
        <w:rPr>
          <w:rFonts w:ascii="Tahoma" w:eastAsia="Arial Unicode MS" w:hAnsi="Tahoma" w:cs="Tahoma"/>
          <w:sz w:val="22"/>
          <w:szCs w:val="22"/>
          <w:shd w:val="clear" w:color="auto" w:fill="FFFFFF"/>
        </w:rPr>
        <w:t xml:space="preserve">za vsak sklop </w:t>
      </w:r>
      <w:r w:rsidR="00E35D01" w:rsidRPr="005A77D6">
        <w:rPr>
          <w:rFonts w:ascii="Tahoma" w:eastAsia="Arial Unicode MS" w:hAnsi="Tahoma" w:cs="Tahoma"/>
          <w:sz w:val="22"/>
          <w:szCs w:val="22"/>
          <w:shd w:val="clear" w:color="auto" w:fill="FFFFFF"/>
        </w:rPr>
        <w:t xml:space="preserve">navesti </w:t>
      </w:r>
      <w:r w:rsidRPr="005A77D6">
        <w:rPr>
          <w:rFonts w:ascii="Tahoma" w:eastAsia="Arial Unicode MS" w:hAnsi="Tahoma" w:cs="Tahoma"/>
          <w:sz w:val="22"/>
          <w:szCs w:val="22"/>
          <w:shd w:val="clear" w:color="auto" w:fill="FFFFFF"/>
        </w:rPr>
        <w:t xml:space="preserve">vsaj </w:t>
      </w:r>
      <w:r w:rsidR="00423CE7" w:rsidRPr="005A77D6">
        <w:rPr>
          <w:rFonts w:ascii="Tahoma" w:eastAsia="Arial Unicode MS" w:hAnsi="Tahoma" w:cs="Tahoma"/>
          <w:sz w:val="22"/>
          <w:szCs w:val="22"/>
          <w:shd w:val="clear" w:color="auto" w:fill="FFFFFF"/>
        </w:rPr>
        <w:t>dve</w:t>
      </w:r>
      <w:r w:rsidRPr="005A77D6">
        <w:rPr>
          <w:rFonts w:ascii="Tahoma" w:eastAsia="Arial Unicode MS" w:hAnsi="Tahoma" w:cs="Tahoma"/>
          <w:sz w:val="22"/>
          <w:szCs w:val="22"/>
          <w:shd w:val="clear" w:color="auto" w:fill="FFFFFF"/>
        </w:rPr>
        <w:t xml:space="preserve"> referenc</w:t>
      </w:r>
      <w:r w:rsidR="00423CE7" w:rsidRPr="005A77D6">
        <w:rPr>
          <w:rFonts w:ascii="Tahoma" w:eastAsia="Arial Unicode MS" w:hAnsi="Tahoma" w:cs="Tahoma"/>
          <w:sz w:val="22"/>
          <w:szCs w:val="22"/>
          <w:shd w:val="clear" w:color="auto" w:fill="FFFFFF"/>
        </w:rPr>
        <w:t>i</w:t>
      </w:r>
      <w:r w:rsidRPr="005A77D6">
        <w:rPr>
          <w:rFonts w:ascii="Tahoma" w:eastAsia="Arial Unicode MS" w:hAnsi="Tahoma" w:cs="Tahoma"/>
          <w:sz w:val="22"/>
          <w:szCs w:val="22"/>
          <w:shd w:val="clear" w:color="auto" w:fill="FFFFFF"/>
        </w:rPr>
        <w:t>, vsaka najmanj v letni vrednosti ponujenega sklopa</w:t>
      </w:r>
      <w:r w:rsidR="00BF266E" w:rsidRPr="005A77D6">
        <w:rPr>
          <w:rFonts w:ascii="Tahoma" w:eastAsia="Arial Unicode MS" w:hAnsi="Tahoma" w:cs="Tahoma"/>
          <w:sz w:val="22"/>
          <w:szCs w:val="22"/>
          <w:shd w:val="clear" w:color="auto" w:fill="FFFFFF"/>
        </w:rPr>
        <w:t xml:space="preserve"> v EUR z DDV</w:t>
      </w:r>
      <w:r w:rsidRPr="005A77D6">
        <w:rPr>
          <w:rFonts w:ascii="Tahoma" w:eastAsia="Arial Unicode MS" w:hAnsi="Tahoma" w:cs="Tahoma"/>
          <w:sz w:val="22"/>
          <w:szCs w:val="22"/>
          <w:shd w:val="clear" w:color="auto" w:fill="FFFFFF"/>
        </w:rPr>
        <w:t xml:space="preserve">).  Potrdil o dobro opravljenem poslu (reference) ni potrebno prilagati.  Naročnik si pridržuje </w:t>
      </w:r>
      <w:r w:rsidRPr="006B3231">
        <w:rPr>
          <w:rFonts w:ascii="Tahoma" w:eastAsia="Arial Unicode MS" w:hAnsi="Tahoma" w:cs="Tahoma"/>
          <w:sz w:val="22"/>
          <w:szCs w:val="22"/>
          <w:shd w:val="clear" w:color="auto" w:fill="FFFFFF"/>
        </w:rPr>
        <w:t>pravico pri referenčnem naročniku preveriti kvaliteto opravljenega posla, ki ga ponudnik navede kot referenčnega. V kolikor referenčni naročnik ne potrdi kvalitetne izvedbe, se referenca ne upošteva.</w:t>
      </w:r>
      <w:r w:rsidR="00153E97" w:rsidRPr="006B3231">
        <w:rPr>
          <w:rFonts w:ascii="Tahoma" w:eastAsia="Arial Unicode MS" w:hAnsi="Tahoma" w:cs="Tahoma"/>
          <w:sz w:val="22"/>
          <w:szCs w:val="22"/>
          <w:shd w:val="clear" w:color="auto" w:fill="FFFFFF"/>
        </w:rPr>
        <w:t xml:space="preserve"> </w:t>
      </w:r>
      <w:r w:rsidR="0076140F" w:rsidRPr="006B3231">
        <w:rPr>
          <w:rFonts w:ascii="Tahoma" w:eastAsia="Arial Unicode MS" w:hAnsi="Tahoma" w:cs="Tahoma"/>
          <w:sz w:val="22"/>
          <w:szCs w:val="22"/>
          <w:shd w:val="clear" w:color="auto" w:fill="FFFFFF"/>
        </w:rPr>
        <w:t xml:space="preserve">Upoštevajo se samo reference za dobavo materiala subjektom, ki tega materiala ne kupujejo z namenom nadaljnje prodaje.  </w:t>
      </w:r>
      <w:r w:rsidRPr="006B3231">
        <w:rPr>
          <w:rFonts w:ascii="Tahoma" w:eastAsia="Arial Unicode MS" w:hAnsi="Tahoma" w:cs="Tahoma"/>
          <w:sz w:val="22"/>
          <w:szCs w:val="22"/>
          <w:shd w:val="clear" w:color="auto" w:fill="FFFFFF"/>
        </w:rPr>
        <w:t>Naročnik bo kot ustrezne priznal reference, pri katerih so bile dobave v celoti izvedene, ponudnik pa je izstavil račun, ki ni bil zavrnjen.</w:t>
      </w:r>
    </w:p>
    <w:p w:rsidR="008557C3" w:rsidRPr="004E6A91" w:rsidRDefault="008557C3" w:rsidP="00DD3B97">
      <w:pPr>
        <w:widowControl/>
        <w:autoSpaceDE/>
        <w:autoSpaceDN/>
        <w:adjustRightInd/>
        <w:jc w:val="both"/>
        <w:rPr>
          <w:rFonts w:ascii="Tahoma" w:eastAsia="Arial Unicode MS" w:hAnsi="Tahoma" w:cs="Tahoma"/>
          <w:sz w:val="22"/>
          <w:szCs w:val="22"/>
          <w:shd w:val="clear" w:color="auto" w:fill="FFFFFF"/>
        </w:rPr>
      </w:pPr>
    </w:p>
    <w:p w:rsidR="008557C3" w:rsidRPr="004C1E87" w:rsidRDefault="008557C3" w:rsidP="008557C3">
      <w:pPr>
        <w:widowControl/>
        <w:autoSpaceDE/>
        <w:autoSpaceDN/>
        <w:adjustRightInd/>
        <w:jc w:val="both"/>
        <w:rPr>
          <w:rFonts w:ascii="Tahoma" w:eastAsia="Arial Unicode MS" w:hAnsi="Tahoma" w:cs="Tahoma"/>
          <w:b/>
          <w:sz w:val="22"/>
          <w:szCs w:val="22"/>
          <w:shd w:val="clear" w:color="auto" w:fill="FFFFFF"/>
        </w:rPr>
      </w:pPr>
      <w:r w:rsidRPr="004E6A91">
        <w:rPr>
          <w:rFonts w:ascii="Tahoma" w:eastAsia="Arial Unicode MS" w:hAnsi="Tahoma" w:cs="Tahoma"/>
          <w:sz w:val="22"/>
          <w:szCs w:val="22"/>
          <w:shd w:val="clear" w:color="auto" w:fill="FFFFFF"/>
        </w:rPr>
        <w:t xml:space="preserve">Gospodarski subjekt s potrditvijo predmetnega obrazca (ESPD - Pogoji za sodelovanje), potrdi, da izpolnjuje zahtevane pogoje za sodelovanje, v razdelek Drugi dokumenti pa naloži izpolnjen in podpisan obrazec </w:t>
      </w:r>
      <w:r w:rsidR="00EC78BD" w:rsidRPr="004E6A91">
        <w:rPr>
          <w:rFonts w:ascii="Tahoma" w:eastAsia="Arial Unicode MS" w:hAnsi="Tahoma" w:cs="Tahoma"/>
          <w:i/>
          <w:sz w:val="22"/>
          <w:szCs w:val="22"/>
          <w:shd w:val="clear" w:color="auto" w:fill="FFFFFF"/>
        </w:rPr>
        <w:t>Seznam r</w:t>
      </w:r>
      <w:r w:rsidRPr="004E6A91">
        <w:rPr>
          <w:rFonts w:ascii="Tahoma" w:eastAsia="Arial Unicode MS" w:hAnsi="Tahoma" w:cs="Tahoma"/>
          <w:i/>
          <w:sz w:val="22"/>
          <w:szCs w:val="22"/>
          <w:shd w:val="clear" w:color="auto" w:fill="FFFFFF"/>
        </w:rPr>
        <w:t>eferenc</w:t>
      </w:r>
      <w:r w:rsidRPr="004E6A91">
        <w:rPr>
          <w:rFonts w:ascii="Tahoma" w:eastAsia="Arial Unicode MS" w:hAnsi="Tahoma" w:cs="Tahoma"/>
          <w:sz w:val="22"/>
          <w:szCs w:val="22"/>
          <w:shd w:val="clear" w:color="auto" w:fill="FFFFFF"/>
        </w:rPr>
        <w:t>.</w:t>
      </w:r>
      <w:r w:rsidR="00E1613B" w:rsidRPr="004E6A91">
        <w:rPr>
          <w:rFonts w:ascii="Tahoma" w:eastAsia="Arial Unicode MS" w:hAnsi="Tahoma" w:cs="Tahoma"/>
          <w:sz w:val="22"/>
          <w:szCs w:val="22"/>
          <w:shd w:val="clear" w:color="auto" w:fill="FFFFFF"/>
        </w:rPr>
        <w:t xml:space="preserve"> </w:t>
      </w:r>
      <w:r w:rsidR="00E1613B" w:rsidRPr="004C1E87">
        <w:rPr>
          <w:rFonts w:ascii="Tahoma" w:eastAsia="Arial Unicode MS" w:hAnsi="Tahoma" w:cs="Tahoma"/>
          <w:b/>
          <w:sz w:val="22"/>
          <w:szCs w:val="22"/>
          <w:shd w:val="clear" w:color="auto" w:fill="FFFFFF"/>
        </w:rPr>
        <w:t xml:space="preserve">Za vsak sklop je potrebno </w:t>
      </w:r>
      <w:r w:rsidR="00893550" w:rsidRPr="004C1E87">
        <w:rPr>
          <w:rFonts w:ascii="Tahoma" w:eastAsia="Arial Unicode MS" w:hAnsi="Tahoma" w:cs="Tahoma"/>
          <w:b/>
          <w:sz w:val="22"/>
          <w:szCs w:val="22"/>
          <w:shd w:val="clear" w:color="auto" w:fill="FFFFFF"/>
        </w:rPr>
        <w:t xml:space="preserve">v pripravljen obrazec </w:t>
      </w:r>
      <w:r w:rsidR="00893550" w:rsidRPr="004C1E87">
        <w:rPr>
          <w:rFonts w:ascii="Tahoma" w:eastAsia="Arial Unicode MS" w:hAnsi="Tahoma" w:cs="Tahoma"/>
          <w:b/>
          <w:i/>
          <w:sz w:val="22"/>
          <w:szCs w:val="22"/>
          <w:shd w:val="clear" w:color="auto" w:fill="FFFFFF"/>
        </w:rPr>
        <w:t xml:space="preserve">Seznam referenc </w:t>
      </w:r>
      <w:r w:rsidR="00893550" w:rsidRPr="004C1E87">
        <w:rPr>
          <w:rFonts w:ascii="Tahoma" w:eastAsia="Arial Unicode MS" w:hAnsi="Tahoma" w:cs="Tahoma"/>
          <w:b/>
          <w:sz w:val="22"/>
          <w:szCs w:val="22"/>
          <w:shd w:val="clear" w:color="auto" w:fill="FFFFFF"/>
        </w:rPr>
        <w:t>navesti reference ločeno.</w:t>
      </w:r>
      <w:r w:rsidR="00E1613B" w:rsidRPr="004C1E87">
        <w:rPr>
          <w:rFonts w:ascii="Tahoma" w:eastAsia="Arial Unicode MS" w:hAnsi="Tahoma" w:cs="Tahoma"/>
          <w:b/>
          <w:sz w:val="22"/>
          <w:szCs w:val="22"/>
          <w:shd w:val="clear" w:color="auto" w:fill="FFFFFF"/>
        </w:rPr>
        <w:t xml:space="preserve"> </w:t>
      </w:r>
    </w:p>
    <w:p w:rsidR="008557C3" w:rsidRDefault="008557C3" w:rsidP="00DD3B97">
      <w:pPr>
        <w:widowControl/>
        <w:autoSpaceDE/>
        <w:autoSpaceDN/>
        <w:adjustRightInd/>
        <w:jc w:val="both"/>
        <w:rPr>
          <w:rFonts w:ascii="Tahoma" w:eastAsia="Arial Unicode MS" w:hAnsi="Tahoma" w:cs="Tahoma"/>
          <w:color w:val="FF0000"/>
          <w:sz w:val="22"/>
          <w:szCs w:val="22"/>
          <w:shd w:val="clear" w:color="auto" w:fill="FFFFFF"/>
        </w:rPr>
      </w:pPr>
    </w:p>
    <w:bookmarkEnd w:id="4"/>
    <w:bookmarkEnd w:id="5"/>
    <w:bookmarkEnd w:id="6"/>
    <w:bookmarkEnd w:id="7"/>
    <w:bookmarkEnd w:id="8"/>
    <w:bookmarkEnd w:id="9"/>
    <w:bookmarkEnd w:id="10"/>
    <w:bookmarkEnd w:id="11"/>
    <w:p w:rsidR="00091DDD" w:rsidRPr="004D05F0" w:rsidRDefault="00091DDD" w:rsidP="00091DDD">
      <w:pPr>
        <w:keepNext/>
        <w:numPr>
          <w:ilvl w:val="1"/>
          <w:numId w:val="0"/>
        </w:numPr>
        <w:tabs>
          <w:tab w:val="num" w:pos="860"/>
        </w:tabs>
        <w:autoSpaceDE/>
        <w:autoSpaceDN/>
        <w:adjustRightInd/>
        <w:ind w:left="860" w:hanging="576"/>
        <w:jc w:val="both"/>
        <w:outlineLvl w:val="1"/>
        <w:rPr>
          <w:rFonts w:ascii="Tahoma" w:eastAsia="Times New Roman" w:hAnsi="Tahoma" w:cs="Tahoma"/>
          <w:b/>
          <w:sz w:val="22"/>
          <w:szCs w:val="22"/>
        </w:rPr>
      </w:pPr>
      <w:r w:rsidRPr="004D05F0">
        <w:rPr>
          <w:rFonts w:ascii="Tahoma" w:eastAsia="Times New Roman" w:hAnsi="Tahoma" w:cs="Tahoma"/>
          <w:b/>
          <w:sz w:val="22"/>
          <w:szCs w:val="22"/>
        </w:rPr>
        <w:t>8.3 Sklepne izjave</w:t>
      </w:r>
    </w:p>
    <w:p w:rsidR="00091DDD" w:rsidRPr="004E6A91" w:rsidRDefault="00091DDD" w:rsidP="00091DDD">
      <w:pPr>
        <w:widowControl/>
        <w:autoSpaceDE/>
        <w:autoSpaceDN/>
        <w:adjustRightInd/>
        <w:rPr>
          <w:rFonts w:ascii="Tahoma" w:eastAsia="Times New Roman" w:hAnsi="Tahoma" w:cs="Tahoma"/>
          <w:sz w:val="22"/>
          <w:szCs w:val="22"/>
        </w:rPr>
      </w:pPr>
      <w:r w:rsidRPr="004E6A91">
        <w:rPr>
          <w:rFonts w:ascii="Tahoma" w:eastAsia="Times New Roman" w:hAnsi="Tahoma" w:cs="Tahoma"/>
          <w:sz w:val="22"/>
          <w:szCs w:val="22"/>
        </w:rPr>
        <w:t>(Del VI. v ESPD obrazcu)</w:t>
      </w:r>
    </w:p>
    <w:p w:rsidR="00091DDD" w:rsidRPr="004E6A91" w:rsidRDefault="00091DDD" w:rsidP="00091DDD">
      <w:pPr>
        <w:widowControl/>
        <w:autoSpaceDE/>
        <w:autoSpaceDN/>
        <w:adjustRightInd/>
        <w:rPr>
          <w:rFonts w:ascii="Tahoma" w:eastAsia="Times New Roman" w:hAnsi="Tahoma" w:cs="Tahoma"/>
          <w:sz w:val="22"/>
          <w:szCs w:val="22"/>
        </w:rPr>
      </w:pPr>
    </w:p>
    <w:p w:rsidR="00F02B55"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Ponudnik mora za veljavnost ponudbe izpolniti del VI. v ESPD obrazcu, vezano na sklepne izjave. </w:t>
      </w:r>
    </w:p>
    <w:p w:rsidR="00091DDD" w:rsidRPr="004E6A91" w:rsidRDefault="00091DDD" w:rsidP="00091DDD">
      <w:pPr>
        <w:widowControl/>
        <w:autoSpaceDE/>
        <w:autoSpaceDN/>
        <w:adjustRightInd/>
        <w:jc w:val="both"/>
        <w:rPr>
          <w:rFonts w:ascii="Tahoma" w:eastAsia="Times New Roman" w:hAnsi="Tahoma" w:cs="Tahoma"/>
          <w:b/>
          <w:sz w:val="22"/>
          <w:szCs w:val="22"/>
        </w:rPr>
      </w:pPr>
    </w:p>
    <w:p w:rsidR="001431FF" w:rsidRPr="001431FF" w:rsidRDefault="001431FF" w:rsidP="001431FF">
      <w:pPr>
        <w:widowControl/>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rsidR="001431FF" w:rsidRPr="001431FF" w:rsidRDefault="001431FF" w:rsidP="001431FF">
      <w:pPr>
        <w:widowControl/>
        <w:numPr>
          <w:ilvl w:val="0"/>
          <w:numId w:val="22"/>
        </w:numPr>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ruski državljan ali fizična ali pravna oseba, subjekt ali organ s sedežem v Rusiji,</w:t>
      </w:r>
    </w:p>
    <w:p w:rsidR="001431FF" w:rsidRPr="001431FF" w:rsidRDefault="001431FF" w:rsidP="001431FF">
      <w:pPr>
        <w:widowControl/>
        <w:numPr>
          <w:ilvl w:val="0"/>
          <w:numId w:val="22"/>
        </w:numPr>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pravna oseba, subjekt ali organ, katerih več kot 50-odstotni delež je v neposredni ali posredni lasti subjekta iz prejšnje alineje, ali</w:t>
      </w:r>
    </w:p>
    <w:p w:rsidR="001431FF" w:rsidRPr="001431FF" w:rsidRDefault="001431FF" w:rsidP="001431FF">
      <w:pPr>
        <w:widowControl/>
        <w:numPr>
          <w:ilvl w:val="0"/>
          <w:numId w:val="22"/>
        </w:numPr>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fizična ali pravna oseba, subjekt ali organ, ki deluje v imenu ali po navodilih subjektov iz prejšnjih dveh alinej.</w:t>
      </w:r>
    </w:p>
    <w:p w:rsidR="001431FF" w:rsidRPr="001431FF" w:rsidRDefault="001431FF" w:rsidP="001431FF">
      <w:pPr>
        <w:widowControl/>
        <w:autoSpaceDE/>
        <w:autoSpaceDN/>
        <w:adjustRightInd/>
        <w:jc w:val="both"/>
        <w:rPr>
          <w:rFonts w:ascii="Tahoma" w:eastAsia="Times New Roman" w:hAnsi="Tahoma" w:cs="Tahoma"/>
          <w:sz w:val="22"/>
          <w:szCs w:val="22"/>
        </w:rPr>
      </w:pPr>
    </w:p>
    <w:p w:rsidR="001431FF" w:rsidRPr="001431FF" w:rsidRDefault="001431FF" w:rsidP="001431FF">
      <w:pPr>
        <w:widowControl/>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Enako velja za podizvajalca ali subjekt, na katerega zmogljivosti se sklicuje ponudnik, če predstavljajo več kot 10% vrednosti naročila.</w:t>
      </w:r>
    </w:p>
    <w:p w:rsidR="001431FF" w:rsidRPr="001431FF" w:rsidRDefault="001431FF" w:rsidP="001431FF">
      <w:pPr>
        <w:widowControl/>
        <w:autoSpaceDE/>
        <w:autoSpaceDN/>
        <w:adjustRightInd/>
        <w:jc w:val="both"/>
        <w:rPr>
          <w:rFonts w:ascii="Tahoma" w:eastAsia="Times New Roman" w:hAnsi="Tahoma" w:cs="Tahoma"/>
          <w:sz w:val="22"/>
          <w:szCs w:val="22"/>
        </w:rPr>
      </w:pPr>
    </w:p>
    <w:p w:rsidR="001431FF" w:rsidRPr="001431FF" w:rsidRDefault="001431FF" w:rsidP="001431FF">
      <w:pPr>
        <w:widowControl/>
        <w:autoSpaceDE/>
        <w:autoSpaceDN/>
        <w:adjustRightInd/>
        <w:jc w:val="both"/>
        <w:rPr>
          <w:rFonts w:ascii="Tahoma" w:eastAsia="Times New Roman" w:hAnsi="Tahoma" w:cs="Tahoma"/>
          <w:sz w:val="22"/>
          <w:szCs w:val="22"/>
        </w:rPr>
      </w:pPr>
      <w:r w:rsidRPr="001431FF">
        <w:rPr>
          <w:rFonts w:ascii="Tahoma" w:eastAsia="Times New Roman" w:hAnsi="Tahoma" w:cs="Tahoma"/>
          <w:sz w:val="22"/>
          <w:szCs w:val="22"/>
        </w:rPr>
        <w:t>DOKAZILA:</w:t>
      </w:r>
    </w:p>
    <w:p w:rsidR="001431FF" w:rsidRPr="001431FF" w:rsidRDefault="001431FF" w:rsidP="001431FF">
      <w:pPr>
        <w:widowControl/>
        <w:autoSpaceDE/>
        <w:autoSpaceDN/>
        <w:adjustRightInd/>
        <w:jc w:val="both"/>
        <w:rPr>
          <w:rFonts w:ascii="Tahoma" w:eastAsia="Times New Roman" w:hAnsi="Tahoma" w:cs="Tahoma"/>
          <w:sz w:val="22"/>
          <w:szCs w:val="22"/>
        </w:rPr>
      </w:pPr>
      <w:r>
        <w:rPr>
          <w:rFonts w:ascii="Tahoma" w:eastAsia="Times New Roman" w:hAnsi="Tahoma" w:cs="Tahoma"/>
          <w:sz w:val="22"/>
          <w:szCs w:val="22"/>
        </w:rPr>
        <w:t>Ponudnik i</w:t>
      </w:r>
      <w:r w:rsidRPr="001431FF">
        <w:rPr>
          <w:rFonts w:ascii="Tahoma" w:eastAsia="Times New Roman" w:hAnsi="Tahoma" w:cs="Tahoma"/>
          <w:sz w:val="22"/>
          <w:szCs w:val="22"/>
        </w:rPr>
        <w:t>zpoln</w:t>
      </w:r>
      <w:r>
        <w:rPr>
          <w:rFonts w:ascii="Tahoma" w:eastAsia="Times New Roman" w:hAnsi="Tahoma" w:cs="Tahoma"/>
          <w:sz w:val="22"/>
          <w:szCs w:val="22"/>
        </w:rPr>
        <w:t>i</w:t>
      </w:r>
      <w:r w:rsidRPr="001431FF">
        <w:rPr>
          <w:rFonts w:ascii="Tahoma" w:eastAsia="Times New Roman" w:hAnsi="Tahoma" w:cs="Tahoma"/>
          <w:sz w:val="22"/>
          <w:szCs w:val="22"/>
        </w:rPr>
        <w:t xml:space="preserve"> obrazec ESPD (v »Del VI: Sklepne izjave)</w:t>
      </w:r>
      <w:r>
        <w:rPr>
          <w:rFonts w:ascii="Tahoma" w:eastAsia="Times New Roman" w:hAnsi="Tahoma" w:cs="Tahoma"/>
          <w:sz w:val="22"/>
          <w:szCs w:val="22"/>
        </w:rPr>
        <w:t xml:space="preserve">, </w:t>
      </w:r>
      <w:r w:rsidRPr="001431FF">
        <w:rPr>
          <w:rFonts w:ascii="Tahoma" w:eastAsia="Times New Roman" w:hAnsi="Tahoma" w:cs="Tahoma"/>
          <w:sz w:val="22"/>
          <w:szCs w:val="22"/>
        </w:rPr>
        <w:t xml:space="preserve">v razdelek Drugi dokumenti pa </w:t>
      </w:r>
      <w:r>
        <w:rPr>
          <w:rFonts w:ascii="Tahoma" w:eastAsia="Times New Roman" w:hAnsi="Tahoma" w:cs="Tahoma"/>
          <w:sz w:val="22"/>
          <w:szCs w:val="22"/>
        </w:rPr>
        <w:t xml:space="preserve">ponudnik </w:t>
      </w:r>
      <w:r w:rsidRPr="001431FF">
        <w:rPr>
          <w:rFonts w:ascii="Tahoma" w:eastAsia="Times New Roman" w:hAnsi="Tahoma" w:cs="Tahoma"/>
          <w:sz w:val="22"/>
          <w:szCs w:val="22"/>
        </w:rPr>
        <w:t>naloži izpolnjen in podpisan obrazec</w:t>
      </w:r>
      <w:r>
        <w:rPr>
          <w:rFonts w:ascii="Tahoma" w:eastAsia="Times New Roman" w:hAnsi="Tahoma" w:cs="Tahoma"/>
          <w:sz w:val="22"/>
          <w:szCs w:val="22"/>
        </w:rPr>
        <w:t xml:space="preserve"> </w:t>
      </w:r>
      <w:r w:rsidR="001E1222" w:rsidRPr="001E1222">
        <w:rPr>
          <w:rFonts w:ascii="Tahoma" w:eastAsia="Times New Roman" w:hAnsi="Tahoma" w:cs="Tahoma"/>
          <w:i/>
          <w:sz w:val="22"/>
          <w:szCs w:val="22"/>
        </w:rPr>
        <w:t>Izjava-omejevalni ukrepi</w:t>
      </w:r>
      <w:r w:rsidR="001E1222">
        <w:rPr>
          <w:rFonts w:ascii="Tahoma" w:eastAsia="Times New Roman" w:hAnsi="Tahoma" w:cs="Tahoma"/>
          <w:sz w:val="22"/>
          <w:szCs w:val="22"/>
        </w:rPr>
        <w:t>.</w:t>
      </w:r>
    </w:p>
    <w:p w:rsidR="008557C3" w:rsidRDefault="008557C3" w:rsidP="00091DDD">
      <w:pPr>
        <w:widowControl/>
        <w:autoSpaceDE/>
        <w:autoSpaceDN/>
        <w:adjustRightInd/>
        <w:jc w:val="both"/>
        <w:rPr>
          <w:rFonts w:ascii="Tahoma" w:eastAsia="Times New Roman" w:hAnsi="Tahoma" w:cs="Tahoma"/>
          <w:b/>
          <w:sz w:val="22"/>
          <w:szCs w:val="22"/>
        </w:rPr>
      </w:pPr>
    </w:p>
    <w:p w:rsidR="001431FF" w:rsidRPr="004E6A91" w:rsidRDefault="001431FF" w:rsidP="001431FF">
      <w:pPr>
        <w:widowControl/>
        <w:autoSpaceDE/>
        <w:autoSpaceDN/>
        <w:adjustRightInd/>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Naročnik si pridržuje pravico, da preveri obstoj in vsebino navedb v ponudbi, v kolikor se bo pojavil dvom o resničnosti ponudnikovih izjav v ESPD. V ta namen mora ESPD vsebovati vse potrebne podatke, da lahko naročnik preveri izpolnjevanje predmetnega pogoja. V kolikor takšna preveritev ne bo mogoča, bo naročnik od gospodarskega subjekta zahteval predložitev ustreznih dokazil.</w:t>
      </w:r>
    </w:p>
    <w:p w:rsidR="001431FF" w:rsidRDefault="001431FF" w:rsidP="00091DDD">
      <w:pPr>
        <w:widowControl/>
        <w:autoSpaceDE/>
        <w:autoSpaceDN/>
        <w:adjustRightInd/>
        <w:jc w:val="both"/>
        <w:rPr>
          <w:rFonts w:ascii="Tahoma" w:eastAsia="Times New Roman" w:hAnsi="Tahoma" w:cs="Tahoma"/>
          <w:b/>
          <w:sz w:val="22"/>
          <w:szCs w:val="22"/>
        </w:rPr>
      </w:pPr>
    </w:p>
    <w:p w:rsidR="001431FF" w:rsidRPr="004E6A91" w:rsidRDefault="001431FF" w:rsidP="001431FF">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Obrazec ESPD naj ponudnik priloži ponudbi v skladu z navodili v točki 10.2.2. </w:t>
      </w:r>
    </w:p>
    <w:p w:rsidR="001431FF" w:rsidRPr="004E6A91" w:rsidRDefault="001431FF" w:rsidP="00091DDD">
      <w:pPr>
        <w:widowControl/>
        <w:autoSpaceDE/>
        <w:autoSpaceDN/>
        <w:adjustRightInd/>
        <w:jc w:val="both"/>
        <w:rPr>
          <w:rFonts w:ascii="Tahoma" w:eastAsia="Times New Roman" w:hAnsi="Tahoma" w:cs="Tahoma"/>
          <w:b/>
          <w:sz w:val="22"/>
          <w:szCs w:val="22"/>
        </w:rPr>
      </w:pPr>
    </w:p>
    <w:p w:rsidR="00091DDD" w:rsidRPr="004E6A91" w:rsidRDefault="00091DDD" w:rsidP="00091DDD">
      <w:pPr>
        <w:widowControl/>
        <w:autoSpaceDE/>
        <w:autoSpaceDN/>
        <w:adjustRightInd/>
        <w:jc w:val="both"/>
        <w:rPr>
          <w:rFonts w:ascii="Tahoma" w:eastAsia="Times New Roman" w:hAnsi="Tahoma" w:cs="Tahoma"/>
          <w:b/>
          <w:sz w:val="22"/>
          <w:szCs w:val="22"/>
        </w:rPr>
      </w:pPr>
      <w:r w:rsidRPr="004E6A91">
        <w:rPr>
          <w:rFonts w:ascii="Tahoma" w:eastAsia="Times New Roman" w:hAnsi="Tahoma" w:cs="Tahoma"/>
          <w:b/>
          <w:sz w:val="22"/>
          <w:szCs w:val="22"/>
        </w:rPr>
        <w:t>9. MERILO</w:t>
      </w:r>
      <w:r w:rsidR="004946D4" w:rsidRPr="004E6A91">
        <w:rPr>
          <w:rFonts w:ascii="Tahoma" w:eastAsia="Times New Roman" w:hAnsi="Tahoma" w:cs="Tahoma"/>
          <w:b/>
          <w:sz w:val="22"/>
          <w:szCs w:val="22"/>
        </w:rPr>
        <w:t xml:space="preserve"> ZA IZBOR</w:t>
      </w:r>
    </w:p>
    <w:p w:rsidR="008557C3" w:rsidRPr="004E6A91" w:rsidRDefault="008557C3" w:rsidP="008557C3">
      <w:pPr>
        <w:tabs>
          <w:tab w:val="left" w:pos="236"/>
        </w:tabs>
        <w:autoSpaceDE/>
        <w:autoSpaceDN/>
        <w:adjustRightInd/>
        <w:spacing w:line="240" w:lineRule="exact"/>
        <w:rPr>
          <w:rFonts w:ascii="Tahoma" w:eastAsia="Arial Unicode MS" w:hAnsi="Tahoma" w:cs="Tahoma"/>
          <w:sz w:val="22"/>
          <w:szCs w:val="22"/>
          <w:shd w:val="clear" w:color="auto" w:fill="FFFFFF"/>
        </w:rPr>
      </w:pPr>
    </w:p>
    <w:p w:rsidR="008557C3" w:rsidRPr="004E6A91" w:rsidRDefault="008557C3" w:rsidP="008557C3">
      <w:pPr>
        <w:tabs>
          <w:tab w:val="left" w:pos="236"/>
        </w:tabs>
        <w:autoSpaceDE/>
        <w:autoSpaceDN/>
        <w:adjustRightInd/>
        <w:spacing w:line="240" w:lineRule="exact"/>
        <w:jc w:val="both"/>
        <w:rPr>
          <w:rFonts w:ascii="Tahoma" w:eastAsia="Arial Unicode MS" w:hAnsi="Tahoma" w:cs="Tahoma"/>
          <w:b/>
          <w:i/>
          <w:sz w:val="22"/>
          <w:szCs w:val="22"/>
          <w:shd w:val="clear" w:color="auto" w:fill="FFFFFF"/>
        </w:rPr>
      </w:pPr>
      <w:r w:rsidRPr="006B3231">
        <w:rPr>
          <w:rFonts w:ascii="Tahoma" w:eastAsia="Arial Unicode MS" w:hAnsi="Tahoma" w:cs="Tahoma"/>
          <w:sz w:val="22"/>
          <w:szCs w:val="22"/>
          <w:shd w:val="clear" w:color="auto" w:fill="FFFFFF"/>
        </w:rPr>
        <w:t>Merilo za izbor je najnižja ponujena vrednost brez DDV za posamezen sklop,  ki bo dana na</w:t>
      </w:r>
      <w:r w:rsidR="00B72D83" w:rsidRPr="006B3231">
        <w:rPr>
          <w:rFonts w:ascii="Tahoma" w:eastAsia="Arial Unicode MS" w:hAnsi="Tahoma" w:cs="Tahoma"/>
          <w:sz w:val="22"/>
          <w:szCs w:val="22"/>
          <w:shd w:val="clear" w:color="auto" w:fill="FFFFFF"/>
        </w:rPr>
        <w:t xml:space="preserve"> </w:t>
      </w:r>
      <w:r w:rsidR="00B72D83" w:rsidRPr="004E6A91">
        <w:rPr>
          <w:rFonts w:ascii="Tahoma" w:eastAsia="Arial Unicode MS" w:hAnsi="Tahoma" w:cs="Tahoma"/>
          <w:sz w:val="22"/>
          <w:szCs w:val="22"/>
          <w:shd w:val="clear" w:color="auto" w:fill="FFFFFF"/>
        </w:rPr>
        <w:t xml:space="preserve">obrazcu </w:t>
      </w:r>
      <w:r w:rsidR="0078312E" w:rsidRPr="004E6A91">
        <w:rPr>
          <w:rFonts w:ascii="Tahoma" w:eastAsia="Arial Unicode MS" w:hAnsi="Tahoma" w:cs="Tahoma"/>
          <w:b/>
          <w:i/>
          <w:sz w:val="22"/>
          <w:szCs w:val="22"/>
          <w:shd w:val="clear" w:color="auto" w:fill="FFFFFF"/>
        </w:rPr>
        <w:t>Ponudba-rekapitulacija</w:t>
      </w:r>
      <w:r w:rsidR="004C1E87">
        <w:rPr>
          <w:rFonts w:ascii="Tahoma" w:eastAsia="Arial Unicode MS" w:hAnsi="Tahoma" w:cs="Tahoma"/>
          <w:b/>
          <w:i/>
          <w:sz w:val="22"/>
          <w:szCs w:val="22"/>
          <w:shd w:val="clear" w:color="auto" w:fill="FFFFFF"/>
        </w:rPr>
        <w:t>.</w:t>
      </w:r>
    </w:p>
    <w:p w:rsidR="00B9361F" w:rsidRDefault="00B9361F" w:rsidP="008557C3">
      <w:pPr>
        <w:tabs>
          <w:tab w:val="left" w:pos="236"/>
        </w:tabs>
        <w:autoSpaceDE/>
        <w:autoSpaceDN/>
        <w:adjustRightInd/>
        <w:spacing w:line="240" w:lineRule="exact"/>
        <w:jc w:val="both"/>
        <w:rPr>
          <w:rFonts w:ascii="Tahoma" w:eastAsia="Arial Unicode MS" w:hAnsi="Tahoma" w:cs="Tahoma"/>
          <w:sz w:val="22"/>
          <w:szCs w:val="22"/>
          <w:shd w:val="clear" w:color="auto" w:fill="FFFFFF"/>
        </w:rPr>
      </w:pPr>
    </w:p>
    <w:p w:rsidR="008557C3" w:rsidRPr="004E6A91" w:rsidRDefault="008557C3" w:rsidP="008557C3">
      <w:pPr>
        <w:tabs>
          <w:tab w:val="left" w:pos="236"/>
        </w:tabs>
        <w:autoSpaceDE/>
        <w:autoSpaceDN/>
        <w:adjustRightInd/>
        <w:spacing w:line="240" w:lineRule="exact"/>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xml:space="preserve">Ocenjuje se vsak sklop posamično. Naročnik bo ponudnika glede na postavljeno merilo izbral za vsak sklop posamično, pri čemer je ponudnik lahko uspešen za en sklop ali za več sklopov oziroma za celotno javno naročilo. </w:t>
      </w:r>
    </w:p>
    <w:p w:rsidR="00EB4609" w:rsidRPr="004E6A91" w:rsidRDefault="00EB4609" w:rsidP="00EB4609">
      <w:pPr>
        <w:tabs>
          <w:tab w:val="left" w:pos="236"/>
        </w:tabs>
        <w:autoSpaceDE/>
        <w:autoSpaceDN/>
        <w:adjustRightInd/>
        <w:spacing w:line="240" w:lineRule="exact"/>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Če bo</w:t>
      </w:r>
      <w:r w:rsidR="00EC1B86" w:rsidRPr="004E6A91">
        <w:rPr>
          <w:rFonts w:ascii="Tahoma" w:eastAsia="Arial Unicode MS" w:hAnsi="Tahoma" w:cs="Tahoma"/>
          <w:sz w:val="22"/>
          <w:szCs w:val="22"/>
          <w:shd w:val="clear" w:color="auto" w:fill="FFFFFF"/>
        </w:rPr>
        <w:t xml:space="preserve">sta dva ali več ponudnikov za sklop ponudila popolnoma enako vrednost, se izbere ponudba, ki je bila v sistem eJn oddana prej. </w:t>
      </w:r>
    </w:p>
    <w:p w:rsidR="005703F3" w:rsidRPr="004E6A91" w:rsidRDefault="005703F3" w:rsidP="000527A8">
      <w:pPr>
        <w:widowControl/>
        <w:rPr>
          <w:rFonts w:ascii="Tahoma" w:eastAsia="Arial Unicode MS" w:hAnsi="Tahoma" w:cs="Tahoma"/>
          <w:sz w:val="22"/>
          <w:szCs w:val="22"/>
          <w:shd w:val="clear" w:color="auto" w:fill="FFFFFF"/>
        </w:rPr>
      </w:pPr>
    </w:p>
    <w:p w:rsidR="00091DDD" w:rsidRPr="004E6A91" w:rsidRDefault="00091DDD" w:rsidP="00091DDD">
      <w:pPr>
        <w:widowControl/>
        <w:rPr>
          <w:rFonts w:ascii="Tahoma" w:eastAsia="Times New Roman" w:hAnsi="Tahoma" w:cs="Tahoma"/>
          <w:b/>
          <w:sz w:val="22"/>
          <w:szCs w:val="22"/>
        </w:rPr>
      </w:pPr>
      <w:r w:rsidRPr="004E6A91">
        <w:rPr>
          <w:rFonts w:ascii="Tahoma" w:eastAsia="Times New Roman" w:hAnsi="Tahoma" w:cs="Tahoma"/>
          <w:b/>
          <w:sz w:val="22"/>
          <w:szCs w:val="22"/>
        </w:rPr>
        <w:t>9. 1. TEHNIČNE ZAHTEVE</w:t>
      </w:r>
    </w:p>
    <w:p w:rsidR="00091DDD" w:rsidRPr="004E6A91" w:rsidRDefault="00091DDD" w:rsidP="00091DDD">
      <w:pPr>
        <w:widowControl/>
        <w:rPr>
          <w:rFonts w:ascii="Tahoma" w:eastAsia="Times New Roman" w:hAnsi="Tahoma" w:cs="Tahoma"/>
          <w:b/>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Predmet ponudbe mora izpolnjevati vse tehnične zahteve, navedene</w:t>
      </w:r>
      <w:r w:rsidR="00A74F92" w:rsidRPr="004E6A91">
        <w:rPr>
          <w:rFonts w:ascii="Tahoma" w:eastAsia="Times New Roman" w:hAnsi="Tahoma" w:cs="Tahoma"/>
          <w:sz w:val="22"/>
          <w:szCs w:val="22"/>
        </w:rPr>
        <w:t xml:space="preserve"> v tej razpisni dokumentaciji</w:t>
      </w:r>
      <w:r w:rsidRPr="004E6A91">
        <w:rPr>
          <w:rFonts w:ascii="Tahoma" w:eastAsia="Times New Roman" w:hAnsi="Tahoma" w:cs="Tahoma"/>
          <w:sz w:val="22"/>
          <w:szCs w:val="22"/>
        </w:rPr>
        <w:t xml:space="preserve"> oz. obrazcu predračuna in navodilih za izpolnjevanje predračuna, ki so sestavni del te razpisne dokumentacije.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Ponudnik mora v </w:t>
      </w:r>
      <w:r w:rsidR="00A74F92" w:rsidRPr="004E6A91">
        <w:rPr>
          <w:rFonts w:ascii="Tahoma" w:eastAsia="Times New Roman" w:hAnsi="Tahoma" w:cs="Tahoma"/>
          <w:sz w:val="22"/>
          <w:szCs w:val="22"/>
        </w:rPr>
        <w:t xml:space="preserve"> obrazcu </w:t>
      </w:r>
      <w:r w:rsidRPr="004E6A91">
        <w:rPr>
          <w:rFonts w:ascii="Tahoma" w:eastAsia="Times New Roman" w:hAnsi="Tahoma" w:cs="Tahoma"/>
          <w:sz w:val="22"/>
          <w:szCs w:val="22"/>
        </w:rPr>
        <w:t>Predračun</w:t>
      </w:r>
      <w:r w:rsidR="00171E67" w:rsidRPr="004E6A91">
        <w:rPr>
          <w:rFonts w:ascii="Tahoma" w:eastAsia="Times New Roman" w:hAnsi="Tahoma" w:cs="Tahoma"/>
          <w:sz w:val="22"/>
          <w:szCs w:val="22"/>
        </w:rPr>
        <w:t xml:space="preserve"> v sklopih</w:t>
      </w:r>
      <w:r w:rsidRPr="004E6A91">
        <w:rPr>
          <w:rFonts w:ascii="Tahoma" w:eastAsia="Times New Roman" w:hAnsi="Tahoma" w:cs="Tahoma"/>
          <w:sz w:val="22"/>
          <w:szCs w:val="22"/>
        </w:rPr>
        <w:t xml:space="preserve"> ponujati vse pozicije</w:t>
      </w:r>
      <w:r w:rsidR="003037AD" w:rsidRPr="004E6A91">
        <w:rPr>
          <w:rFonts w:ascii="Tahoma" w:eastAsia="Times New Roman" w:hAnsi="Tahoma" w:cs="Tahoma"/>
          <w:sz w:val="22"/>
          <w:szCs w:val="22"/>
        </w:rPr>
        <w:t xml:space="preserve"> (ponudba mora biti podana za vse razpisane artikle posameznega sklopa: 100% ponudba celotnega sklopa)</w:t>
      </w:r>
      <w:r w:rsidRPr="004E6A91">
        <w:rPr>
          <w:rFonts w:ascii="Tahoma" w:eastAsia="Times New Roman" w:hAnsi="Tahoma" w:cs="Tahoma"/>
          <w:sz w:val="22"/>
          <w:szCs w:val="22"/>
        </w:rPr>
        <w:t>, ob upoštevanju tehničnih specifikacij oz. obrazca predračuna in navodil za izpolnjevanje predračuna.</w:t>
      </w:r>
    </w:p>
    <w:p w:rsidR="00091DDD" w:rsidRPr="004E6A91" w:rsidRDefault="00091DDD" w:rsidP="00091DDD">
      <w:pPr>
        <w:widowControl/>
        <w:autoSpaceDE/>
        <w:autoSpaceDN/>
        <w:adjustRightInd/>
        <w:jc w:val="both"/>
        <w:rPr>
          <w:rFonts w:ascii="Tahoma" w:eastAsia="Times New Roman" w:hAnsi="Tahoma" w:cs="Tahoma"/>
          <w:sz w:val="22"/>
          <w:szCs w:val="22"/>
        </w:rPr>
      </w:pPr>
    </w:p>
    <w:p w:rsidR="00EC1B86"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Ponujena cena mora vključevati končno nabavno vrednost izdelkov z vsemi </w:t>
      </w:r>
      <w:r w:rsidR="00A74F92" w:rsidRPr="004E6A91">
        <w:rPr>
          <w:rFonts w:ascii="Tahoma" w:eastAsia="Times New Roman" w:hAnsi="Tahoma" w:cs="Tahoma"/>
          <w:sz w:val="22"/>
          <w:szCs w:val="22"/>
        </w:rPr>
        <w:t xml:space="preserve">stroški, popusti, </w:t>
      </w:r>
      <w:r w:rsidR="00A74F92" w:rsidRPr="004E6A91">
        <w:rPr>
          <w:rFonts w:ascii="Tahoma" w:hAnsi="Tahoma" w:cs="Tahoma"/>
          <w:noProof/>
          <w:sz w:val="22"/>
          <w:szCs w:val="22"/>
        </w:rPr>
        <w:t>prispevki, carine, transportni stroški, druge dajatve predpisane s strani države in drugi morebitni stroški ponudnika</w:t>
      </w:r>
      <w:r w:rsidR="00A74F92" w:rsidRPr="004E6A91">
        <w:rPr>
          <w:rFonts w:ascii="Tahoma" w:eastAsia="Times New Roman" w:hAnsi="Tahoma" w:cs="Tahoma"/>
          <w:sz w:val="22"/>
          <w:szCs w:val="22"/>
        </w:rPr>
        <w:t xml:space="preserve"> </w:t>
      </w:r>
      <w:r w:rsidRPr="004E6A91">
        <w:rPr>
          <w:rFonts w:ascii="Tahoma" w:eastAsia="Times New Roman" w:hAnsi="Tahoma" w:cs="Tahoma"/>
          <w:sz w:val="22"/>
          <w:szCs w:val="22"/>
        </w:rPr>
        <w:t>ter dostavo na lokacij</w:t>
      </w:r>
      <w:r w:rsidR="00EC1B86" w:rsidRPr="004E6A91">
        <w:rPr>
          <w:rFonts w:ascii="Tahoma" w:eastAsia="Times New Roman" w:hAnsi="Tahoma" w:cs="Tahoma"/>
          <w:sz w:val="22"/>
          <w:szCs w:val="22"/>
        </w:rPr>
        <w:t>e naročnika, navedene v tej razpisni dokumentaciji.</w:t>
      </w:r>
    </w:p>
    <w:p w:rsidR="00EC1B86" w:rsidRPr="004E6A91" w:rsidRDefault="00EC1B86" w:rsidP="00091DDD">
      <w:pPr>
        <w:widowControl/>
        <w:autoSpaceDE/>
        <w:autoSpaceDN/>
        <w:adjustRightInd/>
        <w:jc w:val="both"/>
        <w:rPr>
          <w:rFonts w:ascii="Tahoma" w:eastAsia="Times New Roman" w:hAnsi="Tahoma" w:cs="Tahoma"/>
          <w:sz w:val="22"/>
          <w:szCs w:val="22"/>
        </w:rPr>
      </w:pPr>
    </w:p>
    <w:p w:rsidR="00AB618A"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Ponujeni izdelki morajo v celoti ustrezati našim zahtevam.</w:t>
      </w:r>
      <w:r w:rsidR="00171E67" w:rsidRPr="004E6A91">
        <w:rPr>
          <w:rFonts w:ascii="Tahoma" w:eastAsia="Times New Roman" w:hAnsi="Tahoma" w:cs="Tahoma"/>
          <w:sz w:val="22"/>
          <w:szCs w:val="22"/>
        </w:rPr>
        <w:t xml:space="preserve"> </w:t>
      </w:r>
    </w:p>
    <w:p w:rsidR="00091DDD" w:rsidRPr="004E6A91" w:rsidRDefault="00E077AC"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                                                                                                                                                                                                                                                                                                                                                                                                                                                                                                                                                                                                                                                                                                                                                                                                </w:t>
      </w:r>
    </w:p>
    <w:p w:rsidR="00091DDD" w:rsidRPr="004E6A91" w:rsidRDefault="00091DDD" w:rsidP="003037A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zahteva 100% dobavljivost pred</w:t>
      </w:r>
      <w:r w:rsidR="003037AD" w:rsidRPr="004E6A91">
        <w:rPr>
          <w:rFonts w:ascii="Tahoma" w:eastAsia="Times New Roman" w:hAnsi="Tahoma" w:cs="Tahoma"/>
          <w:sz w:val="22"/>
          <w:szCs w:val="22"/>
        </w:rPr>
        <w:t>računa po posameznem sklopu!</w:t>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p>
    <w:p w:rsidR="003037AD" w:rsidRPr="004E6A91" w:rsidRDefault="003037A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Pariteta: DDP naročnik</w:t>
      </w:r>
      <w:r w:rsidR="00D51F6F" w:rsidRPr="004E6A91">
        <w:rPr>
          <w:rFonts w:ascii="Tahoma" w:eastAsia="Times New Roman" w:hAnsi="Tahoma" w:cs="Tahoma"/>
          <w:sz w:val="22"/>
          <w:szCs w:val="22"/>
        </w:rPr>
        <w:t>.</w:t>
      </w: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r w:rsidRPr="004E6A91">
        <w:rPr>
          <w:rFonts w:ascii="Tahoma" w:eastAsia="Times New Roman" w:hAnsi="Tahoma" w:cs="Tahoma"/>
          <w:sz w:val="22"/>
          <w:szCs w:val="22"/>
        </w:rPr>
        <w:tab/>
      </w:r>
    </w:p>
    <w:p w:rsidR="00091DDD" w:rsidRPr="004E6A91" w:rsidRDefault="00091DDD" w:rsidP="00B1462B">
      <w:pPr>
        <w:widowControl/>
        <w:autoSpaceDE/>
        <w:autoSpaceDN/>
        <w:adjustRightInd/>
        <w:jc w:val="both"/>
        <w:rPr>
          <w:rFonts w:ascii="Tahoma" w:eastAsia="Times New Roman" w:hAnsi="Tahoma" w:cs="Tahoma"/>
          <w:sz w:val="22"/>
          <w:szCs w:val="22"/>
          <w:u w:val="single"/>
        </w:rPr>
      </w:pPr>
      <w:r w:rsidRPr="004E6A91">
        <w:rPr>
          <w:rFonts w:ascii="Tahoma" w:eastAsia="Times New Roman" w:hAnsi="Tahoma" w:cs="Tahoma"/>
          <w:sz w:val="22"/>
          <w:szCs w:val="22"/>
        </w:rPr>
        <w:t>Ponudnik izpolni p</w:t>
      </w:r>
      <w:r w:rsidR="00667E41" w:rsidRPr="004E6A91">
        <w:rPr>
          <w:rFonts w:ascii="Tahoma" w:eastAsia="Times New Roman" w:hAnsi="Tahoma" w:cs="Tahoma"/>
          <w:sz w:val="22"/>
          <w:szCs w:val="22"/>
        </w:rPr>
        <w:t xml:space="preserve">redračun v </w:t>
      </w:r>
      <w:r w:rsidR="00EF631C" w:rsidRPr="004E6A91">
        <w:rPr>
          <w:rFonts w:ascii="Tahoma" w:eastAsia="Times New Roman" w:hAnsi="Tahoma" w:cs="Tahoma"/>
          <w:sz w:val="22"/>
          <w:szCs w:val="22"/>
        </w:rPr>
        <w:t>.</w:t>
      </w:r>
      <w:r w:rsidR="00667E41" w:rsidRPr="004E6A91">
        <w:rPr>
          <w:rFonts w:ascii="Tahoma" w:eastAsia="Times New Roman" w:hAnsi="Tahoma" w:cs="Tahoma"/>
          <w:sz w:val="22"/>
          <w:szCs w:val="22"/>
        </w:rPr>
        <w:t>xls obliki s podatki, ki so zahtevani</w:t>
      </w:r>
      <w:r w:rsidR="00B1462B" w:rsidRPr="004E6A91">
        <w:rPr>
          <w:rFonts w:ascii="Tahoma" w:eastAsia="Times New Roman" w:hAnsi="Tahoma" w:cs="Tahoma"/>
          <w:sz w:val="22"/>
          <w:szCs w:val="22"/>
        </w:rPr>
        <w:t xml:space="preserve"> v </w:t>
      </w:r>
      <w:r w:rsidR="00667E41" w:rsidRPr="004E6A91">
        <w:rPr>
          <w:rFonts w:ascii="Tahoma" w:eastAsia="Times New Roman" w:hAnsi="Tahoma" w:cs="Tahoma"/>
          <w:sz w:val="22"/>
          <w:szCs w:val="22"/>
        </w:rPr>
        <w:t xml:space="preserve"> posamezni</w:t>
      </w:r>
      <w:r w:rsidR="00B1462B" w:rsidRPr="004E6A91">
        <w:rPr>
          <w:rFonts w:ascii="Tahoma" w:eastAsia="Times New Roman" w:hAnsi="Tahoma" w:cs="Tahoma"/>
          <w:sz w:val="22"/>
          <w:szCs w:val="22"/>
        </w:rPr>
        <w:t>h</w:t>
      </w:r>
      <w:r w:rsidR="00667E41" w:rsidRPr="004E6A91">
        <w:rPr>
          <w:rFonts w:ascii="Tahoma" w:eastAsia="Times New Roman" w:hAnsi="Tahoma" w:cs="Tahoma"/>
          <w:sz w:val="22"/>
          <w:szCs w:val="22"/>
        </w:rPr>
        <w:t xml:space="preserve"> stolpci</w:t>
      </w:r>
      <w:r w:rsidR="00B1462B" w:rsidRPr="004E6A91">
        <w:rPr>
          <w:rFonts w:ascii="Tahoma" w:eastAsia="Times New Roman" w:hAnsi="Tahoma" w:cs="Tahoma"/>
          <w:sz w:val="22"/>
          <w:szCs w:val="22"/>
        </w:rPr>
        <w:t xml:space="preserve">h. Količine v tabeli so </w:t>
      </w:r>
      <w:r w:rsidR="00B1462B" w:rsidRPr="004E6A91">
        <w:rPr>
          <w:rFonts w:ascii="Tahoma" w:eastAsia="Times New Roman" w:hAnsi="Tahoma" w:cs="Tahoma"/>
          <w:sz w:val="22"/>
          <w:szCs w:val="22"/>
          <w:u w:val="single"/>
        </w:rPr>
        <w:t xml:space="preserve">enoletne. </w:t>
      </w:r>
    </w:p>
    <w:p w:rsidR="00CA09E0" w:rsidRPr="004E6A91" w:rsidRDefault="00EF631C" w:rsidP="00CA09E0">
      <w:pPr>
        <w:pStyle w:val="Navadensplet"/>
        <w:jc w:val="both"/>
        <w:rPr>
          <w:rFonts w:ascii="Tahoma" w:hAnsi="Tahoma" w:cs="Tahoma"/>
          <w:sz w:val="22"/>
          <w:szCs w:val="22"/>
        </w:rPr>
      </w:pPr>
      <w:r w:rsidRPr="004E6A91">
        <w:rPr>
          <w:rFonts w:ascii="Tahoma" w:eastAsia="Times New Roman" w:hAnsi="Tahoma" w:cs="Tahoma"/>
          <w:b/>
          <w:sz w:val="22"/>
          <w:szCs w:val="22"/>
        </w:rPr>
        <w:t>P</w:t>
      </w:r>
      <w:r w:rsidR="00CA09E0" w:rsidRPr="004E6A91">
        <w:rPr>
          <w:rFonts w:ascii="Tahoma" w:eastAsia="Times New Roman" w:hAnsi="Tahoma" w:cs="Tahoma"/>
          <w:b/>
          <w:sz w:val="22"/>
          <w:szCs w:val="22"/>
        </w:rPr>
        <w:t xml:space="preserve">redračun </w:t>
      </w:r>
      <w:r w:rsidR="00CA09E0" w:rsidRPr="004E6A91">
        <w:rPr>
          <w:rFonts w:ascii="Tahoma" w:eastAsia="Times New Roman" w:hAnsi="Tahoma" w:cs="Tahoma"/>
          <w:sz w:val="22"/>
          <w:szCs w:val="22"/>
        </w:rPr>
        <w:t xml:space="preserve">v .xls datoteki ponudnik naloži v razdelek &gt;Drugi dokumenti&lt;. </w:t>
      </w:r>
    </w:p>
    <w:p w:rsidR="00091DDD" w:rsidRPr="005A77D6" w:rsidRDefault="00091DDD" w:rsidP="00091DDD">
      <w:pPr>
        <w:widowControl/>
        <w:autoSpaceDE/>
        <w:autoSpaceDN/>
        <w:adjustRightInd/>
        <w:jc w:val="both"/>
        <w:rPr>
          <w:rFonts w:ascii="Tahoma" w:eastAsia="Times New Roman" w:hAnsi="Tahoma" w:cs="Tahoma"/>
          <w:sz w:val="22"/>
          <w:szCs w:val="22"/>
        </w:rPr>
      </w:pPr>
      <w:r w:rsidRPr="005A77D6">
        <w:rPr>
          <w:rFonts w:ascii="Tahoma" w:eastAsia="Times New Roman" w:hAnsi="Tahoma" w:cs="Tahoma"/>
          <w:sz w:val="22"/>
          <w:szCs w:val="22"/>
        </w:rPr>
        <w:t>Ponudnik izpolni tudi</w:t>
      </w:r>
      <w:r w:rsidR="00F30DB8" w:rsidRPr="005A77D6">
        <w:rPr>
          <w:rFonts w:ascii="Tahoma" w:eastAsia="Times New Roman" w:hAnsi="Tahoma" w:cs="Tahoma"/>
          <w:sz w:val="22"/>
          <w:szCs w:val="22"/>
        </w:rPr>
        <w:t xml:space="preserve"> obrazec</w:t>
      </w:r>
      <w:r w:rsidRPr="005A77D6">
        <w:rPr>
          <w:rFonts w:ascii="Tahoma" w:eastAsia="Times New Roman" w:hAnsi="Tahoma" w:cs="Tahoma"/>
          <w:sz w:val="22"/>
          <w:szCs w:val="22"/>
        </w:rPr>
        <w:t xml:space="preserve"> </w:t>
      </w:r>
      <w:r w:rsidR="00F30DB8" w:rsidRPr="005A77D6">
        <w:rPr>
          <w:rFonts w:ascii="Tahoma" w:eastAsia="Times New Roman" w:hAnsi="Tahoma" w:cs="Tahoma"/>
          <w:b/>
          <w:i/>
          <w:sz w:val="22"/>
          <w:szCs w:val="22"/>
        </w:rPr>
        <w:t>Ponudba-rekapitulacija</w:t>
      </w:r>
      <w:r w:rsidR="00F30DB8" w:rsidRPr="005A77D6">
        <w:rPr>
          <w:rFonts w:ascii="Tahoma" w:eastAsia="Times New Roman" w:hAnsi="Tahoma" w:cs="Tahoma"/>
          <w:sz w:val="22"/>
          <w:szCs w:val="22"/>
        </w:rPr>
        <w:t xml:space="preserve"> (povzetek predračuna)</w:t>
      </w:r>
      <w:r w:rsidRPr="005A77D6">
        <w:rPr>
          <w:rFonts w:ascii="Tahoma" w:eastAsia="Times New Roman" w:hAnsi="Tahoma" w:cs="Tahoma"/>
          <w:sz w:val="22"/>
          <w:szCs w:val="22"/>
        </w:rPr>
        <w:t xml:space="preserve">, v katerega vpiše podatke o ponudniku, številko ponudbe, datum objave in številko objave na portalu JN, </w:t>
      </w:r>
      <w:r w:rsidRPr="005A77D6">
        <w:rPr>
          <w:rFonts w:ascii="Tahoma" w:eastAsia="Times New Roman" w:hAnsi="Tahoma" w:cs="Tahoma"/>
          <w:b/>
          <w:sz w:val="22"/>
          <w:szCs w:val="22"/>
        </w:rPr>
        <w:t xml:space="preserve">končno ponudbeno vrednost za obdobje </w:t>
      </w:r>
      <w:r w:rsidR="00B9361F" w:rsidRPr="005A77D6">
        <w:rPr>
          <w:rFonts w:ascii="Tahoma" w:eastAsia="Times New Roman" w:hAnsi="Tahoma" w:cs="Tahoma"/>
          <w:b/>
          <w:sz w:val="22"/>
          <w:szCs w:val="22"/>
          <w:u w:val="single"/>
        </w:rPr>
        <w:t>dveh</w:t>
      </w:r>
      <w:r w:rsidRPr="005A77D6">
        <w:rPr>
          <w:rFonts w:ascii="Tahoma" w:eastAsia="Times New Roman" w:hAnsi="Tahoma" w:cs="Tahoma"/>
          <w:b/>
          <w:sz w:val="22"/>
          <w:szCs w:val="22"/>
          <w:u w:val="single"/>
        </w:rPr>
        <w:t xml:space="preserve"> let</w:t>
      </w:r>
      <w:r w:rsidRPr="005A77D6">
        <w:rPr>
          <w:rFonts w:ascii="Tahoma" w:eastAsia="Times New Roman" w:hAnsi="Tahoma" w:cs="Tahoma"/>
          <w:b/>
          <w:sz w:val="22"/>
          <w:szCs w:val="22"/>
        </w:rPr>
        <w:t xml:space="preserve"> za posamezen sklop</w:t>
      </w:r>
      <w:r w:rsidRPr="005A77D6">
        <w:rPr>
          <w:rFonts w:ascii="Tahoma" w:eastAsia="Times New Roman" w:hAnsi="Tahoma" w:cs="Tahoma"/>
          <w:sz w:val="22"/>
          <w:szCs w:val="22"/>
        </w:rPr>
        <w:t xml:space="preserve"> </w:t>
      </w:r>
      <w:r w:rsidRPr="005A77D6">
        <w:rPr>
          <w:rFonts w:ascii="Tahoma" w:eastAsia="Times New Roman" w:hAnsi="Tahoma" w:cs="Tahoma"/>
          <w:b/>
          <w:sz w:val="22"/>
          <w:szCs w:val="22"/>
        </w:rPr>
        <w:t>brez in z</w:t>
      </w:r>
      <w:r w:rsidRPr="005A77D6">
        <w:rPr>
          <w:rFonts w:ascii="Tahoma" w:eastAsia="Times New Roman" w:hAnsi="Tahoma" w:cs="Tahoma"/>
          <w:sz w:val="22"/>
          <w:szCs w:val="22"/>
        </w:rPr>
        <w:t xml:space="preserve"> </w:t>
      </w:r>
      <w:r w:rsidRPr="005A77D6">
        <w:rPr>
          <w:rFonts w:ascii="Tahoma" w:eastAsia="Times New Roman" w:hAnsi="Tahoma" w:cs="Tahoma"/>
          <w:b/>
          <w:sz w:val="22"/>
          <w:szCs w:val="22"/>
        </w:rPr>
        <w:t>DDV</w:t>
      </w:r>
      <w:r w:rsidRPr="005A77D6">
        <w:rPr>
          <w:rFonts w:ascii="Tahoma" w:eastAsia="Times New Roman" w:hAnsi="Tahoma" w:cs="Tahoma"/>
          <w:sz w:val="22"/>
          <w:szCs w:val="22"/>
        </w:rPr>
        <w:t xml:space="preserve">, kraj in datum ter </w:t>
      </w:r>
      <w:r w:rsidR="00726744" w:rsidRPr="005A77D6">
        <w:rPr>
          <w:rFonts w:ascii="Tahoma" w:eastAsia="Times New Roman" w:hAnsi="Tahoma" w:cs="Tahoma"/>
          <w:sz w:val="22"/>
          <w:szCs w:val="22"/>
        </w:rPr>
        <w:t>žig</w:t>
      </w:r>
      <w:r w:rsidRPr="005A77D6">
        <w:rPr>
          <w:rFonts w:ascii="Tahoma" w:eastAsia="Times New Roman" w:hAnsi="Tahoma" w:cs="Tahoma"/>
          <w:sz w:val="22"/>
          <w:szCs w:val="22"/>
        </w:rPr>
        <w:t xml:space="preserve"> in podpis.</w:t>
      </w:r>
    </w:p>
    <w:p w:rsidR="00091DDD" w:rsidRPr="004E6A91" w:rsidRDefault="00091DDD" w:rsidP="00EC78BD">
      <w:pPr>
        <w:widowControl/>
        <w:autoSpaceDE/>
        <w:autoSpaceDN/>
        <w:adjustRightInd/>
        <w:jc w:val="both"/>
        <w:rPr>
          <w:rFonts w:ascii="Tahoma" w:eastAsia="Times New Roman" w:hAnsi="Tahoma" w:cs="Tahoma"/>
          <w:sz w:val="22"/>
          <w:szCs w:val="22"/>
        </w:rPr>
      </w:pPr>
      <w:r w:rsidRPr="005A77D6">
        <w:rPr>
          <w:rFonts w:ascii="Tahoma" w:eastAsia="Times New Roman" w:hAnsi="Tahoma" w:cs="Tahoma"/>
          <w:sz w:val="22"/>
          <w:szCs w:val="22"/>
        </w:rPr>
        <w:t xml:space="preserve">Če kateri od ponudnikov ne bo vnesel v rekapitulacijo ponudbene vrednosti za obdobje </w:t>
      </w:r>
      <w:r w:rsidR="00B9361F" w:rsidRPr="005A77D6">
        <w:rPr>
          <w:rFonts w:ascii="Tahoma" w:eastAsia="Times New Roman" w:hAnsi="Tahoma" w:cs="Tahoma"/>
          <w:sz w:val="22"/>
          <w:szCs w:val="22"/>
        </w:rPr>
        <w:t>dveh</w:t>
      </w:r>
      <w:r w:rsidRPr="005A77D6">
        <w:rPr>
          <w:rFonts w:ascii="Tahoma" w:eastAsia="Times New Roman" w:hAnsi="Tahoma" w:cs="Tahoma"/>
          <w:sz w:val="22"/>
          <w:szCs w:val="22"/>
        </w:rPr>
        <w:t xml:space="preserve"> let, ampak samo za eno leto, bo naročnik sam popravil to vrednost in posameznih ponudnikov ne bo </w:t>
      </w:r>
      <w:r w:rsidRPr="004E6A91">
        <w:rPr>
          <w:rFonts w:ascii="Tahoma" w:eastAsia="Times New Roman" w:hAnsi="Tahoma" w:cs="Tahoma"/>
          <w:sz w:val="22"/>
          <w:szCs w:val="22"/>
        </w:rPr>
        <w:t>pozival k soglasju ali dopolnitvi. Naročnik bo v tem primeru v odločitvi o oddaji pojasnil vse morebitne spremembe tega dokumenta.</w:t>
      </w:r>
    </w:p>
    <w:p w:rsidR="00B1462B" w:rsidRPr="004E6A91" w:rsidRDefault="00B1462B" w:rsidP="00EC78BD">
      <w:pPr>
        <w:widowControl/>
        <w:autoSpaceDE/>
        <w:autoSpaceDN/>
        <w:adjustRightInd/>
        <w:jc w:val="both"/>
        <w:rPr>
          <w:rFonts w:ascii="Tahoma" w:eastAsia="Times New Roman" w:hAnsi="Tahoma" w:cs="Tahoma"/>
          <w:sz w:val="22"/>
          <w:szCs w:val="22"/>
        </w:rPr>
      </w:pPr>
    </w:p>
    <w:p w:rsidR="00CA09E0" w:rsidRPr="004E6A91" w:rsidRDefault="00CA09E0" w:rsidP="00EC78BD">
      <w:pPr>
        <w:tabs>
          <w:tab w:val="left" w:pos="9498"/>
        </w:tabs>
        <w:jc w:val="both"/>
        <w:rPr>
          <w:rFonts w:ascii="Tahoma" w:hAnsi="Tahoma" w:cs="Tahoma"/>
          <w:sz w:val="22"/>
          <w:szCs w:val="22"/>
        </w:rPr>
      </w:pPr>
      <w:r w:rsidRPr="004E6A91">
        <w:rPr>
          <w:rFonts w:ascii="Tahoma" w:hAnsi="Tahoma" w:cs="Tahoma"/>
          <w:sz w:val="22"/>
          <w:szCs w:val="22"/>
        </w:rPr>
        <w:t xml:space="preserve">Naročnik tistih računskih napak, ki so (ne)skladne z veljavno zakonodajo ne bo popravljal in </w:t>
      </w:r>
      <w:r w:rsidR="00EC78BD" w:rsidRPr="004E6A91">
        <w:rPr>
          <w:rFonts w:ascii="Tahoma" w:hAnsi="Tahoma" w:cs="Tahoma"/>
          <w:sz w:val="22"/>
          <w:szCs w:val="22"/>
        </w:rPr>
        <w:t>bo</w:t>
      </w:r>
    </w:p>
    <w:p w:rsidR="00CA09E0" w:rsidRPr="004E6A91" w:rsidRDefault="00CA09E0" w:rsidP="00EC78BD">
      <w:pPr>
        <w:tabs>
          <w:tab w:val="left" w:pos="9498"/>
        </w:tabs>
        <w:jc w:val="both"/>
        <w:rPr>
          <w:rFonts w:ascii="Tahoma" w:hAnsi="Tahoma" w:cs="Tahoma"/>
          <w:sz w:val="22"/>
          <w:szCs w:val="22"/>
        </w:rPr>
      </w:pPr>
      <w:r w:rsidRPr="004E6A91">
        <w:rPr>
          <w:rFonts w:ascii="Tahoma" w:hAnsi="Tahoma" w:cs="Tahoma"/>
          <w:sz w:val="22"/>
          <w:szCs w:val="22"/>
        </w:rPr>
        <w:t>takšno ponudbo za ponujeni sklop izločil iz nadaljnjega ocenjevanja ponudb.</w:t>
      </w:r>
    </w:p>
    <w:p w:rsidR="00CA09E0" w:rsidRPr="004E6A91" w:rsidRDefault="00CA09E0" w:rsidP="00EC78BD">
      <w:pPr>
        <w:tabs>
          <w:tab w:val="left" w:pos="9498"/>
        </w:tabs>
        <w:jc w:val="both"/>
        <w:rPr>
          <w:rFonts w:ascii="Tahoma" w:hAnsi="Tahoma" w:cs="Tahoma"/>
          <w:sz w:val="22"/>
          <w:szCs w:val="22"/>
        </w:rPr>
      </w:pPr>
    </w:p>
    <w:p w:rsidR="00CA09E0" w:rsidRPr="004E6A91" w:rsidRDefault="00CA09E0" w:rsidP="00B9361F">
      <w:pPr>
        <w:tabs>
          <w:tab w:val="left" w:pos="9498"/>
        </w:tabs>
        <w:jc w:val="both"/>
        <w:rPr>
          <w:rFonts w:ascii="Tahoma" w:hAnsi="Tahoma" w:cs="Tahoma"/>
          <w:sz w:val="22"/>
          <w:szCs w:val="22"/>
        </w:rPr>
      </w:pPr>
      <w:r w:rsidRPr="004E6A91">
        <w:rPr>
          <w:rFonts w:ascii="Tahoma" w:hAnsi="Tahoma" w:cs="Tahoma"/>
          <w:sz w:val="22"/>
          <w:szCs w:val="22"/>
        </w:rPr>
        <w:t xml:space="preserve">V kolikor je ponudnik pri izpolnjevanju predračuna za zahtevano mersko enoto posameznega </w:t>
      </w:r>
    </w:p>
    <w:p w:rsidR="00CA09E0" w:rsidRPr="004E6A91" w:rsidRDefault="00CA09E0" w:rsidP="00B9361F">
      <w:pPr>
        <w:tabs>
          <w:tab w:val="left" w:pos="9498"/>
        </w:tabs>
        <w:jc w:val="both"/>
        <w:rPr>
          <w:rFonts w:ascii="Tahoma" w:hAnsi="Tahoma" w:cs="Tahoma"/>
          <w:sz w:val="22"/>
          <w:szCs w:val="22"/>
        </w:rPr>
      </w:pPr>
      <w:r w:rsidRPr="004E6A91">
        <w:rPr>
          <w:rFonts w:ascii="Tahoma" w:hAnsi="Tahoma" w:cs="Tahoma"/>
          <w:sz w:val="22"/>
          <w:szCs w:val="22"/>
        </w:rPr>
        <w:t>artikla v dilemi - naročniku pred oddajo ponudbe zastavi vprašanje.</w:t>
      </w:r>
    </w:p>
    <w:p w:rsidR="00CA09E0" w:rsidRPr="004E6A91" w:rsidRDefault="00CA09E0" w:rsidP="00EC78BD">
      <w:pPr>
        <w:widowControl/>
        <w:autoSpaceDE/>
        <w:autoSpaceDN/>
        <w:adjustRightInd/>
        <w:jc w:val="both"/>
        <w:rPr>
          <w:rFonts w:ascii="Tahoma" w:eastAsia="Times New Roman" w:hAnsi="Tahoma" w:cs="Tahoma"/>
          <w:sz w:val="22"/>
          <w:szCs w:val="22"/>
        </w:rPr>
      </w:pPr>
    </w:p>
    <w:p w:rsidR="00CA09E0" w:rsidRPr="004E6A91" w:rsidRDefault="00CA09E0" w:rsidP="00EC78BD">
      <w:pPr>
        <w:tabs>
          <w:tab w:val="left" w:pos="9498"/>
        </w:tabs>
        <w:ind w:right="32"/>
        <w:jc w:val="both"/>
        <w:rPr>
          <w:rFonts w:ascii="Tahoma" w:hAnsi="Tahoma" w:cs="Tahoma"/>
          <w:sz w:val="22"/>
          <w:szCs w:val="22"/>
        </w:rPr>
      </w:pPr>
      <w:r w:rsidRPr="004E6A91">
        <w:rPr>
          <w:rFonts w:ascii="Tahoma" w:hAnsi="Tahoma" w:cs="Tahoma"/>
          <w:sz w:val="22"/>
          <w:szCs w:val="22"/>
        </w:rPr>
        <w:t>Naročnik v tabelo za izračun ponudbenega predračuna ni vpisoval formul. Za pravilnost izračuna je odgovoren ponudnik!</w:t>
      </w:r>
    </w:p>
    <w:p w:rsidR="00CA09E0" w:rsidRPr="004E6A91" w:rsidRDefault="00CA09E0" w:rsidP="00EC78BD">
      <w:pPr>
        <w:tabs>
          <w:tab w:val="left" w:pos="9498"/>
        </w:tabs>
        <w:ind w:right="32"/>
        <w:jc w:val="both"/>
        <w:rPr>
          <w:rFonts w:ascii="Tahoma" w:hAnsi="Tahoma" w:cs="Tahoma"/>
          <w:sz w:val="22"/>
          <w:szCs w:val="22"/>
        </w:rPr>
      </w:pPr>
    </w:p>
    <w:p w:rsidR="00CA09E0" w:rsidRPr="004E6A91" w:rsidRDefault="00CA09E0" w:rsidP="00EC78BD">
      <w:pPr>
        <w:tabs>
          <w:tab w:val="left" w:pos="9498"/>
        </w:tabs>
        <w:jc w:val="both"/>
        <w:rPr>
          <w:rFonts w:ascii="Tahoma" w:hAnsi="Tahoma" w:cs="Tahoma"/>
          <w:sz w:val="22"/>
          <w:szCs w:val="22"/>
        </w:rPr>
      </w:pPr>
      <w:r w:rsidRPr="004E6A91">
        <w:rPr>
          <w:rFonts w:ascii="Tahoma" w:hAnsi="Tahoma" w:cs="Tahoma"/>
          <w:sz w:val="22"/>
          <w:szCs w:val="22"/>
        </w:rPr>
        <w:t xml:space="preserve">Naročnik bo izbral najugodnejšega ponudnika na podlagi najnižje končne ponudbene vrednosti   </w:t>
      </w:r>
    </w:p>
    <w:p w:rsidR="00CA09E0" w:rsidRPr="004E6A91" w:rsidRDefault="00CA09E0" w:rsidP="00EC78BD">
      <w:pPr>
        <w:tabs>
          <w:tab w:val="left" w:pos="9498"/>
        </w:tabs>
        <w:jc w:val="both"/>
        <w:rPr>
          <w:rFonts w:ascii="Tahoma" w:hAnsi="Tahoma" w:cs="Tahoma"/>
          <w:sz w:val="22"/>
          <w:szCs w:val="22"/>
        </w:rPr>
      </w:pPr>
      <w:r w:rsidRPr="004E6A91">
        <w:rPr>
          <w:rFonts w:ascii="Tahoma" w:hAnsi="Tahoma" w:cs="Tahoma"/>
          <w:sz w:val="22"/>
          <w:szCs w:val="22"/>
        </w:rPr>
        <w:t>brez DDV za posamezen sklop.</w:t>
      </w:r>
    </w:p>
    <w:p w:rsidR="00CA09E0" w:rsidRPr="004E6A91" w:rsidRDefault="00CA09E0" w:rsidP="00091DDD">
      <w:pPr>
        <w:widowControl/>
        <w:autoSpaceDE/>
        <w:autoSpaceDN/>
        <w:adjustRightInd/>
        <w:jc w:val="both"/>
        <w:rPr>
          <w:rFonts w:ascii="Tahoma" w:eastAsia="Times New Roman" w:hAnsi="Tahoma" w:cs="Tahoma"/>
          <w:sz w:val="22"/>
          <w:szCs w:val="22"/>
        </w:rPr>
      </w:pPr>
    </w:p>
    <w:p w:rsidR="00CA09E0" w:rsidRPr="004E6A91" w:rsidRDefault="00CA09E0" w:rsidP="00CA09E0">
      <w:pPr>
        <w:jc w:val="both"/>
        <w:rPr>
          <w:rFonts w:ascii="Tahoma" w:hAnsi="Tahoma" w:cs="Tahoma"/>
          <w:sz w:val="22"/>
          <w:szCs w:val="22"/>
        </w:rPr>
      </w:pPr>
      <w:r w:rsidRPr="004E6A91">
        <w:rPr>
          <w:rFonts w:ascii="Tahoma" w:hAnsi="Tahoma" w:cs="Tahoma"/>
          <w:sz w:val="22"/>
          <w:szCs w:val="22"/>
        </w:rPr>
        <w:t xml:space="preserve">Ponudnik končno vrednost </w:t>
      </w:r>
      <w:r w:rsidR="00EF21B1" w:rsidRPr="004E6A91">
        <w:rPr>
          <w:rFonts w:ascii="Tahoma" w:hAnsi="Tahoma" w:cs="Tahoma"/>
          <w:sz w:val="22"/>
          <w:szCs w:val="22"/>
        </w:rPr>
        <w:t xml:space="preserve">predračuna oz. </w:t>
      </w:r>
      <w:r w:rsidRPr="004E6A91">
        <w:rPr>
          <w:rFonts w:ascii="Tahoma" w:hAnsi="Tahoma" w:cs="Tahoma"/>
          <w:sz w:val="22"/>
          <w:szCs w:val="22"/>
        </w:rPr>
        <w:t xml:space="preserve">ponudbe oblikuje tako, da cene pomnoži s količinami in tako dobljene vrednosti sešteje. </w:t>
      </w:r>
    </w:p>
    <w:p w:rsidR="00CA09E0" w:rsidRPr="004E6A91" w:rsidRDefault="00CA09E0" w:rsidP="00CA09E0">
      <w:pPr>
        <w:pStyle w:val="Naslov2"/>
        <w:tabs>
          <w:tab w:val="left" w:pos="9498"/>
        </w:tabs>
        <w:kinsoku w:val="0"/>
        <w:overflowPunct w:val="0"/>
        <w:spacing w:before="115" w:line="264" w:lineRule="auto"/>
        <w:ind w:left="0" w:right="32" w:firstLine="0"/>
        <w:jc w:val="both"/>
        <w:rPr>
          <w:rFonts w:ascii="Tahoma" w:hAnsi="Tahoma" w:cs="Tahoma"/>
          <w:b w:val="0"/>
          <w:bCs w:val="0"/>
        </w:rPr>
      </w:pPr>
      <w:r w:rsidRPr="004E6A91">
        <w:rPr>
          <w:rFonts w:ascii="Tahoma" w:hAnsi="Tahoma" w:cs="Tahoma"/>
          <w:b w:val="0"/>
        </w:rPr>
        <w:t>Naročnik opozarja, da v kolikor posamezen artikel ne bo naveden v ponudbenem predračunu ali</w:t>
      </w:r>
      <w:r w:rsidRPr="004E6A91">
        <w:rPr>
          <w:rFonts w:ascii="Tahoma" w:hAnsi="Tahoma" w:cs="Tahoma"/>
          <w:b w:val="0"/>
          <w:spacing w:val="-11"/>
        </w:rPr>
        <w:t xml:space="preserve"> </w:t>
      </w:r>
      <w:r w:rsidRPr="004E6A91">
        <w:rPr>
          <w:rFonts w:ascii="Tahoma" w:hAnsi="Tahoma" w:cs="Tahoma"/>
          <w:b w:val="0"/>
        </w:rPr>
        <w:t>pa</w:t>
      </w:r>
      <w:r w:rsidRPr="004E6A91">
        <w:rPr>
          <w:rFonts w:ascii="Tahoma" w:hAnsi="Tahoma" w:cs="Tahoma"/>
          <w:b w:val="0"/>
          <w:spacing w:val="-1"/>
        </w:rPr>
        <w:t xml:space="preserve"> </w:t>
      </w:r>
      <w:r w:rsidRPr="004E6A91">
        <w:rPr>
          <w:rFonts w:ascii="Tahoma" w:hAnsi="Tahoma" w:cs="Tahoma"/>
          <w:b w:val="0"/>
        </w:rPr>
        <w:t>zanj ne bo podana cena, bo naročnik štel, da blago pod to postavko ni ponujeno. Prazen prostor</w:t>
      </w:r>
      <w:r w:rsidRPr="004E6A91">
        <w:rPr>
          <w:rFonts w:ascii="Tahoma" w:hAnsi="Tahoma" w:cs="Tahoma"/>
          <w:b w:val="0"/>
          <w:spacing w:val="5"/>
        </w:rPr>
        <w:t xml:space="preserve"> </w:t>
      </w:r>
      <w:r w:rsidRPr="004E6A91">
        <w:rPr>
          <w:rFonts w:ascii="Tahoma" w:hAnsi="Tahoma" w:cs="Tahoma"/>
          <w:b w:val="0"/>
        </w:rPr>
        <w:t>pri ceni ali kakršen koli znak, ki ni število, pomeni, da blago ni</w:t>
      </w:r>
      <w:r w:rsidRPr="004E6A91">
        <w:rPr>
          <w:rFonts w:ascii="Tahoma" w:hAnsi="Tahoma" w:cs="Tahoma"/>
          <w:b w:val="0"/>
          <w:spacing w:val="-25"/>
        </w:rPr>
        <w:t xml:space="preserve"> </w:t>
      </w:r>
      <w:r w:rsidRPr="004E6A91">
        <w:rPr>
          <w:rFonts w:ascii="Tahoma" w:hAnsi="Tahoma" w:cs="Tahoma"/>
          <w:b w:val="0"/>
        </w:rPr>
        <w:t xml:space="preserve">ponujeno. V kolikor ponudnik vpiše ceno nič (0) EUR, se šteje, da ponuja postavko brezplačno. </w:t>
      </w:r>
    </w:p>
    <w:p w:rsidR="00CA09E0" w:rsidRPr="004E6A91" w:rsidRDefault="00CA09E0" w:rsidP="00CA09E0">
      <w:pPr>
        <w:jc w:val="both"/>
        <w:rPr>
          <w:rFonts w:ascii="Tahoma" w:hAnsi="Tahoma" w:cs="Tahoma"/>
          <w:sz w:val="22"/>
          <w:szCs w:val="22"/>
        </w:rPr>
      </w:pPr>
    </w:p>
    <w:p w:rsidR="00CA09E0" w:rsidRPr="004E6A91" w:rsidRDefault="00CA09E0" w:rsidP="00CA09E0">
      <w:pPr>
        <w:jc w:val="both"/>
        <w:rPr>
          <w:noProof/>
        </w:rPr>
      </w:pPr>
      <w:r w:rsidRPr="004E6A91">
        <w:rPr>
          <w:rFonts w:ascii="Tahoma" w:hAnsi="Tahoma" w:cs="Tahoma"/>
          <w:noProof/>
          <w:sz w:val="22"/>
          <w:szCs w:val="22"/>
        </w:rPr>
        <w:t>Cene morajo biti podane na mersko enoto, ki se nanaša na zahteve naročnika in ki je navedena v stolpcu Enota mere. Ocenjena količina velja za obdobje enega leta in je okvirna in za naročnika nezavezujoča</w:t>
      </w:r>
      <w:r w:rsidRPr="004E6A91">
        <w:rPr>
          <w:noProof/>
        </w:rPr>
        <w:t xml:space="preserve">. </w:t>
      </w:r>
    </w:p>
    <w:p w:rsidR="00CA09E0" w:rsidRPr="004E6A91" w:rsidRDefault="00CA09E0" w:rsidP="00CA09E0">
      <w:pPr>
        <w:widowControl/>
        <w:autoSpaceDE/>
        <w:autoSpaceDN/>
        <w:adjustRightInd/>
        <w:jc w:val="both"/>
        <w:rPr>
          <w:rFonts w:ascii="Tahoma" w:eastAsia="Times New Roman" w:hAnsi="Tahoma" w:cs="Tahoma"/>
          <w:sz w:val="22"/>
          <w:szCs w:val="22"/>
        </w:rPr>
      </w:pPr>
    </w:p>
    <w:p w:rsidR="00CA09E0" w:rsidRPr="004E6A91" w:rsidRDefault="00CA09E0" w:rsidP="00CA09E0">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Kjer v opisu naročnik navaja enoto pakiranja, mora ponujena enota pakiranja ustrezati navedeni oz. zahtevani enoti pakiranja.</w:t>
      </w:r>
      <w:r w:rsidRPr="004E6A91">
        <w:rPr>
          <w:rFonts w:ascii="Tahoma" w:eastAsia="Times New Roman" w:hAnsi="Tahoma" w:cs="Tahoma"/>
          <w:sz w:val="22"/>
          <w:szCs w:val="22"/>
        </w:rPr>
        <w:tab/>
      </w:r>
    </w:p>
    <w:p w:rsidR="00CA09E0" w:rsidRPr="004E6A91" w:rsidRDefault="00CA09E0" w:rsidP="00CA09E0">
      <w:pPr>
        <w:jc w:val="both"/>
        <w:rPr>
          <w:noProof/>
        </w:rPr>
      </w:pPr>
    </w:p>
    <w:p w:rsidR="00CA09E0" w:rsidRPr="004E6A91" w:rsidRDefault="00CA09E0" w:rsidP="00CA09E0">
      <w:pPr>
        <w:tabs>
          <w:tab w:val="left" w:pos="9498"/>
        </w:tabs>
        <w:ind w:right="32"/>
        <w:jc w:val="both"/>
        <w:rPr>
          <w:rFonts w:ascii="Tahoma" w:hAnsi="Tahoma" w:cs="Tahoma"/>
          <w:noProof/>
          <w:sz w:val="22"/>
          <w:szCs w:val="22"/>
        </w:rPr>
      </w:pPr>
      <w:r w:rsidRPr="004E6A91">
        <w:rPr>
          <w:rFonts w:ascii="Tahoma" w:hAnsi="Tahoma" w:cs="Tahoma"/>
          <w:noProof/>
          <w:sz w:val="22"/>
          <w:szCs w:val="22"/>
        </w:rPr>
        <w:t xml:space="preserve">Cene morajo biti izražene v evrih. Ponujena cena mora zajemati vse elemente cene: prispevki, carine, transportni stroški, popusti, druge dajatve  predpisane s strani države in drugi morebitni stroški ponudnika. </w:t>
      </w:r>
    </w:p>
    <w:p w:rsidR="00CA09E0" w:rsidRPr="006B3231" w:rsidRDefault="00CA09E0" w:rsidP="00CA09E0">
      <w:pPr>
        <w:tabs>
          <w:tab w:val="left" w:pos="9498"/>
        </w:tabs>
        <w:ind w:left="337" w:right="32"/>
        <w:jc w:val="both"/>
        <w:rPr>
          <w:rFonts w:ascii="Tahoma" w:hAnsi="Tahoma" w:cs="Tahoma"/>
          <w:noProof/>
          <w:sz w:val="22"/>
          <w:szCs w:val="22"/>
        </w:rPr>
      </w:pPr>
    </w:p>
    <w:p w:rsidR="00CA09E0" w:rsidRPr="00FD604A" w:rsidRDefault="00CA09E0" w:rsidP="00EF21B1">
      <w:pPr>
        <w:tabs>
          <w:tab w:val="left" w:pos="9498"/>
        </w:tabs>
        <w:ind w:right="32"/>
        <w:jc w:val="both"/>
        <w:rPr>
          <w:rFonts w:ascii="Tahoma" w:hAnsi="Tahoma" w:cs="Tahoma"/>
          <w:noProof/>
          <w:sz w:val="22"/>
          <w:szCs w:val="22"/>
        </w:rPr>
      </w:pPr>
      <w:r w:rsidRPr="00D243F2">
        <w:rPr>
          <w:rFonts w:ascii="Tahoma" w:hAnsi="Tahoma" w:cs="Tahoma"/>
          <w:noProof/>
          <w:sz w:val="22"/>
          <w:szCs w:val="22"/>
        </w:rPr>
        <w:t>V stolpcu  8</w:t>
      </w:r>
      <w:r w:rsidRPr="00FD604A">
        <w:rPr>
          <w:rFonts w:ascii="Tahoma" w:hAnsi="Tahoma" w:cs="Tahoma"/>
          <w:noProof/>
          <w:sz w:val="22"/>
          <w:szCs w:val="22"/>
        </w:rPr>
        <w:t xml:space="preserve"> (Cena na EM brez DDV v EUR), stolpcu 11 (DDV na EM v EUR) in stolpcu 12 (Cena </w:t>
      </w:r>
      <w:r w:rsidR="00EF21B1" w:rsidRPr="00FD604A">
        <w:rPr>
          <w:rFonts w:ascii="Tahoma" w:hAnsi="Tahoma" w:cs="Tahoma"/>
          <w:noProof/>
          <w:sz w:val="22"/>
          <w:szCs w:val="22"/>
        </w:rPr>
        <w:t>z</w:t>
      </w:r>
      <w:r w:rsidRPr="00FD604A">
        <w:rPr>
          <w:rFonts w:ascii="Tahoma" w:hAnsi="Tahoma" w:cs="Tahoma"/>
          <w:noProof/>
          <w:sz w:val="22"/>
          <w:szCs w:val="22"/>
        </w:rPr>
        <w:t xml:space="preserve"> </w:t>
      </w:r>
    </w:p>
    <w:p w:rsidR="00CA09E0" w:rsidRPr="004E6A91" w:rsidRDefault="00CA09E0" w:rsidP="00EF21B1">
      <w:pPr>
        <w:jc w:val="both"/>
        <w:rPr>
          <w:rFonts w:ascii="Tahoma" w:hAnsi="Tahoma" w:cs="Tahoma"/>
          <w:sz w:val="22"/>
          <w:szCs w:val="22"/>
        </w:rPr>
      </w:pPr>
      <w:r w:rsidRPr="006B3231">
        <w:rPr>
          <w:rFonts w:ascii="Tahoma" w:hAnsi="Tahoma" w:cs="Tahoma"/>
          <w:noProof/>
          <w:sz w:val="22"/>
          <w:szCs w:val="22"/>
        </w:rPr>
        <w:t>DDV na EM v EUR) morajo biti zneski izkazani na štiri (4) decimalna mesta</w:t>
      </w:r>
      <w:r w:rsidRPr="006B3231">
        <w:rPr>
          <w:rFonts w:ascii="Tahoma" w:hAnsi="Tahoma" w:cs="Tahoma"/>
          <w:b/>
          <w:noProof/>
          <w:sz w:val="22"/>
          <w:szCs w:val="22"/>
        </w:rPr>
        <w:t xml:space="preserve">, </w:t>
      </w:r>
      <w:r w:rsidRPr="006B3231">
        <w:rPr>
          <w:rFonts w:ascii="Tahoma" w:hAnsi="Tahoma" w:cs="Tahoma"/>
          <w:sz w:val="22"/>
          <w:szCs w:val="22"/>
        </w:rPr>
        <w:t xml:space="preserve">končna vrednost posameznega izdelka in končna vrednost posameznega sklopa oz. podskupine pa morajo biti zaokrožene na dve decimalni mesti. V primeru, da cene oz. vrednosti ne bodo pravilno </w:t>
      </w:r>
      <w:r w:rsidRPr="004E6A91">
        <w:rPr>
          <w:rFonts w:ascii="Tahoma" w:hAnsi="Tahoma" w:cs="Tahoma"/>
          <w:sz w:val="22"/>
          <w:szCs w:val="22"/>
        </w:rPr>
        <w:t>zaokrožene, bo naročnik takšno zaokrožitev opravil sam.</w:t>
      </w:r>
    </w:p>
    <w:p w:rsidR="00CA09E0" w:rsidRPr="004E6A91" w:rsidRDefault="00CA09E0" w:rsidP="00CA09E0">
      <w:pPr>
        <w:jc w:val="both"/>
        <w:rPr>
          <w:rFonts w:ascii="Tahoma" w:hAnsi="Tahoma" w:cs="Tahoma"/>
          <w:sz w:val="22"/>
          <w:szCs w:val="22"/>
        </w:rPr>
      </w:pPr>
    </w:p>
    <w:p w:rsidR="00CA09E0" w:rsidRPr="004E6A91" w:rsidRDefault="00CA09E0" w:rsidP="00CA09E0">
      <w:pPr>
        <w:pStyle w:val="Telobesedila"/>
        <w:tabs>
          <w:tab w:val="left" w:pos="9498"/>
        </w:tabs>
        <w:kinsoku w:val="0"/>
        <w:overflowPunct w:val="0"/>
        <w:spacing w:before="123" w:line="264" w:lineRule="auto"/>
        <w:ind w:left="0" w:right="32"/>
        <w:jc w:val="both"/>
        <w:rPr>
          <w:rFonts w:ascii="Tahoma" w:hAnsi="Tahoma" w:cs="Tahoma"/>
        </w:rPr>
      </w:pPr>
      <w:r w:rsidRPr="004E6A91">
        <w:rPr>
          <w:rFonts w:ascii="Tahoma" w:hAnsi="Tahoma" w:cs="Tahoma"/>
        </w:rPr>
        <w:t>V</w:t>
      </w:r>
      <w:r w:rsidRPr="004E6A91">
        <w:rPr>
          <w:rFonts w:ascii="Tahoma" w:hAnsi="Tahoma" w:cs="Tahoma"/>
          <w:spacing w:val="30"/>
        </w:rPr>
        <w:t xml:space="preserve"> </w:t>
      </w:r>
      <w:r w:rsidRPr="004E6A91">
        <w:rPr>
          <w:rFonts w:ascii="Tahoma" w:hAnsi="Tahoma" w:cs="Tahoma"/>
        </w:rPr>
        <w:t>kolikor</w:t>
      </w:r>
      <w:r w:rsidRPr="004E6A91">
        <w:rPr>
          <w:rFonts w:ascii="Tahoma" w:hAnsi="Tahoma" w:cs="Tahoma"/>
          <w:spacing w:val="32"/>
        </w:rPr>
        <w:t xml:space="preserve"> </w:t>
      </w:r>
      <w:r w:rsidRPr="004E6A91">
        <w:rPr>
          <w:rFonts w:ascii="Tahoma" w:hAnsi="Tahoma" w:cs="Tahoma"/>
        </w:rPr>
        <w:t>se</w:t>
      </w:r>
      <w:r w:rsidRPr="004E6A91">
        <w:rPr>
          <w:rFonts w:ascii="Tahoma" w:hAnsi="Tahoma" w:cs="Tahoma"/>
          <w:spacing w:val="30"/>
        </w:rPr>
        <w:t xml:space="preserve"> </w:t>
      </w:r>
      <w:r w:rsidRPr="004E6A91">
        <w:rPr>
          <w:rFonts w:ascii="Tahoma" w:hAnsi="Tahoma" w:cs="Tahoma"/>
        </w:rPr>
        <w:t>naročnik</w:t>
      </w:r>
      <w:r w:rsidRPr="004E6A91">
        <w:rPr>
          <w:rFonts w:ascii="Tahoma" w:hAnsi="Tahoma" w:cs="Tahoma"/>
          <w:spacing w:val="33"/>
        </w:rPr>
        <w:t xml:space="preserve"> </w:t>
      </w:r>
      <w:r w:rsidRPr="004E6A91">
        <w:rPr>
          <w:rFonts w:ascii="Tahoma" w:hAnsi="Tahoma" w:cs="Tahoma"/>
        </w:rPr>
        <w:t>v</w:t>
      </w:r>
      <w:r w:rsidRPr="004E6A91">
        <w:rPr>
          <w:rFonts w:ascii="Tahoma" w:hAnsi="Tahoma" w:cs="Tahoma"/>
          <w:spacing w:val="28"/>
        </w:rPr>
        <w:t xml:space="preserve"> </w:t>
      </w:r>
      <w:r w:rsidRPr="004E6A91">
        <w:rPr>
          <w:rFonts w:ascii="Tahoma" w:hAnsi="Tahoma" w:cs="Tahoma"/>
        </w:rPr>
        <w:t>razpisni</w:t>
      </w:r>
      <w:r w:rsidRPr="004E6A91">
        <w:rPr>
          <w:rFonts w:ascii="Tahoma" w:hAnsi="Tahoma" w:cs="Tahoma"/>
          <w:spacing w:val="30"/>
        </w:rPr>
        <w:t xml:space="preserve"> </w:t>
      </w:r>
      <w:r w:rsidRPr="004E6A91">
        <w:rPr>
          <w:rFonts w:ascii="Tahoma" w:hAnsi="Tahoma" w:cs="Tahoma"/>
        </w:rPr>
        <w:t>dokumentaciji</w:t>
      </w:r>
      <w:r w:rsidRPr="004E6A91">
        <w:rPr>
          <w:rFonts w:ascii="Tahoma" w:hAnsi="Tahoma" w:cs="Tahoma"/>
          <w:spacing w:val="30"/>
        </w:rPr>
        <w:t xml:space="preserve"> </w:t>
      </w:r>
      <w:r w:rsidRPr="004E6A91">
        <w:rPr>
          <w:rFonts w:ascii="Tahoma" w:hAnsi="Tahoma" w:cs="Tahoma"/>
        </w:rPr>
        <w:t>sklicuje</w:t>
      </w:r>
      <w:r w:rsidRPr="004E6A91">
        <w:rPr>
          <w:rFonts w:ascii="Tahoma" w:hAnsi="Tahoma" w:cs="Tahoma"/>
          <w:spacing w:val="30"/>
        </w:rPr>
        <w:t xml:space="preserve"> </w:t>
      </w:r>
      <w:r w:rsidRPr="004E6A91">
        <w:rPr>
          <w:rFonts w:ascii="Tahoma" w:hAnsi="Tahoma" w:cs="Tahoma"/>
        </w:rPr>
        <w:t>na</w:t>
      </w:r>
      <w:r w:rsidRPr="004E6A91">
        <w:rPr>
          <w:rFonts w:ascii="Tahoma" w:hAnsi="Tahoma" w:cs="Tahoma"/>
          <w:spacing w:val="30"/>
        </w:rPr>
        <w:t xml:space="preserve"> </w:t>
      </w:r>
      <w:r w:rsidRPr="004E6A91">
        <w:rPr>
          <w:rFonts w:ascii="Tahoma" w:hAnsi="Tahoma" w:cs="Tahoma"/>
        </w:rPr>
        <w:t>posamezno</w:t>
      </w:r>
      <w:r w:rsidRPr="004E6A91">
        <w:rPr>
          <w:rFonts w:ascii="Tahoma" w:hAnsi="Tahoma" w:cs="Tahoma"/>
          <w:spacing w:val="30"/>
        </w:rPr>
        <w:t xml:space="preserve"> </w:t>
      </w:r>
      <w:r w:rsidRPr="004E6A91">
        <w:rPr>
          <w:rFonts w:ascii="Tahoma" w:hAnsi="Tahoma" w:cs="Tahoma"/>
        </w:rPr>
        <w:t>blagovno</w:t>
      </w:r>
      <w:r w:rsidRPr="004E6A91">
        <w:rPr>
          <w:rFonts w:ascii="Tahoma" w:hAnsi="Tahoma" w:cs="Tahoma"/>
          <w:spacing w:val="30"/>
        </w:rPr>
        <w:t xml:space="preserve"> </w:t>
      </w:r>
      <w:r w:rsidRPr="004E6A91">
        <w:rPr>
          <w:rFonts w:ascii="Tahoma" w:hAnsi="Tahoma" w:cs="Tahoma"/>
        </w:rPr>
        <w:t>znamko</w:t>
      </w:r>
      <w:r w:rsidRPr="004E6A91">
        <w:rPr>
          <w:rFonts w:ascii="Tahoma" w:hAnsi="Tahoma" w:cs="Tahoma"/>
          <w:spacing w:val="30"/>
        </w:rPr>
        <w:t xml:space="preserve"> </w:t>
      </w:r>
      <w:r w:rsidRPr="004E6A91">
        <w:rPr>
          <w:rFonts w:ascii="Tahoma" w:hAnsi="Tahoma" w:cs="Tahoma"/>
        </w:rPr>
        <w:t>ali</w:t>
      </w:r>
      <w:r w:rsidRPr="004E6A91">
        <w:rPr>
          <w:rFonts w:ascii="Tahoma" w:hAnsi="Tahoma" w:cs="Tahoma"/>
          <w:spacing w:val="30"/>
        </w:rPr>
        <w:t xml:space="preserve"> </w:t>
      </w:r>
      <w:r w:rsidRPr="004E6A91">
        <w:rPr>
          <w:rFonts w:ascii="Tahoma" w:hAnsi="Tahoma" w:cs="Tahoma"/>
        </w:rPr>
        <w:t>ime</w:t>
      </w:r>
      <w:r w:rsidRPr="004E6A91">
        <w:rPr>
          <w:rFonts w:ascii="Tahoma" w:hAnsi="Tahoma" w:cs="Tahoma"/>
          <w:spacing w:val="30"/>
        </w:rPr>
        <w:t xml:space="preserve"> </w:t>
      </w:r>
      <w:r w:rsidRPr="004E6A91">
        <w:rPr>
          <w:rFonts w:ascii="Tahoma" w:hAnsi="Tahoma" w:cs="Tahoma"/>
        </w:rPr>
        <w:t>artikla,</w:t>
      </w:r>
      <w:r w:rsidRPr="004E6A91">
        <w:rPr>
          <w:rFonts w:ascii="Tahoma" w:hAnsi="Tahoma" w:cs="Tahoma"/>
          <w:spacing w:val="32"/>
        </w:rPr>
        <w:t xml:space="preserve"> </w:t>
      </w:r>
      <w:r w:rsidRPr="004E6A91">
        <w:rPr>
          <w:rFonts w:ascii="Tahoma" w:hAnsi="Tahoma" w:cs="Tahoma"/>
        </w:rPr>
        <w:t>to predstavlja</w:t>
      </w:r>
      <w:r w:rsidRPr="004E6A91">
        <w:rPr>
          <w:rFonts w:ascii="Tahoma" w:hAnsi="Tahoma" w:cs="Tahoma"/>
          <w:spacing w:val="37"/>
        </w:rPr>
        <w:t xml:space="preserve"> </w:t>
      </w:r>
      <w:r w:rsidRPr="004E6A91">
        <w:rPr>
          <w:rFonts w:ascii="Tahoma" w:hAnsi="Tahoma" w:cs="Tahoma"/>
        </w:rPr>
        <w:t>zgolj</w:t>
      </w:r>
      <w:r w:rsidRPr="004E6A91">
        <w:rPr>
          <w:rFonts w:ascii="Tahoma" w:hAnsi="Tahoma" w:cs="Tahoma"/>
          <w:spacing w:val="36"/>
        </w:rPr>
        <w:t xml:space="preserve"> </w:t>
      </w:r>
      <w:r w:rsidRPr="004E6A91">
        <w:rPr>
          <w:rFonts w:ascii="Tahoma" w:hAnsi="Tahoma" w:cs="Tahoma"/>
        </w:rPr>
        <w:t>pomoč</w:t>
      </w:r>
      <w:r w:rsidRPr="004E6A91">
        <w:rPr>
          <w:rFonts w:ascii="Tahoma" w:hAnsi="Tahoma" w:cs="Tahoma"/>
          <w:spacing w:val="35"/>
        </w:rPr>
        <w:t xml:space="preserve"> </w:t>
      </w:r>
      <w:r w:rsidRPr="004E6A91">
        <w:rPr>
          <w:rFonts w:ascii="Tahoma" w:hAnsi="Tahoma" w:cs="Tahoma"/>
        </w:rPr>
        <w:t>pri</w:t>
      </w:r>
      <w:r w:rsidRPr="004E6A91">
        <w:rPr>
          <w:rFonts w:ascii="Tahoma" w:hAnsi="Tahoma" w:cs="Tahoma"/>
          <w:spacing w:val="36"/>
        </w:rPr>
        <w:t xml:space="preserve"> </w:t>
      </w:r>
      <w:r w:rsidRPr="004E6A91">
        <w:rPr>
          <w:rFonts w:ascii="Tahoma" w:hAnsi="Tahoma" w:cs="Tahoma"/>
        </w:rPr>
        <w:t>opredelitvi</w:t>
      </w:r>
      <w:r w:rsidRPr="004E6A91">
        <w:rPr>
          <w:rFonts w:ascii="Tahoma" w:hAnsi="Tahoma" w:cs="Tahoma"/>
          <w:spacing w:val="36"/>
        </w:rPr>
        <w:t xml:space="preserve"> </w:t>
      </w:r>
      <w:r w:rsidRPr="004E6A91">
        <w:rPr>
          <w:rFonts w:ascii="Tahoma" w:hAnsi="Tahoma" w:cs="Tahoma"/>
        </w:rPr>
        <w:t>predmeta</w:t>
      </w:r>
      <w:r w:rsidRPr="004E6A91">
        <w:rPr>
          <w:rFonts w:ascii="Tahoma" w:hAnsi="Tahoma" w:cs="Tahoma"/>
          <w:spacing w:val="37"/>
        </w:rPr>
        <w:t xml:space="preserve"> </w:t>
      </w:r>
      <w:r w:rsidRPr="004E6A91">
        <w:rPr>
          <w:rFonts w:ascii="Tahoma" w:hAnsi="Tahoma" w:cs="Tahoma"/>
        </w:rPr>
        <w:t>naročila.</w:t>
      </w:r>
      <w:r w:rsidRPr="004E6A91">
        <w:rPr>
          <w:rFonts w:ascii="Tahoma" w:hAnsi="Tahoma" w:cs="Tahoma"/>
          <w:spacing w:val="38"/>
        </w:rPr>
        <w:t xml:space="preserve"> </w:t>
      </w:r>
      <w:r w:rsidRPr="004E6A91">
        <w:rPr>
          <w:rFonts w:ascii="Tahoma" w:hAnsi="Tahoma" w:cs="Tahoma"/>
        </w:rPr>
        <w:t>Ponudniki</w:t>
      </w:r>
      <w:r w:rsidRPr="004E6A91">
        <w:rPr>
          <w:rFonts w:ascii="Tahoma" w:hAnsi="Tahoma" w:cs="Tahoma"/>
          <w:spacing w:val="36"/>
        </w:rPr>
        <w:t xml:space="preserve"> </w:t>
      </w:r>
      <w:r w:rsidRPr="004E6A91">
        <w:rPr>
          <w:rFonts w:ascii="Tahoma" w:hAnsi="Tahoma" w:cs="Tahoma"/>
        </w:rPr>
        <w:t>lahko</w:t>
      </w:r>
      <w:r w:rsidRPr="004E6A91">
        <w:rPr>
          <w:rFonts w:ascii="Tahoma" w:hAnsi="Tahoma" w:cs="Tahoma"/>
          <w:spacing w:val="35"/>
        </w:rPr>
        <w:t xml:space="preserve"> </w:t>
      </w:r>
      <w:r w:rsidRPr="004E6A91">
        <w:rPr>
          <w:rFonts w:ascii="Tahoma" w:hAnsi="Tahoma" w:cs="Tahoma"/>
        </w:rPr>
        <w:t>ponudijo</w:t>
      </w:r>
      <w:r w:rsidRPr="004E6A91">
        <w:rPr>
          <w:rFonts w:ascii="Tahoma" w:hAnsi="Tahoma" w:cs="Tahoma"/>
          <w:spacing w:val="37"/>
        </w:rPr>
        <w:t xml:space="preserve"> </w:t>
      </w:r>
      <w:r w:rsidRPr="004E6A91">
        <w:rPr>
          <w:rFonts w:ascii="Tahoma" w:hAnsi="Tahoma" w:cs="Tahoma"/>
        </w:rPr>
        <w:t>enakovreden</w:t>
      </w:r>
      <w:r w:rsidRPr="004E6A91">
        <w:rPr>
          <w:rFonts w:ascii="Tahoma" w:hAnsi="Tahoma" w:cs="Tahoma"/>
          <w:spacing w:val="37"/>
        </w:rPr>
        <w:t xml:space="preserve"> </w:t>
      </w:r>
      <w:r w:rsidRPr="004E6A91">
        <w:rPr>
          <w:rFonts w:ascii="Tahoma" w:hAnsi="Tahoma" w:cs="Tahoma"/>
        </w:rPr>
        <w:t>produkt drugega proizvajalca oziroma druge znamke, če ustreza vsem tehničnim zahtevam naročnika. Če tehnične</w:t>
      </w:r>
      <w:r w:rsidRPr="004E6A91">
        <w:rPr>
          <w:rFonts w:ascii="Tahoma" w:hAnsi="Tahoma" w:cs="Tahoma"/>
          <w:spacing w:val="-28"/>
        </w:rPr>
        <w:t xml:space="preserve"> </w:t>
      </w:r>
      <w:r w:rsidRPr="004E6A91">
        <w:rPr>
          <w:rFonts w:ascii="Tahoma" w:hAnsi="Tahoma" w:cs="Tahoma"/>
        </w:rPr>
        <w:t>zahteve</w:t>
      </w:r>
      <w:r w:rsidRPr="004E6A91">
        <w:rPr>
          <w:rFonts w:ascii="Tahoma" w:hAnsi="Tahoma" w:cs="Tahoma"/>
          <w:spacing w:val="-3"/>
        </w:rPr>
        <w:t xml:space="preserve"> </w:t>
      </w:r>
      <w:r w:rsidRPr="004E6A91">
        <w:rPr>
          <w:rFonts w:ascii="Tahoma" w:hAnsi="Tahoma" w:cs="Tahoma"/>
        </w:rPr>
        <w:t>niso izrecno navedene, enakovreden produkt pomeni, da je izdelan iz enakih materialov, je enakih dimenzij, gramature ali volumna</w:t>
      </w:r>
      <w:r w:rsidRPr="004E6A91">
        <w:rPr>
          <w:rFonts w:ascii="Tahoma" w:hAnsi="Tahoma" w:cs="Tahoma"/>
          <w:spacing w:val="-41"/>
        </w:rPr>
        <w:t xml:space="preserve"> </w:t>
      </w:r>
      <w:r w:rsidRPr="004E6A91">
        <w:rPr>
          <w:rFonts w:ascii="Tahoma" w:hAnsi="Tahoma" w:cs="Tahoma"/>
        </w:rPr>
        <w:t>in enake</w:t>
      </w:r>
      <w:r w:rsidRPr="004E6A91">
        <w:rPr>
          <w:rFonts w:ascii="Tahoma" w:hAnsi="Tahoma" w:cs="Tahoma"/>
          <w:spacing w:val="16"/>
        </w:rPr>
        <w:t xml:space="preserve"> </w:t>
      </w:r>
      <w:r w:rsidRPr="004E6A91">
        <w:rPr>
          <w:rFonts w:ascii="Tahoma" w:hAnsi="Tahoma" w:cs="Tahoma"/>
        </w:rPr>
        <w:t>oblike</w:t>
      </w:r>
      <w:r w:rsidRPr="004E6A91">
        <w:rPr>
          <w:rFonts w:ascii="Tahoma" w:hAnsi="Tahoma" w:cs="Tahoma"/>
          <w:spacing w:val="14"/>
        </w:rPr>
        <w:t xml:space="preserve"> </w:t>
      </w:r>
      <w:r w:rsidRPr="004E6A91">
        <w:rPr>
          <w:rFonts w:ascii="Tahoma" w:hAnsi="Tahoma" w:cs="Tahoma"/>
        </w:rPr>
        <w:t>kot</w:t>
      </w:r>
      <w:r w:rsidRPr="004E6A91">
        <w:rPr>
          <w:rFonts w:ascii="Tahoma" w:hAnsi="Tahoma" w:cs="Tahoma"/>
          <w:spacing w:val="18"/>
        </w:rPr>
        <w:t xml:space="preserve"> </w:t>
      </w:r>
      <w:r w:rsidRPr="004E6A91">
        <w:rPr>
          <w:rFonts w:ascii="Tahoma" w:hAnsi="Tahoma" w:cs="Tahoma"/>
        </w:rPr>
        <w:t>produkt,</w:t>
      </w:r>
      <w:r w:rsidRPr="004E6A91">
        <w:rPr>
          <w:rFonts w:ascii="Tahoma" w:hAnsi="Tahoma" w:cs="Tahoma"/>
          <w:spacing w:val="18"/>
        </w:rPr>
        <w:t xml:space="preserve"> </w:t>
      </w:r>
      <w:r w:rsidRPr="004E6A91">
        <w:rPr>
          <w:rFonts w:ascii="Tahoma" w:hAnsi="Tahoma" w:cs="Tahoma"/>
        </w:rPr>
        <w:t>ki</w:t>
      </w:r>
      <w:r w:rsidRPr="004E6A91">
        <w:rPr>
          <w:rFonts w:ascii="Tahoma" w:hAnsi="Tahoma" w:cs="Tahoma"/>
          <w:spacing w:val="16"/>
        </w:rPr>
        <w:t xml:space="preserve"> </w:t>
      </w:r>
      <w:r w:rsidRPr="004E6A91">
        <w:rPr>
          <w:rFonts w:ascii="Tahoma" w:hAnsi="Tahoma" w:cs="Tahoma"/>
        </w:rPr>
        <w:t>je</w:t>
      </w:r>
      <w:r w:rsidRPr="004E6A91">
        <w:rPr>
          <w:rFonts w:ascii="Tahoma" w:hAnsi="Tahoma" w:cs="Tahoma"/>
          <w:spacing w:val="16"/>
        </w:rPr>
        <w:t xml:space="preserve"> </w:t>
      </w:r>
      <w:r w:rsidRPr="004E6A91">
        <w:rPr>
          <w:rFonts w:ascii="Tahoma" w:hAnsi="Tahoma" w:cs="Tahoma"/>
        </w:rPr>
        <w:t>naveden in je dobavljiv v ustreznem oz. zahtevanem pakiranju.</w:t>
      </w:r>
      <w:r w:rsidRPr="004E6A91">
        <w:rPr>
          <w:rFonts w:ascii="Tahoma" w:hAnsi="Tahoma" w:cs="Tahoma"/>
          <w:spacing w:val="18"/>
        </w:rPr>
        <w:t xml:space="preserve"> </w:t>
      </w:r>
      <w:r w:rsidRPr="004E6A91">
        <w:rPr>
          <w:rFonts w:ascii="Tahoma" w:hAnsi="Tahoma" w:cs="Tahoma"/>
        </w:rPr>
        <w:t>Prav</w:t>
      </w:r>
      <w:r w:rsidRPr="004E6A91">
        <w:rPr>
          <w:rFonts w:ascii="Tahoma" w:hAnsi="Tahoma" w:cs="Tahoma"/>
          <w:spacing w:val="14"/>
        </w:rPr>
        <w:t xml:space="preserve"> </w:t>
      </w:r>
      <w:r w:rsidRPr="004E6A91">
        <w:rPr>
          <w:rFonts w:ascii="Tahoma" w:hAnsi="Tahoma" w:cs="Tahoma"/>
        </w:rPr>
        <w:t>tako</w:t>
      </w:r>
      <w:r w:rsidRPr="004E6A91">
        <w:rPr>
          <w:rFonts w:ascii="Tahoma" w:hAnsi="Tahoma" w:cs="Tahoma"/>
          <w:spacing w:val="16"/>
        </w:rPr>
        <w:t xml:space="preserve"> </w:t>
      </w:r>
      <w:r w:rsidRPr="004E6A91">
        <w:rPr>
          <w:rFonts w:ascii="Tahoma" w:hAnsi="Tahoma" w:cs="Tahoma"/>
        </w:rPr>
        <w:t>mora</w:t>
      </w:r>
      <w:r w:rsidRPr="004E6A91">
        <w:rPr>
          <w:rFonts w:ascii="Tahoma" w:hAnsi="Tahoma" w:cs="Tahoma"/>
          <w:spacing w:val="16"/>
        </w:rPr>
        <w:t xml:space="preserve"> </w:t>
      </w:r>
      <w:r w:rsidRPr="004E6A91">
        <w:rPr>
          <w:rFonts w:ascii="Tahoma" w:hAnsi="Tahoma" w:cs="Tahoma"/>
        </w:rPr>
        <w:t>imeti</w:t>
      </w:r>
      <w:r w:rsidRPr="004E6A91">
        <w:rPr>
          <w:rFonts w:ascii="Tahoma" w:hAnsi="Tahoma" w:cs="Tahoma"/>
          <w:spacing w:val="16"/>
        </w:rPr>
        <w:t xml:space="preserve"> </w:t>
      </w:r>
      <w:r w:rsidRPr="004E6A91">
        <w:rPr>
          <w:rFonts w:ascii="Tahoma" w:hAnsi="Tahoma" w:cs="Tahoma"/>
        </w:rPr>
        <w:t>enake</w:t>
      </w:r>
      <w:r w:rsidRPr="004E6A91">
        <w:rPr>
          <w:rFonts w:ascii="Tahoma" w:hAnsi="Tahoma" w:cs="Tahoma"/>
          <w:spacing w:val="16"/>
        </w:rPr>
        <w:t xml:space="preserve"> </w:t>
      </w:r>
      <w:r w:rsidRPr="004E6A91">
        <w:rPr>
          <w:rFonts w:ascii="Tahoma" w:hAnsi="Tahoma" w:cs="Tahoma"/>
        </w:rPr>
        <w:t>druge</w:t>
      </w:r>
      <w:r w:rsidRPr="004E6A91">
        <w:rPr>
          <w:rFonts w:ascii="Tahoma" w:hAnsi="Tahoma" w:cs="Tahoma"/>
          <w:spacing w:val="16"/>
        </w:rPr>
        <w:t xml:space="preserve"> </w:t>
      </w:r>
      <w:r w:rsidRPr="004E6A91">
        <w:rPr>
          <w:rFonts w:ascii="Tahoma" w:hAnsi="Tahoma" w:cs="Tahoma"/>
        </w:rPr>
        <w:t>zahtevane</w:t>
      </w:r>
      <w:r w:rsidRPr="004E6A91">
        <w:rPr>
          <w:rFonts w:ascii="Tahoma" w:hAnsi="Tahoma" w:cs="Tahoma"/>
          <w:spacing w:val="18"/>
        </w:rPr>
        <w:t xml:space="preserve"> </w:t>
      </w:r>
      <w:r w:rsidRPr="004E6A91">
        <w:rPr>
          <w:rFonts w:ascii="Tahoma" w:hAnsi="Tahoma" w:cs="Tahoma"/>
        </w:rPr>
        <w:t>in</w:t>
      </w:r>
      <w:r w:rsidRPr="004E6A91">
        <w:rPr>
          <w:rFonts w:ascii="Tahoma" w:hAnsi="Tahoma" w:cs="Tahoma"/>
          <w:spacing w:val="19"/>
        </w:rPr>
        <w:t xml:space="preserve"> </w:t>
      </w:r>
      <w:r w:rsidRPr="004E6A91">
        <w:rPr>
          <w:rFonts w:ascii="Tahoma" w:hAnsi="Tahoma" w:cs="Tahoma"/>
        </w:rPr>
        <w:t>izrecno</w:t>
      </w:r>
      <w:r w:rsidRPr="004E6A91">
        <w:rPr>
          <w:rFonts w:ascii="Tahoma" w:hAnsi="Tahoma" w:cs="Tahoma"/>
          <w:spacing w:val="19"/>
        </w:rPr>
        <w:t xml:space="preserve"> </w:t>
      </w:r>
      <w:r w:rsidRPr="004E6A91">
        <w:rPr>
          <w:rFonts w:ascii="Tahoma" w:hAnsi="Tahoma" w:cs="Tahoma"/>
        </w:rPr>
        <w:t>navedene</w:t>
      </w:r>
      <w:r w:rsidRPr="004E6A91">
        <w:rPr>
          <w:rFonts w:ascii="Tahoma" w:hAnsi="Tahoma" w:cs="Tahoma"/>
          <w:spacing w:val="-1"/>
        </w:rPr>
        <w:t xml:space="preserve"> </w:t>
      </w:r>
      <w:r w:rsidRPr="004E6A91">
        <w:rPr>
          <w:rFonts w:ascii="Tahoma" w:hAnsi="Tahoma" w:cs="Tahoma"/>
        </w:rPr>
        <w:t>lastnosti.</w:t>
      </w:r>
    </w:p>
    <w:p w:rsidR="00CA09E0" w:rsidRPr="004E6A91" w:rsidRDefault="00CA09E0" w:rsidP="00CA09E0">
      <w:pPr>
        <w:pStyle w:val="Telobesedila"/>
        <w:tabs>
          <w:tab w:val="left" w:pos="9498"/>
        </w:tabs>
        <w:kinsoku w:val="0"/>
        <w:overflowPunct w:val="0"/>
        <w:spacing w:before="0"/>
        <w:ind w:left="0" w:right="32"/>
        <w:rPr>
          <w:rFonts w:ascii="Tahoma" w:hAnsi="Tahoma" w:cs="Tahoma"/>
        </w:rPr>
      </w:pPr>
    </w:p>
    <w:p w:rsidR="00CA09E0" w:rsidRPr="004E6A91" w:rsidRDefault="00CA09E0" w:rsidP="00CA09E0">
      <w:pPr>
        <w:jc w:val="both"/>
        <w:rPr>
          <w:rFonts w:ascii="Tahoma" w:hAnsi="Tahoma" w:cs="Tahoma"/>
          <w:sz w:val="22"/>
          <w:szCs w:val="22"/>
        </w:rPr>
      </w:pPr>
      <w:r w:rsidRPr="004E6A91">
        <w:rPr>
          <w:rFonts w:ascii="Tahoma" w:hAnsi="Tahoma" w:cs="Tahoma"/>
          <w:sz w:val="22"/>
          <w:szCs w:val="22"/>
        </w:rPr>
        <w:t>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w:t>
      </w:r>
    </w:p>
    <w:p w:rsidR="00CA09E0" w:rsidRPr="004E6A91" w:rsidRDefault="00CA09E0" w:rsidP="00CA09E0">
      <w:pPr>
        <w:jc w:val="both"/>
        <w:rPr>
          <w:rFonts w:ascii="Tahoma" w:hAnsi="Tahoma" w:cs="Tahoma"/>
          <w:sz w:val="22"/>
          <w:szCs w:val="22"/>
        </w:rPr>
      </w:pPr>
    </w:p>
    <w:p w:rsidR="00CA09E0" w:rsidRPr="004E6A91" w:rsidRDefault="00CA09E0" w:rsidP="00CA09E0">
      <w:pPr>
        <w:jc w:val="both"/>
        <w:rPr>
          <w:rFonts w:ascii="Tahoma" w:hAnsi="Tahoma" w:cs="Tahoma"/>
          <w:sz w:val="22"/>
          <w:szCs w:val="22"/>
        </w:rPr>
      </w:pPr>
      <w:r w:rsidRPr="004E6A91">
        <w:rPr>
          <w:rFonts w:ascii="Tahoma" w:hAnsi="Tahoma" w:cs="Tahoma"/>
          <w:sz w:val="22"/>
          <w:szCs w:val="22"/>
        </w:rPr>
        <w:t xml:space="preserve">Kljub možnosti preverjanja računskih napak s strani naročnika, ponudnik odgovarja za pravilnost svojih izračunov. V kolikor bodo izračuni napačni in jih naročnik ne bo preverjal ali če računskih napak ne bo našel, se upošteva </w:t>
      </w:r>
      <w:r w:rsidRPr="004E6A91">
        <w:rPr>
          <w:rFonts w:ascii="Tahoma" w:hAnsi="Tahoma" w:cs="Tahoma"/>
          <w:b/>
          <w:sz w:val="22"/>
          <w:szCs w:val="22"/>
        </w:rPr>
        <w:t xml:space="preserve">cena brez davka na dodano vrednost, </w:t>
      </w:r>
      <w:r w:rsidRPr="004E6A91">
        <w:rPr>
          <w:rFonts w:ascii="Tahoma" w:hAnsi="Tahoma" w:cs="Tahoma"/>
          <w:sz w:val="22"/>
          <w:szCs w:val="22"/>
        </w:rPr>
        <w:t>ki je navedena v ponudbenem predračunu.</w:t>
      </w:r>
    </w:p>
    <w:p w:rsidR="00CA09E0" w:rsidRPr="004E6A91" w:rsidRDefault="00CA09E0"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Ponudnik mora, glede na predmet javnega naročila, izpolnjevati in upoštevati tudi vsa določila veljavnih predpisov, ki urejajo področje prodaje in dobave razpisanega materiala.</w:t>
      </w:r>
    </w:p>
    <w:p w:rsidR="00631771" w:rsidRPr="004E6A91" w:rsidRDefault="00631771" w:rsidP="00631771">
      <w:pPr>
        <w:jc w:val="both"/>
        <w:rPr>
          <w:rFonts w:ascii="Tahoma" w:hAnsi="Tahoma" w:cs="Tahoma"/>
          <w:sz w:val="22"/>
          <w:szCs w:val="22"/>
        </w:rPr>
      </w:pPr>
    </w:p>
    <w:p w:rsidR="00631771" w:rsidRPr="004E6A91" w:rsidRDefault="00631771" w:rsidP="00631771">
      <w:pPr>
        <w:jc w:val="both"/>
        <w:rPr>
          <w:rFonts w:ascii="Tahoma" w:hAnsi="Tahoma" w:cs="Tahoma"/>
        </w:rPr>
      </w:pPr>
      <w:r w:rsidRPr="004E6A91">
        <w:rPr>
          <w:rFonts w:ascii="Tahoma" w:hAnsi="Tahoma" w:cs="Tahoma"/>
          <w:sz w:val="22"/>
          <w:szCs w:val="22"/>
        </w:rPr>
        <w:t>Ponudnik mora pri vsakem pon</w:t>
      </w:r>
      <w:r w:rsidR="0098155B">
        <w:rPr>
          <w:rFonts w:ascii="Tahoma" w:hAnsi="Tahoma" w:cs="Tahoma"/>
          <w:sz w:val="22"/>
          <w:szCs w:val="22"/>
        </w:rPr>
        <w:t>ujenem blagu navesti v stolpcu N</w:t>
      </w:r>
      <w:r w:rsidRPr="004E6A91">
        <w:rPr>
          <w:rFonts w:ascii="Tahoma" w:hAnsi="Tahoma" w:cs="Tahoma"/>
          <w:sz w:val="22"/>
          <w:szCs w:val="22"/>
        </w:rPr>
        <w:t xml:space="preserve">aziv izdelka komercialno ime </w:t>
      </w:r>
      <w:r w:rsidRPr="004E6A91">
        <w:rPr>
          <w:rFonts w:ascii="Tahoma" w:hAnsi="Tahoma" w:cs="Tahoma"/>
          <w:sz w:val="22"/>
          <w:szCs w:val="22"/>
        </w:rPr>
        <w:lastRenderedPageBreak/>
        <w:t xml:space="preserve">izdelka, ki mora obvezno vsebovati najmanj dimenzijo, volumen, enoto mere ali gramaturo izdelka, ki ga dobavitelj ponuja in iz katerega je nedvoumno razvidno izpolnjevanje naročnikovih zahtev. </w:t>
      </w:r>
      <w:r w:rsidRPr="004E6A91">
        <w:rPr>
          <w:rFonts w:ascii="Tahoma" w:hAnsi="Tahoma" w:cs="Tahoma"/>
        </w:rPr>
        <w:t xml:space="preserve"> </w:t>
      </w:r>
    </w:p>
    <w:p w:rsidR="00631771" w:rsidRPr="004E6A91" w:rsidRDefault="00631771" w:rsidP="00631771">
      <w:pPr>
        <w:jc w:val="both"/>
        <w:rPr>
          <w:rFonts w:ascii="Tahoma" w:hAnsi="Tahoma" w:cs="Tahoma"/>
          <w:sz w:val="22"/>
          <w:szCs w:val="22"/>
        </w:rPr>
      </w:pPr>
    </w:p>
    <w:p w:rsidR="00631771" w:rsidRPr="004E6A91" w:rsidRDefault="00631771" w:rsidP="00631771">
      <w:pPr>
        <w:jc w:val="both"/>
        <w:rPr>
          <w:rFonts w:ascii="Tahoma" w:hAnsi="Tahoma" w:cs="Tahoma"/>
          <w:sz w:val="22"/>
          <w:szCs w:val="22"/>
        </w:rPr>
      </w:pPr>
      <w:r w:rsidRPr="004E6A91">
        <w:rPr>
          <w:rFonts w:ascii="Tahoma" w:hAnsi="Tahoma" w:cs="Tahoma"/>
          <w:sz w:val="22"/>
          <w:szCs w:val="22"/>
        </w:rPr>
        <w:t>Ponudnik mora v ustrezen stolpec vnesti tudi naziv proizvajalca in točno kataloško številko. Naročnik bo v primeru nepoznavanja izdelka od ponudnika zahteval dokumentacijo, ki bo morala vsebovati identično kataloško številko in naziv proizvajalca, kot bosta navedena v obrazcu predračuna.</w:t>
      </w:r>
    </w:p>
    <w:p w:rsidR="0031271C" w:rsidRDefault="0031271C"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Naročnik si pridržuje pravico do naknadne zahteve vzorcev za ponujene artikle ter dodatne dokumentacije (kot npr. navodil za uporabo, dodatnih opisov artiklov, originalne tehnične dokumentacije, certifikatov, študij,..), če je to potrebno za ocenjevanje ponudbe. Gospodarski subjekt mora vzorce oz. dokumentacijo predložiti oz. dostaviti na naslov naročnika v največ 3 delovnih dneh od prejema poziva (po elektronski pošti na naslov, naveden v ponudbi), drugače bo njegova ponudba spoznana za nedopustno in bo izključena iz nadaljnjega ocenjevanja.</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Katalogi oz. prospekti, navodila, vzorci in varnosti listi so sestavni del ponudbe ter tako stroškovno bremenijo gospodarski subjekt, ki jih mora naročniku posredovati brezplačno na njegov poziv.</w:t>
      </w:r>
    </w:p>
    <w:p w:rsidR="00091DDD" w:rsidRPr="004E6A91" w:rsidRDefault="00091DDD" w:rsidP="00091DDD">
      <w:pPr>
        <w:widowControl/>
        <w:autoSpaceDE/>
        <w:autoSpaceDN/>
        <w:adjustRightInd/>
        <w:jc w:val="both"/>
        <w:rPr>
          <w:rFonts w:ascii="Tahoma" w:eastAsia="Times New Roman" w:hAnsi="Tahoma" w:cs="Tahoma"/>
          <w:sz w:val="22"/>
          <w:szCs w:val="22"/>
        </w:rPr>
      </w:pPr>
    </w:p>
    <w:p w:rsidR="006D5446" w:rsidRPr="004E6A91" w:rsidRDefault="006D5446" w:rsidP="006D5446">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6D5446" w:rsidRPr="004E6A91" w:rsidRDefault="006D5446" w:rsidP="006D5446">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w:t>
      </w:r>
    </w:p>
    <w:p w:rsidR="006D5446" w:rsidRPr="004E6A91" w:rsidRDefault="006D5446" w:rsidP="006D5446">
      <w:pPr>
        <w:widowControl/>
        <w:autoSpaceDE/>
        <w:autoSpaceDN/>
        <w:adjustRightInd/>
        <w:jc w:val="both"/>
        <w:rPr>
          <w:rFonts w:ascii="Tahoma" w:eastAsia="Times New Roman" w:hAnsi="Tahoma" w:cs="Tahoma"/>
          <w:sz w:val="22"/>
          <w:szCs w:val="22"/>
        </w:rPr>
      </w:pPr>
    </w:p>
    <w:p w:rsidR="006D5446" w:rsidRPr="004E6A91" w:rsidRDefault="006D5446" w:rsidP="006D5446">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Naročnik si pridržuje pravico, da predloženi vzorec tudi preizkusi, pri čemer ne nosi nikakršne odškodninske ali kakršnekoli druge odgovornosti za morebitno poškodovanje, porabo oz. ponovno testiranje vzorca. </w:t>
      </w:r>
    </w:p>
    <w:p w:rsidR="006D5446" w:rsidRPr="004E6A91" w:rsidRDefault="006D5446" w:rsidP="00091DDD">
      <w:pPr>
        <w:widowControl/>
        <w:autoSpaceDE/>
        <w:autoSpaceDN/>
        <w:adjustRightInd/>
        <w:jc w:val="both"/>
        <w:rPr>
          <w:rFonts w:ascii="Tahoma" w:eastAsia="Times New Roman" w:hAnsi="Tahoma" w:cs="Tahoma"/>
          <w:sz w:val="22"/>
          <w:szCs w:val="22"/>
        </w:rPr>
      </w:pPr>
    </w:p>
    <w:p w:rsidR="00631771" w:rsidRPr="004E6A91" w:rsidRDefault="00631771" w:rsidP="00631771">
      <w:pPr>
        <w:pStyle w:val="Default"/>
        <w:shd w:val="clear" w:color="auto" w:fill="FFFFFF" w:themeFill="background1"/>
        <w:jc w:val="both"/>
        <w:rPr>
          <w:rFonts w:ascii="Tahoma" w:eastAsia="Times New Roman" w:hAnsi="Tahoma" w:cs="Tahoma"/>
          <w:color w:val="auto"/>
          <w:sz w:val="22"/>
          <w:szCs w:val="22"/>
        </w:rPr>
      </w:pPr>
      <w:r w:rsidRPr="004E6A91">
        <w:rPr>
          <w:rFonts w:ascii="Tahoma" w:eastAsia="Times New Roman" w:hAnsi="Tahoma" w:cs="Tahoma"/>
          <w:color w:val="auto"/>
          <w:sz w:val="22"/>
          <w:szCs w:val="22"/>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rsidR="006D5446" w:rsidRPr="004E6A91" w:rsidRDefault="006D5446" w:rsidP="006D5446">
      <w:pPr>
        <w:pStyle w:val="Default"/>
        <w:shd w:val="clear" w:color="auto" w:fill="FFFFFF" w:themeFill="background1"/>
        <w:jc w:val="both"/>
        <w:rPr>
          <w:rFonts w:ascii="Tahoma" w:hAnsi="Tahoma" w:cs="Tahoma"/>
          <w:color w:val="auto"/>
          <w:sz w:val="22"/>
          <w:szCs w:val="22"/>
        </w:rPr>
      </w:pPr>
    </w:p>
    <w:p w:rsidR="003F2E38" w:rsidRPr="004E6A91" w:rsidRDefault="006D5446" w:rsidP="006D5446">
      <w:pPr>
        <w:pStyle w:val="Default"/>
        <w:shd w:val="clear" w:color="auto" w:fill="FFFFFF" w:themeFill="background1"/>
        <w:jc w:val="both"/>
        <w:rPr>
          <w:rFonts w:ascii="Tahoma" w:hAnsi="Tahoma" w:cs="Tahoma"/>
          <w:color w:val="auto"/>
          <w:sz w:val="22"/>
          <w:szCs w:val="22"/>
        </w:rPr>
      </w:pPr>
      <w:r w:rsidRPr="004E6A91">
        <w:rPr>
          <w:rFonts w:ascii="Tahoma" w:hAnsi="Tahoma" w:cs="Tahoma"/>
          <w:color w:val="auto"/>
          <w:sz w:val="22"/>
          <w:szCs w:val="22"/>
        </w:rPr>
        <w:t>Ponujen</w:t>
      </w:r>
      <w:r w:rsidR="008B13FB" w:rsidRPr="004E6A91">
        <w:rPr>
          <w:rFonts w:ascii="Tahoma" w:hAnsi="Tahoma" w:cs="Tahoma"/>
          <w:color w:val="auto"/>
          <w:sz w:val="22"/>
          <w:szCs w:val="22"/>
        </w:rPr>
        <w:t>i</w:t>
      </w:r>
      <w:r w:rsidRPr="004E6A91">
        <w:rPr>
          <w:rFonts w:ascii="Tahoma" w:hAnsi="Tahoma" w:cs="Tahoma"/>
          <w:color w:val="auto"/>
          <w:sz w:val="22"/>
          <w:szCs w:val="22"/>
        </w:rPr>
        <w:t xml:space="preserve"> material mora obvezno biti pakiran v originalni embalaži z vsemi pripadajočimi artikli (kot izhaja iz prodajalčevega kataloga). </w:t>
      </w:r>
    </w:p>
    <w:p w:rsidR="004D514C" w:rsidRPr="004E6A91" w:rsidRDefault="004D514C" w:rsidP="006D5446">
      <w:pPr>
        <w:pStyle w:val="Default"/>
        <w:shd w:val="clear" w:color="auto" w:fill="FFFFFF" w:themeFill="background1"/>
        <w:jc w:val="both"/>
        <w:rPr>
          <w:rFonts w:ascii="Tahoma" w:hAnsi="Tahoma" w:cs="Tahoma"/>
          <w:color w:val="auto"/>
          <w:sz w:val="22"/>
          <w:szCs w:val="22"/>
        </w:rPr>
      </w:pPr>
    </w:p>
    <w:p w:rsidR="006D5446" w:rsidRPr="00FD604A" w:rsidRDefault="006D5446" w:rsidP="006D5446">
      <w:pPr>
        <w:pStyle w:val="Default"/>
        <w:shd w:val="clear" w:color="auto" w:fill="FFFFFF" w:themeFill="background1"/>
        <w:jc w:val="both"/>
        <w:rPr>
          <w:rFonts w:ascii="Tahoma" w:hAnsi="Tahoma" w:cs="Tahoma"/>
          <w:color w:val="auto"/>
          <w:sz w:val="22"/>
          <w:szCs w:val="22"/>
        </w:rPr>
      </w:pPr>
      <w:r w:rsidRPr="00FD604A">
        <w:rPr>
          <w:rFonts w:ascii="Tahoma" w:hAnsi="Tahoma" w:cs="Tahoma"/>
          <w:color w:val="auto"/>
          <w:sz w:val="22"/>
          <w:szCs w:val="22"/>
        </w:rPr>
        <w:t xml:space="preserve">Dobavljeno blago mora imeti rok uporabe še najmanj dve tretjini deklariranega roka uporabe, ki ga navaja proizvajalec ponujenega blaga. </w:t>
      </w:r>
    </w:p>
    <w:p w:rsidR="00091DDD" w:rsidRPr="004E6A91" w:rsidRDefault="00091DDD" w:rsidP="00091DDD">
      <w:pPr>
        <w:widowControl/>
        <w:rPr>
          <w:rFonts w:ascii="Tahoma" w:eastAsia="Times New Roman" w:hAnsi="Tahoma" w:cs="Tahoma"/>
          <w:sz w:val="22"/>
          <w:szCs w:val="22"/>
        </w:rPr>
      </w:pPr>
    </w:p>
    <w:p w:rsidR="00091DDD" w:rsidRPr="004E6A91" w:rsidRDefault="00091DDD" w:rsidP="00091DDD">
      <w:pPr>
        <w:keepNext/>
        <w:keepLines/>
        <w:tabs>
          <w:tab w:val="left" w:pos="447"/>
        </w:tabs>
        <w:autoSpaceDE/>
        <w:autoSpaceDN/>
        <w:adjustRightInd/>
        <w:outlineLvl w:val="2"/>
        <w:rPr>
          <w:rFonts w:ascii="Tahoma" w:eastAsiaTheme="minorHAnsi" w:hAnsi="Tahoma" w:cs="Tahoma"/>
          <w:b/>
          <w:sz w:val="22"/>
          <w:szCs w:val="22"/>
          <w:lang w:eastAsia="en-US"/>
        </w:rPr>
      </w:pPr>
      <w:r w:rsidRPr="004E6A91">
        <w:rPr>
          <w:rFonts w:ascii="Tahoma" w:eastAsiaTheme="minorHAnsi" w:hAnsi="Tahoma" w:cs="Tahoma"/>
          <w:b/>
          <w:sz w:val="22"/>
          <w:szCs w:val="22"/>
          <w:lang w:eastAsia="en-US"/>
        </w:rPr>
        <w:t>10. Ponudba</w:t>
      </w:r>
      <w:bookmarkStart w:id="15" w:name="bookmark17"/>
    </w:p>
    <w:p w:rsidR="00091DDD" w:rsidRPr="004E6A91" w:rsidRDefault="00091DDD" w:rsidP="00091DDD">
      <w:pPr>
        <w:keepNext/>
        <w:keepLines/>
        <w:tabs>
          <w:tab w:val="left" w:pos="447"/>
        </w:tabs>
        <w:autoSpaceDE/>
        <w:autoSpaceDN/>
        <w:adjustRightInd/>
        <w:outlineLvl w:val="2"/>
        <w:rPr>
          <w:rFonts w:ascii="Tahoma" w:eastAsiaTheme="minorHAnsi" w:hAnsi="Tahoma" w:cs="Tahoma"/>
          <w:b/>
          <w:sz w:val="22"/>
          <w:szCs w:val="22"/>
          <w:lang w:eastAsia="en-US"/>
        </w:rPr>
      </w:pPr>
    </w:p>
    <w:p w:rsidR="00091DDD" w:rsidRPr="004E6A91" w:rsidRDefault="00091DDD" w:rsidP="00091DDD">
      <w:pPr>
        <w:keepNext/>
        <w:keepLines/>
        <w:tabs>
          <w:tab w:val="left" w:pos="447"/>
        </w:tabs>
        <w:autoSpaceDE/>
        <w:autoSpaceDN/>
        <w:adjustRightInd/>
        <w:outlineLvl w:val="2"/>
        <w:rPr>
          <w:rFonts w:ascii="Tahoma" w:eastAsiaTheme="minorHAnsi" w:hAnsi="Tahoma" w:cs="Tahoma"/>
          <w:b/>
          <w:sz w:val="22"/>
          <w:szCs w:val="22"/>
          <w:shd w:val="clear" w:color="auto" w:fill="FFFFFF"/>
          <w:lang w:eastAsia="en-US"/>
        </w:rPr>
      </w:pPr>
      <w:r w:rsidRPr="004E6A91">
        <w:rPr>
          <w:rFonts w:ascii="Tahoma" w:eastAsiaTheme="minorHAnsi" w:hAnsi="Tahoma" w:cs="Tahoma"/>
          <w:b/>
          <w:sz w:val="22"/>
          <w:szCs w:val="22"/>
          <w:lang w:eastAsia="en-US"/>
        </w:rPr>
        <w:t xml:space="preserve">10.1 </w:t>
      </w:r>
      <w:r w:rsidRPr="004E6A91">
        <w:rPr>
          <w:rFonts w:ascii="Tahoma" w:eastAsiaTheme="minorHAnsi" w:hAnsi="Tahoma" w:cs="Tahoma"/>
          <w:b/>
          <w:sz w:val="22"/>
          <w:szCs w:val="22"/>
          <w:shd w:val="clear" w:color="auto" w:fill="FFFFFF"/>
          <w:lang w:eastAsia="en-US"/>
        </w:rPr>
        <w:t>Ponudbena dokumentacija</w:t>
      </w:r>
      <w:bookmarkEnd w:id="15"/>
    </w:p>
    <w:p w:rsidR="00091DDD" w:rsidRPr="004E6A91" w:rsidRDefault="00091DDD" w:rsidP="00091DDD">
      <w:pPr>
        <w:keepNext/>
        <w:keepLines/>
        <w:tabs>
          <w:tab w:val="left" w:pos="447"/>
        </w:tabs>
        <w:autoSpaceDE/>
        <w:autoSpaceDN/>
        <w:adjustRightInd/>
        <w:outlineLvl w:val="2"/>
        <w:rPr>
          <w:rFonts w:ascii="Tahoma" w:eastAsiaTheme="minorHAnsi" w:hAnsi="Tahoma" w:cs="Tahoma"/>
          <w:b/>
          <w:sz w:val="22"/>
          <w:szCs w:val="22"/>
          <w:lang w:eastAsia="en-US"/>
        </w:rPr>
      </w:pPr>
    </w:p>
    <w:p w:rsidR="003F2E38" w:rsidRPr="004E6A91" w:rsidRDefault="003F2E38" w:rsidP="0045763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Obrazec Ponudba-rekapitulacija</w:t>
      </w:r>
      <w:r w:rsidR="00EC7190" w:rsidRPr="004E6A91">
        <w:rPr>
          <w:rFonts w:ascii="Tahoma" w:eastAsia="Arial Unicode MS" w:hAnsi="Tahoma" w:cs="Tahoma"/>
          <w:sz w:val="22"/>
          <w:szCs w:val="22"/>
          <w:shd w:val="clear" w:color="auto" w:fill="FFFFFF"/>
        </w:rPr>
        <w:t xml:space="preserve">  </w:t>
      </w:r>
      <w:r w:rsidR="008B13FB" w:rsidRPr="004E6A91">
        <w:rPr>
          <w:rFonts w:ascii="Tahoma" w:eastAsia="Arial Unicode MS" w:hAnsi="Tahoma" w:cs="Tahoma"/>
          <w:sz w:val="18"/>
          <w:szCs w:val="18"/>
          <w:shd w:val="clear" w:color="auto" w:fill="FFFFFF"/>
        </w:rPr>
        <w:t>(izpolnjen obrazec se priloži v razdelek Predračun)</w:t>
      </w:r>
    </w:p>
    <w:p w:rsidR="003F2E38" w:rsidRPr="004E6A91" w:rsidRDefault="003F2E38" w:rsidP="0045763B">
      <w:pPr>
        <w:widowControl/>
        <w:numPr>
          <w:ilvl w:val="0"/>
          <w:numId w:val="14"/>
        </w:numPr>
        <w:autoSpaceDE/>
        <w:autoSpaceDN/>
        <w:adjustRightInd/>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Obrazec Predračuna v excel obliki</w:t>
      </w:r>
      <w:r w:rsidR="008B13FB" w:rsidRPr="004E6A91">
        <w:rPr>
          <w:rFonts w:ascii="Tahoma" w:eastAsia="Arial Unicode MS" w:hAnsi="Tahoma" w:cs="Tahoma"/>
          <w:sz w:val="18"/>
          <w:szCs w:val="18"/>
          <w:shd w:val="clear" w:color="auto" w:fill="FFFFFF"/>
        </w:rPr>
        <w:t xml:space="preserve"> (izpolnjen obrazec se priloži v razdelek Drugi dokumenti</w:t>
      </w:r>
      <w:r w:rsidR="00CE5A6C" w:rsidRPr="004E6A91">
        <w:rPr>
          <w:rFonts w:ascii="Tahoma" w:eastAsia="Arial Unicode MS" w:hAnsi="Tahoma" w:cs="Tahoma"/>
          <w:sz w:val="18"/>
          <w:szCs w:val="18"/>
          <w:shd w:val="clear" w:color="auto" w:fill="FFFFFF"/>
        </w:rPr>
        <w:t xml:space="preserve">, in sicer </w:t>
      </w:r>
      <w:r w:rsidR="000765B2" w:rsidRPr="004E6A91">
        <w:rPr>
          <w:rFonts w:ascii="Tahoma" w:eastAsia="Arial Unicode MS" w:hAnsi="Tahoma" w:cs="Tahoma"/>
          <w:sz w:val="18"/>
          <w:szCs w:val="18"/>
          <w:shd w:val="clear" w:color="auto" w:fill="FFFFFF"/>
        </w:rPr>
        <w:t>podpisan</w:t>
      </w:r>
      <w:r w:rsidR="00CE5A6C" w:rsidRPr="004E6A91">
        <w:rPr>
          <w:rFonts w:ascii="Tahoma" w:eastAsia="Arial Unicode MS" w:hAnsi="Tahoma" w:cs="Tahoma"/>
          <w:sz w:val="18"/>
          <w:szCs w:val="18"/>
          <w:shd w:val="clear" w:color="auto" w:fill="FFFFFF"/>
        </w:rPr>
        <w:t xml:space="preserve"> v </w:t>
      </w:r>
      <w:r w:rsidR="0060670E" w:rsidRPr="004E6A91">
        <w:rPr>
          <w:rFonts w:ascii="Tahoma" w:eastAsia="Arial Unicode MS" w:hAnsi="Tahoma" w:cs="Tahoma"/>
          <w:sz w:val="18"/>
          <w:szCs w:val="18"/>
          <w:shd w:val="clear" w:color="auto" w:fill="FFFFFF"/>
        </w:rPr>
        <w:t>.</w:t>
      </w:r>
      <w:r w:rsidR="00CE5A6C" w:rsidRPr="004E6A91">
        <w:rPr>
          <w:rFonts w:ascii="Tahoma" w:eastAsia="Arial Unicode MS" w:hAnsi="Tahoma" w:cs="Tahoma"/>
          <w:sz w:val="18"/>
          <w:szCs w:val="18"/>
          <w:shd w:val="clear" w:color="auto" w:fill="FFFFFF"/>
        </w:rPr>
        <w:t>pdf obliki, poleg tega pa še v .xls obliki</w:t>
      </w:r>
      <w:r w:rsidR="008B13FB" w:rsidRPr="004E6A91">
        <w:rPr>
          <w:rFonts w:ascii="Tahoma" w:eastAsia="Arial Unicode MS" w:hAnsi="Tahoma" w:cs="Tahoma"/>
          <w:sz w:val="18"/>
          <w:szCs w:val="18"/>
          <w:shd w:val="clear" w:color="auto" w:fill="FFFFFF"/>
        </w:rPr>
        <w:t>)</w:t>
      </w:r>
    </w:p>
    <w:p w:rsidR="003F2E38" w:rsidRPr="004E6A91" w:rsidRDefault="00563B82" w:rsidP="0045763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lastRenderedPageBreak/>
        <w:t>ESPD</w:t>
      </w:r>
      <w:r w:rsidR="003F2E38" w:rsidRPr="004E6A91">
        <w:rPr>
          <w:rFonts w:ascii="Tahoma" w:eastAsia="Arial Unicode MS" w:hAnsi="Tahoma" w:cs="Tahoma"/>
          <w:sz w:val="22"/>
          <w:szCs w:val="22"/>
          <w:shd w:val="clear" w:color="auto" w:fill="FFFFFF"/>
        </w:rPr>
        <w:t xml:space="preserve"> </w:t>
      </w:r>
      <w:r w:rsidRPr="004E6A91">
        <w:rPr>
          <w:rFonts w:ascii="Tahoma" w:eastAsia="Arial Unicode MS" w:hAnsi="Tahoma" w:cs="Tahoma"/>
          <w:sz w:val="18"/>
          <w:szCs w:val="18"/>
          <w:shd w:val="clear" w:color="auto" w:fill="FFFFFF"/>
        </w:rPr>
        <w:t>(</w:t>
      </w:r>
      <w:r w:rsidR="00B84EA2" w:rsidRPr="004E6A91">
        <w:rPr>
          <w:rFonts w:ascii="Tahoma" w:eastAsia="Times New Roman" w:hAnsi="Tahoma" w:cs="Tahoma"/>
          <w:sz w:val="18"/>
          <w:szCs w:val="18"/>
        </w:rPr>
        <w:t>i</w:t>
      </w:r>
      <w:r w:rsidRPr="004E6A91">
        <w:rPr>
          <w:rFonts w:ascii="Tahoma" w:eastAsia="Times New Roman" w:hAnsi="Tahoma" w:cs="Tahoma"/>
          <w:sz w:val="18"/>
          <w:szCs w:val="18"/>
        </w:rPr>
        <w:t>zpolnjen in podpisan ESPD mora biti v ponudbi priložen za vse gospodarske subjekte v skladu z navodili te RD)</w:t>
      </w:r>
    </w:p>
    <w:p w:rsidR="004946D4" w:rsidRPr="004E6A91" w:rsidRDefault="004946D4" w:rsidP="0045763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Obrazec Podatki o ponudniku</w:t>
      </w:r>
      <w:r w:rsidR="00EC7190" w:rsidRPr="004E6A91">
        <w:rPr>
          <w:rFonts w:ascii="Tahoma" w:eastAsia="Arial Unicode MS" w:hAnsi="Tahoma" w:cs="Tahoma"/>
          <w:sz w:val="22"/>
          <w:szCs w:val="22"/>
          <w:shd w:val="clear" w:color="auto" w:fill="FFFFFF"/>
        </w:rPr>
        <w:t xml:space="preserve">  </w:t>
      </w:r>
      <w:r w:rsidR="00EC7190" w:rsidRPr="004E6A91">
        <w:rPr>
          <w:rFonts w:ascii="Tahoma" w:eastAsia="Arial Unicode MS" w:hAnsi="Tahoma" w:cs="Tahoma"/>
          <w:sz w:val="18"/>
          <w:szCs w:val="18"/>
          <w:shd w:val="clear" w:color="auto" w:fill="FFFFFF"/>
        </w:rPr>
        <w:t>(izpolnjen obrazec se priloži v razdelek Drugi dokumenti)</w:t>
      </w:r>
    </w:p>
    <w:p w:rsidR="00091DDD" w:rsidRPr="004E6A91" w:rsidRDefault="00091DDD" w:rsidP="0045763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 xml:space="preserve">Obrazec </w:t>
      </w:r>
      <w:r w:rsidR="00A64BBB" w:rsidRPr="004E6A91">
        <w:rPr>
          <w:rFonts w:ascii="Tahoma" w:eastAsia="Arial Unicode MS" w:hAnsi="Tahoma" w:cs="Tahoma"/>
          <w:sz w:val="22"/>
          <w:szCs w:val="22"/>
          <w:shd w:val="clear" w:color="auto" w:fill="FFFFFF"/>
        </w:rPr>
        <w:t>S</w:t>
      </w:r>
      <w:r w:rsidRPr="004E6A91">
        <w:rPr>
          <w:rFonts w:ascii="Tahoma" w:eastAsia="Arial Unicode MS" w:hAnsi="Tahoma" w:cs="Tahoma"/>
          <w:sz w:val="22"/>
          <w:szCs w:val="22"/>
          <w:shd w:val="clear" w:color="auto" w:fill="FFFFFF"/>
        </w:rPr>
        <w:t>oglasje podizvajalca</w:t>
      </w:r>
      <w:r w:rsidR="00EC7190" w:rsidRPr="004E6A91">
        <w:rPr>
          <w:rFonts w:ascii="Tahoma" w:eastAsia="Arial Unicode MS" w:hAnsi="Tahoma" w:cs="Tahoma"/>
          <w:sz w:val="22"/>
          <w:szCs w:val="22"/>
          <w:shd w:val="clear" w:color="auto" w:fill="FFFFFF"/>
        </w:rPr>
        <w:t xml:space="preserve"> </w:t>
      </w:r>
      <w:r w:rsidRPr="004E6A91">
        <w:rPr>
          <w:rFonts w:ascii="Tahoma" w:eastAsia="Arial Unicode MS" w:hAnsi="Tahoma" w:cs="Tahoma"/>
          <w:sz w:val="18"/>
          <w:szCs w:val="18"/>
          <w:shd w:val="clear" w:color="auto" w:fill="FFFFFF"/>
        </w:rPr>
        <w:t>(v primeru, če ponudnik nastopa s podizvajalci in ti zahtevajo neposredna plačila),</w:t>
      </w:r>
    </w:p>
    <w:p w:rsidR="00A64BBB" w:rsidRPr="004E6A91" w:rsidRDefault="00A64BBB" w:rsidP="00A64BB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 xml:space="preserve">Obrazec Podatki o  podizvajalcu </w:t>
      </w:r>
      <w:r w:rsidRPr="004E6A91">
        <w:rPr>
          <w:rFonts w:ascii="Tahoma" w:eastAsia="Arial Unicode MS" w:hAnsi="Tahoma" w:cs="Tahoma"/>
          <w:sz w:val="18"/>
          <w:szCs w:val="18"/>
          <w:shd w:val="clear" w:color="auto" w:fill="FFFFFF"/>
        </w:rPr>
        <w:t>(v primeru, če ponudnik nastopa s podizvajalci),</w:t>
      </w:r>
    </w:p>
    <w:p w:rsidR="00091DDD" w:rsidRPr="004E6A91" w:rsidRDefault="00091DDD" w:rsidP="0045763B">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Vzorec Pogodbe</w:t>
      </w:r>
      <w:r w:rsidR="00CE578D" w:rsidRPr="004E6A91">
        <w:rPr>
          <w:rFonts w:ascii="Tahoma" w:eastAsia="Arial Unicode MS" w:hAnsi="Tahoma" w:cs="Tahoma"/>
          <w:sz w:val="22"/>
          <w:szCs w:val="22"/>
          <w:shd w:val="clear" w:color="auto" w:fill="FFFFFF"/>
        </w:rPr>
        <w:t xml:space="preserve"> </w:t>
      </w:r>
      <w:r w:rsidR="00CE578D" w:rsidRPr="004E6A91">
        <w:rPr>
          <w:rFonts w:ascii="Tahoma" w:eastAsia="Arial Unicode MS" w:hAnsi="Tahoma" w:cs="Tahoma"/>
          <w:sz w:val="18"/>
          <w:szCs w:val="18"/>
          <w:shd w:val="clear" w:color="auto" w:fill="FFFFFF"/>
        </w:rPr>
        <w:t xml:space="preserve">(strinjanje s pogoji </w:t>
      </w:r>
      <w:r w:rsidR="00B1462B" w:rsidRPr="004E6A91">
        <w:rPr>
          <w:rFonts w:ascii="Tahoma" w:eastAsia="Arial Unicode MS" w:hAnsi="Tahoma" w:cs="Tahoma"/>
          <w:sz w:val="18"/>
          <w:szCs w:val="18"/>
          <w:shd w:val="clear" w:color="auto" w:fill="FFFFFF"/>
        </w:rPr>
        <w:t xml:space="preserve">in vsebino </w:t>
      </w:r>
      <w:r w:rsidR="00431E2C">
        <w:rPr>
          <w:rFonts w:ascii="Tahoma" w:eastAsia="Arial Unicode MS" w:hAnsi="Tahoma" w:cs="Tahoma"/>
          <w:sz w:val="18"/>
          <w:szCs w:val="18"/>
          <w:shd w:val="clear" w:color="auto" w:fill="FFFFFF"/>
        </w:rPr>
        <w:t>se potrdi s podpisom ESPD</w:t>
      </w:r>
      <w:r w:rsidR="00CE578D" w:rsidRPr="004E6A91">
        <w:rPr>
          <w:rFonts w:ascii="Tahoma" w:eastAsia="Arial Unicode MS" w:hAnsi="Tahoma" w:cs="Tahoma"/>
          <w:sz w:val="18"/>
          <w:szCs w:val="18"/>
          <w:shd w:val="clear" w:color="auto" w:fill="FFFFFF"/>
        </w:rPr>
        <w:t>)</w:t>
      </w:r>
      <w:r w:rsidR="004946D4" w:rsidRPr="004E6A91">
        <w:rPr>
          <w:rFonts w:ascii="Tahoma" w:eastAsia="Arial Unicode MS" w:hAnsi="Tahoma" w:cs="Tahoma"/>
          <w:sz w:val="18"/>
          <w:szCs w:val="18"/>
          <w:shd w:val="clear" w:color="auto" w:fill="FFFFFF"/>
        </w:rPr>
        <w:t xml:space="preserve"> </w:t>
      </w:r>
    </w:p>
    <w:p w:rsidR="00B84EA2" w:rsidRDefault="00B84EA2" w:rsidP="003C2637">
      <w:pPr>
        <w:widowControl/>
        <w:numPr>
          <w:ilvl w:val="0"/>
          <w:numId w:val="14"/>
        </w:numPr>
        <w:autoSpaceDE/>
        <w:autoSpaceDN/>
        <w:adjustRightInd/>
        <w:jc w:val="both"/>
        <w:rPr>
          <w:rFonts w:ascii="Tahoma" w:eastAsia="Arial Unicode MS" w:hAnsi="Tahoma" w:cs="Tahoma"/>
          <w:sz w:val="18"/>
          <w:szCs w:val="18"/>
          <w:shd w:val="clear" w:color="auto" w:fill="FFFFFF"/>
        </w:rPr>
      </w:pPr>
      <w:r w:rsidRPr="004E6A91">
        <w:rPr>
          <w:rFonts w:ascii="Tahoma" w:eastAsia="Arial Unicode MS" w:hAnsi="Tahoma" w:cs="Tahoma"/>
          <w:sz w:val="22"/>
          <w:szCs w:val="22"/>
          <w:shd w:val="clear" w:color="auto" w:fill="FFFFFF"/>
        </w:rPr>
        <w:t xml:space="preserve">Izpolnjen obrazec </w:t>
      </w:r>
      <w:r w:rsidR="005A33A2" w:rsidRPr="004E6A91">
        <w:rPr>
          <w:rFonts w:ascii="Tahoma" w:eastAsia="Arial Unicode MS" w:hAnsi="Tahoma" w:cs="Tahoma"/>
          <w:sz w:val="22"/>
          <w:szCs w:val="22"/>
          <w:shd w:val="clear" w:color="auto" w:fill="FFFFFF"/>
        </w:rPr>
        <w:t>Seznam r</w:t>
      </w:r>
      <w:r w:rsidRPr="004E6A91">
        <w:rPr>
          <w:rFonts w:ascii="Tahoma" w:eastAsia="Arial Unicode MS" w:hAnsi="Tahoma" w:cs="Tahoma"/>
          <w:sz w:val="22"/>
          <w:szCs w:val="22"/>
          <w:shd w:val="clear" w:color="auto" w:fill="FFFFFF"/>
        </w:rPr>
        <w:t>eferenc</w:t>
      </w:r>
      <w:r w:rsidRPr="004E6A91">
        <w:rPr>
          <w:rFonts w:ascii="Tahoma" w:eastAsia="Arial Unicode MS" w:hAnsi="Tahoma" w:cs="Tahoma"/>
          <w:sz w:val="18"/>
          <w:szCs w:val="18"/>
          <w:shd w:val="clear" w:color="auto" w:fill="FFFFFF"/>
        </w:rPr>
        <w:t xml:space="preserve"> (izpolnjen obrazec se priloži v razdelek Drugi dokumenti</w:t>
      </w:r>
      <w:r w:rsidR="00654FA6" w:rsidRPr="004E6A91">
        <w:rPr>
          <w:rFonts w:ascii="Tahoma" w:eastAsia="Arial Unicode MS" w:hAnsi="Tahoma" w:cs="Tahoma"/>
          <w:sz w:val="18"/>
          <w:szCs w:val="18"/>
          <w:shd w:val="clear" w:color="auto" w:fill="FFFFFF"/>
        </w:rPr>
        <w:t>)</w:t>
      </w:r>
    </w:p>
    <w:p w:rsidR="00AF1177" w:rsidRPr="00D243F2" w:rsidRDefault="001E1222" w:rsidP="003C2637">
      <w:pPr>
        <w:widowControl/>
        <w:numPr>
          <w:ilvl w:val="0"/>
          <w:numId w:val="14"/>
        </w:numPr>
        <w:autoSpaceDE/>
        <w:autoSpaceDN/>
        <w:adjustRightInd/>
        <w:jc w:val="both"/>
        <w:rPr>
          <w:rFonts w:ascii="Tahoma" w:eastAsia="Arial Unicode MS" w:hAnsi="Tahoma" w:cs="Tahoma"/>
          <w:sz w:val="18"/>
          <w:szCs w:val="18"/>
          <w:shd w:val="clear" w:color="auto" w:fill="FFFFFF"/>
        </w:rPr>
      </w:pPr>
      <w:r w:rsidRPr="00D243F2">
        <w:rPr>
          <w:rFonts w:ascii="Tahoma" w:eastAsia="Arial Unicode MS" w:hAnsi="Tahoma" w:cs="Tahoma"/>
          <w:sz w:val="22"/>
          <w:szCs w:val="22"/>
          <w:shd w:val="clear" w:color="auto" w:fill="FFFFFF"/>
        </w:rPr>
        <w:t>Izjava – omejevalni ukrepi</w:t>
      </w:r>
      <w:r w:rsidR="00D243F2" w:rsidRPr="00D243F2">
        <w:rPr>
          <w:rFonts w:ascii="Tahoma" w:eastAsia="Arial Unicode MS" w:hAnsi="Tahoma" w:cs="Tahoma"/>
          <w:sz w:val="18"/>
          <w:szCs w:val="18"/>
          <w:shd w:val="clear" w:color="auto" w:fill="FFFFFF"/>
        </w:rPr>
        <w:t xml:space="preserve"> (izpolnjen obrazec se priloži v razdelek Drugi dokumenti)</w:t>
      </w:r>
    </w:p>
    <w:p w:rsidR="00091DDD" w:rsidRPr="00BB487B" w:rsidRDefault="00091DDD" w:rsidP="00091DDD">
      <w:pPr>
        <w:widowControl/>
        <w:autoSpaceDE/>
        <w:autoSpaceDN/>
        <w:adjustRightInd/>
        <w:ind w:left="720"/>
        <w:rPr>
          <w:rFonts w:ascii="Tahoma" w:eastAsia="Arial Unicode MS" w:hAnsi="Tahoma" w:cs="Tahoma"/>
          <w:color w:val="FF0000"/>
          <w:sz w:val="22"/>
          <w:szCs w:val="22"/>
          <w:shd w:val="clear" w:color="auto" w:fill="FFFFFF"/>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91DDD" w:rsidRDefault="00091DDD" w:rsidP="00091DDD">
      <w:pPr>
        <w:widowControl/>
        <w:autoSpaceDE/>
        <w:autoSpaceDN/>
        <w:adjustRightInd/>
        <w:rPr>
          <w:rFonts w:ascii="Tahoma" w:eastAsia="Arial Unicode MS" w:hAnsi="Tahoma" w:cs="Tahoma"/>
          <w:sz w:val="22"/>
          <w:szCs w:val="22"/>
        </w:rPr>
      </w:pPr>
    </w:p>
    <w:p w:rsidR="005A77D6" w:rsidRPr="004E6A91" w:rsidRDefault="005A77D6" w:rsidP="00091DDD">
      <w:pPr>
        <w:widowControl/>
        <w:autoSpaceDE/>
        <w:autoSpaceDN/>
        <w:adjustRightInd/>
        <w:rPr>
          <w:rFonts w:ascii="Tahoma" w:eastAsia="Arial Unicode MS" w:hAnsi="Tahoma" w:cs="Tahoma"/>
          <w:sz w:val="22"/>
          <w:szCs w:val="22"/>
        </w:rPr>
      </w:pPr>
    </w:p>
    <w:p w:rsidR="00091DDD" w:rsidRPr="004E6A91" w:rsidRDefault="00091DDD" w:rsidP="0045763B">
      <w:pPr>
        <w:keepNext/>
        <w:keepLines/>
        <w:widowControl/>
        <w:numPr>
          <w:ilvl w:val="1"/>
          <w:numId w:val="13"/>
        </w:numPr>
        <w:tabs>
          <w:tab w:val="left" w:pos="577"/>
        </w:tabs>
        <w:autoSpaceDE/>
        <w:autoSpaceDN/>
        <w:adjustRightInd/>
        <w:outlineLvl w:val="2"/>
        <w:rPr>
          <w:rFonts w:ascii="Tahoma" w:eastAsiaTheme="minorHAnsi" w:hAnsi="Tahoma" w:cs="Tahoma"/>
          <w:b/>
          <w:sz w:val="22"/>
          <w:szCs w:val="22"/>
          <w:lang w:eastAsia="en-US"/>
        </w:rPr>
      </w:pPr>
      <w:bookmarkStart w:id="16" w:name="bookmark18"/>
      <w:r w:rsidRPr="004E6A91">
        <w:rPr>
          <w:rFonts w:ascii="Tahoma" w:eastAsiaTheme="minorHAnsi" w:hAnsi="Tahoma" w:cs="Tahoma"/>
          <w:b/>
          <w:sz w:val="22"/>
          <w:szCs w:val="22"/>
          <w:shd w:val="clear" w:color="auto" w:fill="FFFFFF"/>
          <w:lang w:eastAsia="en-US"/>
        </w:rPr>
        <w:t xml:space="preserve"> Sestavljanje ponudbe</w:t>
      </w:r>
      <w:bookmarkEnd w:id="16"/>
    </w:p>
    <w:p w:rsidR="00091DDD" w:rsidRPr="004E6A91" w:rsidRDefault="00091DDD" w:rsidP="00091DDD">
      <w:pPr>
        <w:keepNext/>
        <w:keepLines/>
        <w:tabs>
          <w:tab w:val="left" w:pos="577"/>
        </w:tabs>
        <w:autoSpaceDE/>
        <w:autoSpaceDN/>
        <w:adjustRightInd/>
        <w:ind w:left="504"/>
        <w:outlineLvl w:val="2"/>
        <w:rPr>
          <w:rFonts w:ascii="Tahoma" w:eastAsiaTheme="minorHAnsi" w:hAnsi="Tahoma" w:cs="Tahoma"/>
          <w:b/>
          <w:sz w:val="22"/>
          <w:szCs w:val="22"/>
          <w:lang w:eastAsia="en-US"/>
        </w:rPr>
      </w:pPr>
    </w:p>
    <w:p w:rsidR="00091DDD" w:rsidRPr="004E6A91" w:rsidRDefault="00091DDD" w:rsidP="00091DDD">
      <w:pPr>
        <w:keepNext/>
        <w:keepLines/>
        <w:tabs>
          <w:tab w:val="left" w:pos="726"/>
        </w:tabs>
        <w:autoSpaceDE/>
        <w:autoSpaceDN/>
        <w:adjustRightInd/>
        <w:outlineLvl w:val="2"/>
        <w:rPr>
          <w:rFonts w:ascii="Tahoma" w:eastAsiaTheme="minorHAnsi" w:hAnsi="Tahoma" w:cs="Tahoma"/>
          <w:b/>
          <w:sz w:val="22"/>
          <w:szCs w:val="22"/>
          <w:lang w:eastAsia="en-US"/>
        </w:rPr>
      </w:pPr>
      <w:bookmarkStart w:id="17" w:name="bookmark19"/>
      <w:r w:rsidRPr="004E6A91">
        <w:rPr>
          <w:rFonts w:ascii="Tahoma" w:eastAsiaTheme="minorHAnsi" w:hAnsi="Tahoma" w:cs="Tahoma"/>
          <w:b/>
          <w:sz w:val="22"/>
          <w:szCs w:val="22"/>
          <w:shd w:val="clear" w:color="auto" w:fill="FFFFFF"/>
          <w:lang w:eastAsia="en-US"/>
        </w:rPr>
        <w:t xml:space="preserve">10.2.1 </w:t>
      </w:r>
      <w:bookmarkEnd w:id="17"/>
      <w:r w:rsidR="00583C1E" w:rsidRPr="004E6A91">
        <w:rPr>
          <w:rFonts w:ascii="Tahoma" w:eastAsiaTheme="minorHAnsi" w:hAnsi="Tahoma" w:cs="Tahoma"/>
          <w:b/>
          <w:sz w:val="22"/>
          <w:szCs w:val="22"/>
          <w:shd w:val="clear" w:color="auto" w:fill="FFFFFF"/>
          <w:lang w:eastAsia="en-US"/>
        </w:rPr>
        <w:t>Dokazila o izpolnjevanju zahtev iz tehničnih specifikacij</w:t>
      </w:r>
    </w:p>
    <w:p w:rsidR="00091DDD" w:rsidRPr="004E6A91" w:rsidRDefault="00091DDD" w:rsidP="007C0412">
      <w:pPr>
        <w:widowControl/>
        <w:autoSpaceDE/>
        <w:autoSpaceDN/>
        <w:adjustRightInd/>
        <w:ind w:firstLine="709"/>
        <w:rPr>
          <w:rFonts w:ascii="Tahoma" w:eastAsia="Arial Unicode MS" w:hAnsi="Tahoma" w:cs="Tahoma"/>
          <w:sz w:val="22"/>
          <w:szCs w:val="22"/>
          <w:shd w:val="clear" w:color="auto" w:fill="FFFFFF"/>
        </w:rPr>
      </w:pPr>
    </w:p>
    <w:p w:rsidR="00583C1E" w:rsidRPr="004E6A91" w:rsidRDefault="00583C1E" w:rsidP="00583C1E">
      <w:pPr>
        <w:rPr>
          <w:rFonts w:ascii="Tahoma" w:hAnsi="Tahoma" w:cs="Tahoma"/>
          <w:sz w:val="22"/>
          <w:szCs w:val="22"/>
        </w:rPr>
      </w:pPr>
      <w:bookmarkStart w:id="18" w:name="bookmark20"/>
      <w:r w:rsidRPr="004E6A91">
        <w:rPr>
          <w:rFonts w:ascii="Tahoma" w:hAnsi="Tahoma" w:cs="Tahoma"/>
          <w:sz w:val="22"/>
          <w:szCs w:val="22"/>
        </w:rPr>
        <w:t>Predmet ponudbe mora izpolnjevati najmanj minimalne tehnične zahteve, navedene v tehničnih specifikacijah, ki so sestavni del te razpisne dokumentacije.</w:t>
      </w:r>
    </w:p>
    <w:p w:rsidR="00583C1E" w:rsidRPr="004E6A91" w:rsidRDefault="00583C1E" w:rsidP="00583C1E">
      <w:pPr>
        <w:rPr>
          <w:rFonts w:cs="Arial"/>
        </w:rPr>
      </w:pPr>
    </w:p>
    <w:p w:rsidR="00091DDD" w:rsidRPr="004E6A91" w:rsidRDefault="00091DDD" w:rsidP="00091DDD">
      <w:pPr>
        <w:widowControl/>
        <w:autoSpaceDE/>
        <w:autoSpaceDN/>
        <w:adjustRightInd/>
        <w:rPr>
          <w:rFonts w:ascii="Tahoma" w:eastAsia="Arial Unicode MS" w:hAnsi="Tahoma" w:cs="Tahoma"/>
          <w:b/>
          <w:sz w:val="22"/>
          <w:szCs w:val="22"/>
        </w:rPr>
      </w:pPr>
      <w:r w:rsidRPr="004E6A91">
        <w:rPr>
          <w:rFonts w:ascii="Tahoma" w:eastAsia="Arial Unicode MS" w:hAnsi="Tahoma" w:cs="Tahoma"/>
          <w:b/>
          <w:sz w:val="22"/>
          <w:szCs w:val="22"/>
          <w:shd w:val="clear" w:color="auto" w:fill="FFFFFF"/>
        </w:rPr>
        <w:t>10.2.2 Obrazec ESPD - za vse gospodarske subjekte</w:t>
      </w:r>
      <w:bookmarkEnd w:id="18"/>
    </w:p>
    <w:p w:rsidR="00091DDD" w:rsidRPr="004E6A91" w:rsidRDefault="00091DDD" w:rsidP="00091DDD">
      <w:pPr>
        <w:widowControl/>
        <w:autoSpaceDE/>
        <w:autoSpaceDN/>
        <w:adjustRightInd/>
        <w:rPr>
          <w:rFonts w:ascii="Tahoma" w:eastAsia="Arial Unicode MS" w:hAnsi="Tahoma" w:cs="Tahoma"/>
          <w:sz w:val="22"/>
          <w:szCs w:val="22"/>
          <w:shd w:val="clear" w:color="auto" w:fill="FFFFFF"/>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Navedbe v ESPD in/ali dokazila, ki ji predloži gospodarski subjekt, morajo biti veljavni.</w:t>
      </w:r>
    </w:p>
    <w:p w:rsidR="00091DDD" w:rsidRPr="004E6A91" w:rsidRDefault="00091DDD" w:rsidP="00091DDD">
      <w:pPr>
        <w:widowControl/>
        <w:autoSpaceDE/>
        <w:autoSpaceDN/>
        <w:adjustRightInd/>
        <w:jc w:val="both"/>
        <w:rPr>
          <w:rFonts w:ascii="Tahoma" w:eastAsia="Times New Roman" w:hAnsi="Tahoma" w:cs="Tahoma"/>
          <w:sz w:val="22"/>
          <w:szCs w:val="22"/>
        </w:rPr>
      </w:pPr>
    </w:p>
    <w:p w:rsidR="00325263" w:rsidRPr="00325263" w:rsidRDefault="00325263" w:rsidP="00325263">
      <w:pPr>
        <w:widowControl/>
        <w:autoSpaceDE/>
        <w:autoSpaceDN/>
        <w:adjustRightInd/>
        <w:jc w:val="both"/>
        <w:rPr>
          <w:rFonts w:ascii="Tahoma" w:eastAsia="Times New Roman" w:hAnsi="Tahoma" w:cs="Tahoma"/>
          <w:sz w:val="22"/>
          <w:szCs w:val="22"/>
        </w:rPr>
      </w:pPr>
      <w:r w:rsidRPr="00325263">
        <w:rPr>
          <w:rFonts w:ascii="Tahoma" w:eastAsia="Times New Roman" w:hAnsi="Tahoma" w:cs="Tahoma"/>
          <w:sz w:val="22"/>
          <w:szCs w:val="22"/>
        </w:rPr>
        <w:t xml:space="preserve">Gospodarski subjekt naročnikov obrazec ESPD (datoteka XML) uvozi na spletni strani: </w:t>
      </w:r>
      <w:hyperlink r:id="rId13" w:history="1">
        <w:r w:rsidRPr="00325263">
          <w:rPr>
            <w:rStyle w:val="Hiperpovezava"/>
            <w:rFonts w:ascii="Tahoma" w:eastAsia="Times New Roman" w:hAnsi="Tahoma" w:cs="Tahoma"/>
            <w:sz w:val="22"/>
            <w:szCs w:val="22"/>
          </w:rPr>
          <w:t>https://ejn.gov.si/espd/</w:t>
        </w:r>
      </w:hyperlink>
      <w:r w:rsidRPr="00325263">
        <w:rPr>
          <w:rFonts w:ascii="Tahoma" w:eastAsia="Times New Roman" w:hAnsi="Tahoma" w:cs="Tahoma"/>
          <w:sz w:val="22"/>
          <w:szCs w:val="22"/>
        </w:rPr>
        <w:t xml:space="preserve">  in v njega neposredno vnese zahtevane podatke.</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91DDD" w:rsidRPr="004E6A91" w:rsidRDefault="00091DDD" w:rsidP="00091DDD">
      <w:pPr>
        <w:widowControl/>
        <w:autoSpaceDE/>
        <w:autoSpaceDN/>
        <w:adjustRightInd/>
        <w:jc w:val="both"/>
        <w:rPr>
          <w:rFonts w:ascii="Tahoma" w:eastAsia="Times New Roman" w:hAnsi="Tahoma" w:cs="Tahoma"/>
          <w:sz w:val="22"/>
          <w:szCs w:val="22"/>
        </w:rPr>
      </w:pPr>
    </w:p>
    <w:p w:rsidR="00B90EAC" w:rsidRPr="004E6A91" w:rsidRDefault="00B90EAC" w:rsidP="00B90EAC">
      <w:pPr>
        <w:widowControl/>
        <w:autoSpaceDE/>
        <w:autoSpaceDN/>
        <w:adjustRightInd/>
        <w:jc w:val="both"/>
        <w:rPr>
          <w:rFonts w:ascii="Tahoma" w:eastAsia="Times New Roman" w:hAnsi="Tahoma" w:cs="Tahoma"/>
          <w:sz w:val="22"/>
          <w:szCs w:val="22"/>
        </w:rPr>
      </w:pPr>
      <w:bookmarkStart w:id="19" w:name="_Toc466382905"/>
      <w:bookmarkStart w:id="20" w:name="_Toc466382906"/>
      <w:bookmarkEnd w:id="19"/>
      <w:bookmarkEnd w:id="20"/>
      <w:r w:rsidRPr="004E6A91">
        <w:rPr>
          <w:rFonts w:ascii="Tahoma" w:eastAsia="Times New Roman" w:hAnsi="Tahoma" w:cs="Tahoma"/>
          <w:sz w:val="22"/>
          <w:szCs w:val="22"/>
        </w:rPr>
        <w:t xml:space="preserve">Ponudnik, ki v sistemu e-JN oddaja ponudbo, naloži svoj ESPD v razdelek »ESPD – ponudnik«, ESPD ostalih sodelujočih pa naloži v razdelek »ESPD – ostali sodelujoči«. Ponudnik, ki v sistemu e-JN oddaja ponudbo, lahko naloži elektronsko podpisan ESPD v xml. obliki ali nepodpisan ESPD v xml. obliki, pri čemer se v slednjem primeru v skladu s Splošnimi pogoji uporabe informacijskega sistema e-JN šteje, da je oddan pravno zavezujoč dokument, ki ima enako veljavnost kot podpisan.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Za ostale sodelujoče ponudnik v razdelek »ESPD – ostali sodelujoči« priloži podpisane ESPD v pdf. obliki, ali v elektronski obliki podpisan xml. </w:t>
      </w:r>
    </w:p>
    <w:p w:rsidR="00091DDD" w:rsidRPr="004E6A91" w:rsidRDefault="00091DDD"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b/>
          <w:sz w:val="22"/>
          <w:szCs w:val="22"/>
        </w:rPr>
        <w:t>S podpisom ESPD ponudnik potrdi, da sprejema vse pogoje izvedbe naročila, ki jih je naročnik opredelil v razpisni dokumentaciji, ne glede na to, ali so ti pogoji izre</w:t>
      </w:r>
      <w:r w:rsidR="00575BC1" w:rsidRPr="004E6A91">
        <w:rPr>
          <w:rFonts w:ascii="Tahoma" w:eastAsia="Times New Roman" w:hAnsi="Tahoma" w:cs="Tahoma"/>
          <w:b/>
          <w:sz w:val="22"/>
          <w:szCs w:val="22"/>
        </w:rPr>
        <w:t>c</w:t>
      </w:r>
      <w:r w:rsidRPr="004E6A91">
        <w:rPr>
          <w:rFonts w:ascii="Tahoma" w:eastAsia="Times New Roman" w:hAnsi="Tahoma" w:cs="Tahoma"/>
          <w:b/>
          <w:sz w:val="22"/>
          <w:szCs w:val="22"/>
        </w:rPr>
        <w:t>no navedeni na obrazcih, ki jih ponudnik prilaga ponudbi v elektronski obliki.</w:t>
      </w:r>
    </w:p>
    <w:p w:rsidR="00575BC1" w:rsidRPr="004E6A91" w:rsidRDefault="00575BC1" w:rsidP="00575BC1">
      <w:pPr>
        <w:pStyle w:val="Telobesedila"/>
        <w:kinsoku w:val="0"/>
        <w:overflowPunct w:val="0"/>
        <w:spacing w:line="264" w:lineRule="auto"/>
        <w:ind w:left="0" w:right="117"/>
        <w:jc w:val="both"/>
        <w:rPr>
          <w:rFonts w:ascii="Tahoma" w:hAnsi="Tahoma" w:cs="Tahoma"/>
        </w:rPr>
      </w:pPr>
      <w:r w:rsidRPr="004E6A91">
        <w:rPr>
          <w:rFonts w:ascii="Tahoma" w:hAnsi="Tahoma" w:cs="Tahoma"/>
        </w:rPr>
        <w:t>Naročnik lahko ponudnike kadar koli med postopkom pozove, da predložijo vsa dokazila ali del dokazil v zvezi z navedbami v ESPD, če dvomi v resničnost izjav v</w:t>
      </w:r>
      <w:r w:rsidRPr="004E6A91">
        <w:rPr>
          <w:rFonts w:ascii="Tahoma" w:hAnsi="Tahoma" w:cs="Tahoma"/>
          <w:spacing w:val="-28"/>
        </w:rPr>
        <w:t xml:space="preserve"> </w:t>
      </w:r>
      <w:r w:rsidRPr="004E6A91">
        <w:rPr>
          <w:rFonts w:ascii="Tahoma" w:hAnsi="Tahoma" w:cs="Tahoma"/>
        </w:rPr>
        <w:t>ESPD.</w:t>
      </w:r>
    </w:p>
    <w:p w:rsidR="00575BC1" w:rsidRPr="004E6A91" w:rsidRDefault="00575BC1" w:rsidP="00575BC1">
      <w:pPr>
        <w:pStyle w:val="Telobesedila"/>
        <w:kinsoku w:val="0"/>
        <w:overflowPunct w:val="0"/>
        <w:spacing w:line="264" w:lineRule="auto"/>
        <w:ind w:left="0" w:right="115"/>
        <w:jc w:val="both"/>
        <w:rPr>
          <w:rFonts w:ascii="Tahoma" w:hAnsi="Tahoma" w:cs="Tahoma"/>
        </w:rPr>
      </w:pPr>
      <w:r w:rsidRPr="004E6A91">
        <w:rPr>
          <w:rFonts w:ascii="Tahoma" w:hAnsi="Tahoma" w:cs="Tahoma"/>
        </w:rPr>
        <w:lastRenderedPageBreak/>
        <w:t>Če</w:t>
      </w:r>
      <w:r w:rsidRPr="004E6A91">
        <w:rPr>
          <w:rFonts w:ascii="Tahoma" w:hAnsi="Tahoma" w:cs="Tahoma"/>
          <w:spacing w:val="51"/>
        </w:rPr>
        <w:t xml:space="preserve"> </w:t>
      </w:r>
      <w:r w:rsidRPr="004E6A91">
        <w:rPr>
          <w:rFonts w:ascii="Tahoma" w:hAnsi="Tahoma" w:cs="Tahoma"/>
        </w:rPr>
        <w:t>ni</w:t>
      </w:r>
      <w:r w:rsidRPr="004E6A91">
        <w:rPr>
          <w:rFonts w:ascii="Tahoma" w:hAnsi="Tahoma" w:cs="Tahoma"/>
          <w:spacing w:val="50"/>
        </w:rPr>
        <w:t xml:space="preserve"> </w:t>
      </w:r>
      <w:r w:rsidRPr="004E6A91">
        <w:rPr>
          <w:rFonts w:ascii="Tahoma" w:hAnsi="Tahoma" w:cs="Tahoma"/>
        </w:rPr>
        <w:t>v</w:t>
      </w:r>
      <w:r w:rsidRPr="004E6A91">
        <w:rPr>
          <w:rFonts w:ascii="Tahoma" w:hAnsi="Tahoma" w:cs="Tahoma"/>
          <w:spacing w:val="49"/>
        </w:rPr>
        <w:t xml:space="preserve"> </w:t>
      </w:r>
      <w:r w:rsidRPr="004E6A91">
        <w:rPr>
          <w:rFonts w:ascii="Tahoma" w:hAnsi="Tahoma" w:cs="Tahoma"/>
        </w:rPr>
        <w:t>teh</w:t>
      </w:r>
      <w:r w:rsidRPr="004E6A91">
        <w:rPr>
          <w:rFonts w:ascii="Tahoma" w:hAnsi="Tahoma" w:cs="Tahoma"/>
          <w:spacing w:val="51"/>
        </w:rPr>
        <w:t xml:space="preserve"> </w:t>
      </w:r>
      <w:r w:rsidRPr="004E6A91">
        <w:rPr>
          <w:rFonts w:ascii="Tahoma" w:hAnsi="Tahoma" w:cs="Tahoma"/>
        </w:rPr>
        <w:t>navodilih</w:t>
      </w:r>
      <w:r w:rsidRPr="004E6A91">
        <w:rPr>
          <w:rFonts w:ascii="Tahoma" w:hAnsi="Tahoma" w:cs="Tahoma"/>
          <w:spacing w:val="53"/>
        </w:rPr>
        <w:t xml:space="preserve"> </w:t>
      </w:r>
      <w:r w:rsidRPr="004E6A91">
        <w:rPr>
          <w:rFonts w:ascii="Tahoma" w:hAnsi="Tahoma" w:cs="Tahoma"/>
        </w:rPr>
        <w:t>za</w:t>
      </w:r>
      <w:r w:rsidRPr="004E6A91">
        <w:rPr>
          <w:rFonts w:ascii="Tahoma" w:hAnsi="Tahoma" w:cs="Tahoma"/>
          <w:spacing w:val="51"/>
        </w:rPr>
        <w:t xml:space="preserve"> </w:t>
      </w:r>
      <w:r w:rsidRPr="004E6A91">
        <w:rPr>
          <w:rFonts w:ascii="Tahoma" w:hAnsi="Tahoma" w:cs="Tahoma"/>
        </w:rPr>
        <w:t>posamezna</w:t>
      </w:r>
      <w:r w:rsidRPr="004E6A91">
        <w:rPr>
          <w:rFonts w:ascii="Tahoma" w:hAnsi="Tahoma" w:cs="Tahoma"/>
          <w:spacing w:val="51"/>
        </w:rPr>
        <w:t xml:space="preserve"> </w:t>
      </w:r>
      <w:r w:rsidRPr="004E6A91">
        <w:rPr>
          <w:rFonts w:ascii="Tahoma" w:hAnsi="Tahoma" w:cs="Tahoma"/>
        </w:rPr>
        <w:t>dokazila</w:t>
      </w:r>
      <w:r w:rsidRPr="004E6A91">
        <w:rPr>
          <w:rFonts w:ascii="Tahoma" w:hAnsi="Tahoma" w:cs="Tahoma"/>
          <w:spacing w:val="51"/>
        </w:rPr>
        <w:t xml:space="preserve"> </w:t>
      </w:r>
      <w:r w:rsidRPr="004E6A91">
        <w:rPr>
          <w:rFonts w:ascii="Tahoma" w:hAnsi="Tahoma" w:cs="Tahoma"/>
        </w:rPr>
        <w:t>drugače</w:t>
      </w:r>
      <w:r w:rsidRPr="004E6A91">
        <w:rPr>
          <w:rFonts w:ascii="Tahoma" w:hAnsi="Tahoma" w:cs="Tahoma"/>
          <w:spacing w:val="51"/>
        </w:rPr>
        <w:t xml:space="preserve"> </w:t>
      </w:r>
      <w:r w:rsidRPr="004E6A91">
        <w:rPr>
          <w:rFonts w:ascii="Tahoma" w:hAnsi="Tahoma" w:cs="Tahoma"/>
        </w:rPr>
        <w:t>določeno,</w:t>
      </w:r>
      <w:r w:rsidRPr="004E6A91">
        <w:rPr>
          <w:rFonts w:ascii="Tahoma" w:hAnsi="Tahoma" w:cs="Tahoma"/>
          <w:spacing w:val="50"/>
        </w:rPr>
        <w:t xml:space="preserve"> </w:t>
      </w:r>
      <w:r w:rsidRPr="004E6A91">
        <w:rPr>
          <w:rFonts w:ascii="Tahoma" w:hAnsi="Tahoma" w:cs="Tahoma"/>
        </w:rPr>
        <w:t>so</w:t>
      </w:r>
      <w:r w:rsidRPr="004E6A91">
        <w:rPr>
          <w:rFonts w:ascii="Tahoma" w:hAnsi="Tahoma" w:cs="Tahoma"/>
          <w:spacing w:val="51"/>
        </w:rPr>
        <w:t xml:space="preserve"> </w:t>
      </w:r>
      <w:r w:rsidRPr="004E6A91">
        <w:rPr>
          <w:rFonts w:ascii="Tahoma" w:hAnsi="Tahoma" w:cs="Tahoma"/>
        </w:rPr>
        <w:t>lahko</w:t>
      </w:r>
      <w:r w:rsidRPr="004E6A91">
        <w:rPr>
          <w:rFonts w:ascii="Tahoma" w:hAnsi="Tahoma" w:cs="Tahoma"/>
          <w:spacing w:val="49"/>
        </w:rPr>
        <w:t xml:space="preserve"> </w:t>
      </w:r>
      <w:r w:rsidRPr="004E6A91">
        <w:rPr>
          <w:rFonts w:ascii="Tahoma" w:hAnsi="Tahoma" w:cs="Tahoma"/>
        </w:rPr>
        <w:t>dokazila</w:t>
      </w:r>
      <w:r w:rsidRPr="004E6A91">
        <w:rPr>
          <w:rFonts w:ascii="Tahoma" w:hAnsi="Tahoma" w:cs="Tahoma"/>
          <w:spacing w:val="51"/>
        </w:rPr>
        <w:t xml:space="preserve"> </w:t>
      </w:r>
      <w:r w:rsidRPr="004E6A91">
        <w:rPr>
          <w:rFonts w:ascii="Tahoma" w:hAnsi="Tahoma" w:cs="Tahoma"/>
        </w:rPr>
        <w:t>tudi</w:t>
      </w:r>
      <w:r w:rsidRPr="004E6A91">
        <w:rPr>
          <w:rFonts w:ascii="Tahoma" w:hAnsi="Tahoma" w:cs="Tahoma"/>
          <w:spacing w:val="-1"/>
        </w:rPr>
        <w:t xml:space="preserve"> </w:t>
      </w:r>
      <w:r w:rsidRPr="004E6A91">
        <w:rPr>
          <w:rFonts w:ascii="Tahoma" w:hAnsi="Tahoma" w:cs="Tahoma"/>
        </w:rPr>
        <w:t>fotokopije (v primeru, da bo naročnik naknadno zahteval originalno listino oziroma</w:t>
      </w:r>
      <w:r w:rsidRPr="004E6A91">
        <w:rPr>
          <w:rFonts w:ascii="Tahoma" w:hAnsi="Tahoma" w:cs="Tahoma"/>
          <w:spacing w:val="34"/>
        </w:rPr>
        <w:t xml:space="preserve"> </w:t>
      </w:r>
      <w:r w:rsidRPr="004E6A91">
        <w:rPr>
          <w:rFonts w:ascii="Tahoma" w:hAnsi="Tahoma" w:cs="Tahoma"/>
        </w:rPr>
        <w:t>dokazilo,</w:t>
      </w:r>
      <w:r w:rsidRPr="004E6A91">
        <w:rPr>
          <w:rFonts w:ascii="Tahoma" w:hAnsi="Tahoma" w:cs="Tahoma"/>
          <w:spacing w:val="-1"/>
        </w:rPr>
        <w:t xml:space="preserve"> </w:t>
      </w:r>
      <w:r w:rsidRPr="004E6A91">
        <w:rPr>
          <w:rFonts w:ascii="Tahoma" w:hAnsi="Tahoma" w:cs="Tahoma"/>
        </w:rPr>
        <w:t>ga mora ponudnik prinesti na vpogled v roku, ki ga določi naročnik, sicer bo naročnik</w:t>
      </w:r>
      <w:r w:rsidRPr="004E6A91">
        <w:rPr>
          <w:rFonts w:ascii="Tahoma" w:hAnsi="Tahoma" w:cs="Tahoma"/>
          <w:spacing w:val="-27"/>
        </w:rPr>
        <w:t xml:space="preserve"> </w:t>
      </w:r>
      <w:r w:rsidRPr="004E6A91">
        <w:rPr>
          <w:rFonts w:ascii="Tahoma" w:hAnsi="Tahoma" w:cs="Tahoma"/>
        </w:rPr>
        <w:t>njegovo ponudbo</w:t>
      </w:r>
      <w:r w:rsidRPr="004E6A91">
        <w:rPr>
          <w:rFonts w:ascii="Tahoma" w:hAnsi="Tahoma" w:cs="Tahoma"/>
          <w:spacing w:val="51"/>
        </w:rPr>
        <w:t xml:space="preserve"> </w:t>
      </w:r>
      <w:r w:rsidRPr="004E6A91">
        <w:rPr>
          <w:rFonts w:ascii="Tahoma" w:hAnsi="Tahoma" w:cs="Tahoma"/>
        </w:rPr>
        <w:t>izločil</w:t>
      </w:r>
      <w:r w:rsidRPr="004E6A91">
        <w:rPr>
          <w:rFonts w:ascii="Tahoma" w:hAnsi="Tahoma" w:cs="Tahoma"/>
          <w:spacing w:val="53"/>
        </w:rPr>
        <w:t xml:space="preserve"> </w:t>
      </w:r>
      <w:r w:rsidRPr="004E6A91">
        <w:rPr>
          <w:rFonts w:ascii="Tahoma" w:hAnsi="Tahoma" w:cs="Tahoma"/>
        </w:rPr>
        <w:t>iz</w:t>
      </w:r>
      <w:r w:rsidRPr="004E6A91">
        <w:rPr>
          <w:rFonts w:ascii="Tahoma" w:hAnsi="Tahoma" w:cs="Tahoma"/>
          <w:spacing w:val="49"/>
        </w:rPr>
        <w:t xml:space="preserve"> </w:t>
      </w:r>
      <w:r w:rsidRPr="004E6A91">
        <w:rPr>
          <w:rFonts w:ascii="Tahoma" w:hAnsi="Tahoma" w:cs="Tahoma"/>
        </w:rPr>
        <w:t>postopka</w:t>
      </w:r>
      <w:r w:rsidRPr="004E6A91">
        <w:rPr>
          <w:rFonts w:ascii="Tahoma" w:hAnsi="Tahoma" w:cs="Tahoma"/>
          <w:spacing w:val="51"/>
        </w:rPr>
        <w:t xml:space="preserve"> </w:t>
      </w:r>
      <w:r w:rsidRPr="004E6A91">
        <w:rPr>
          <w:rFonts w:ascii="Tahoma" w:hAnsi="Tahoma" w:cs="Tahoma"/>
        </w:rPr>
        <w:t>oddaje</w:t>
      </w:r>
      <w:r w:rsidRPr="004E6A91">
        <w:rPr>
          <w:rFonts w:ascii="Tahoma" w:hAnsi="Tahoma" w:cs="Tahoma"/>
          <w:spacing w:val="51"/>
        </w:rPr>
        <w:t xml:space="preserve"> </w:t>
      </w:r>
      <w:r w:rsidRPr="004E6A91">
        <w:rPr>
          <w:rFonts w:ascii="Tahoma" w:hAnsi="Tahoma" w:cs="Tahoma"/>
        </w:rPr>
        <w:t>javnega</w:t>
      </w:r>
      <w:r w:rsidRPr="004E6A91">
        <w:rPr>
          <w:rFonts w:ascii="Tahoma" w:hAnsi="Tahoma" w:cs="Tahoma"/>
          <w:spacing w:val="51"/>
        </w:rPr>
        <w:t xml:space="preserve"> </w:t>
      </w:r>
      <w:r w:rsidRPr="004E6A91">
        <w:rPr>
          <w:rFonts w:ascii="Tahoma" w:hAnsi="Tahoma" w:cs="Tahoma"/>
        </w:rPr>
        <w:t>naročila).</w:t>
      </w:r>
      <w:r w:rsidRPr="004E6A91">
        <w:rPr>
          <w:rFonts w:ascii="Tahoma" w:hAnsi="Tahoma" w:cs="Tahoma"/>
          <w:spacing w:val="52"/>
        </w:rPr>
        <w:t xml:space="preserve"> </w:t>
      </w:r>
      <w:r w:rsidRPr="004E6A91">
        <w:rPr>
          <w:rFonts w:ascii="Tahoma" w:hAnsi="Tahoma" w:cs="Tahoma"/>
        </w:rPr>
        <w:t>Dokazila</w:t>
      </w:r>
      <w:r w:rsidRPr="004E6A91">
        <w:rPr>
          <w:rFonts w:ascii="Tahoma" w:hAnsi="Tahoma" w:cs="Tahoma"/>
          <w:spacing w:val="51"/>
        </w:rPr>
        <w:t xml:space="preserve"> </w:t>
      </w:r>
      <w:r w:rsidRPr="004E6A91">
        <w:rPr>
          <w:rFonts w:ascii="Tahoma" w:hAnsi="Tahoma" w:cs="Tahoma"/>
        </w:rPr>
        <w:t>morajo</w:t>
      </w:r>
      <w:r w:rsidRPr="004E6A91">
        <w:rPr>
          <w:rFonts w:ascii="Tahoma" w:hAnsi="Tahoma" w:cs="Tahoma"/>
          <w:spacing w:val="49"/>
        </w:rPr>
        <w:t xml:space="preserve"> </w:t>
      </w:r>
      <w:r w:rsidRPr="004E6A91">
        <w:rPr>
          <w:rFonts w:ascii="Tahoma" w:hAnsi="Tahoma" w:cs="Tahoma"/>
        </w:rPr>
        <w:t>odražati</w:t>
      </w:r>
      <w:r w:rsidRPr="004E6A91">
        <w:rPr>
          <w:rFonts w:ascii="Tahoma" w:hAnsi="Tahoma" w:cs="Tahoma"/>
          <w:spacing w:val="50"/>
        </w:rPr>
        <w:t xml:space="preserve"> </w:t>
      </w:r>
      <w:r w:rsidRPr="004E6A91">
        <w:rPr>
          <w:rFonts w:ascii="Tahoma" w:hAnsi="Tahoma" w:cs="Tahoma"/>
        </w:rPr>
        <w:t>aktualno</w:t>
      </w:r>
      <w:r w:rsidRPr="004E6A91">
        <w:rPr>
          <w:rFonts w:ascii="Tahoma" w:hAnsi="Tahoma" w:cs="Tahoma"/>
          <w:spacing w:val="-1"/>
        </w:rPr>
        <w:t xml:space="preserve"> </w:t>
      </w:r>
      <w:r w:rsidRPr="004E6A91">
        <w:rPr>
          <w:rFonts w:ascii="Tahoma" w:hAnsi="Tahoma" w:cs="Tahoma"/>
        </w:rPr>
        <w:t>pravno relevantno</w:t>
      </w:r>
      <w:r w:rsidRPr="004E6A91">
        <w:rPr>
          <w:rFonts w:ascii="Tahoma" w:hAnsi="Tahoma" w:cs="Tahoma"/>
          <w:spacing w:val="-11"/>
        </w:rPr>
        <w:t xml:space="preserve"> </w:t>
      </w:r>
      <w:r w:rsidRPr="004E6A91">
        <w:rPr>
          <w:rFonts w:ascii="Tahoma" w:hAnsi="Tahoma" w:cs="Tahoma"/>
        </w:rPr>
        <w:t>stanje.</w:t>
      </w:r>
    </w:p>
    <w:p w:rsidR="009C21B6" w:rsidRDefault="009C21B6" w:rsidP="00091DDD">
      <w:pPr>
        <w:widowControl/>
        <w:autoSpaceDE/>
        <w:autoSpaceDN/>
        <w:adjustRightInd/>
        <w:rPr>
          <w:rFonts w:ascii="Tahoma" w:eastAsia="Times New Roman" w:hAnsi="Tahoma" w:cs="Tahoma"/>
          <w:b/>
          <w:sz w:val="22"/>
          <w:szCs w:val="22"/>
        </w:rPr>
      </w:pPr>
    </w:p>
    <w:p w:rsidR="00091DDD" w:rsidRPr="004E6A91" w:rsidRDefault="00091DDD" w:rsidP="00091DDD">
      <w:pPr>
        <w:widowControl/>
        <w:autoSpaceDE/>
        <w:autoSpaceDN/>
        <w:adjustRightInd/>
        <w:rPr>
          <w:rFonts w:ascii="Tahoma" w:eastAsia="Times New Roman" w:hAnsi="Tahoma" w:cs="Tahoma"/>
          <w:b/>
          <w:sz w:val="22"/>
          <w:szCs w:val="22"/>
        </w:rPr>
      </w:pPr>
      <w:r w:rsidRPr="004E6A91">
        <w:rPr>
          <w:rFonts w:ascii="Tahoma" w:eastAsia="Times New Roman" w:hAnsi="Tahoma" w:cs="Tahoma"/>
          <w:b/>
          <w:sz w:val="22"/>
          <w:szCs w:val="22"/>
        </w:rPr>
        <w:t>10.2.3 Soglasje podizvajalca za neposredno plačilo</w:t>
      </w:r>
    </w:p>
    <w:p w:rsidR="00091DDD" w:rsidRPr="004E6A91" w:rsidRDefault="00091DDD" w:rsidP="00091DDD">
      <w:pPr>
        <w:widowControl/>
        <w:autoSpaceDE/>
        <w:autoSpaceDN/>
        <w:adjustRightInd/>
        <w:rPr>
          <w:rFonts w:ascii="Tahoma" w:eastAsia="Times New Roman" w:hAnsi="Tahoma" w:cs="Tahoma"/>
          <w:b/>
          <w:sz w:val="22"/>
          <w:szCs w:val="22"/>
        </w:rPr>
      </w:pPr>
    </w:p>
    <w:p w:rsidR="00091DDD" w:rsidRPr="004E6A91" w:rsidRDefault="00091DDD" w:rsidP="00091DDD">
      <w:pPr>
        <w:widowControl/>
        <w:autoSpaceDE/>
        <w:autoSpaceDN/>
        <w:adjustRightInd/>
        <w:spacing w:after="300" w:line="240" w:lineRule="atLeast"/>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t>Neposredna plačila podizvajalcu so obvezna v primeru, ko podizvajalec zahteva neposredno plačilo in je v ponudbi priložena zahteva podizvajalca za neposredno plačilo.</w:t>
      </w:r>
    </w:p>
    <w:p w:rsidR="00091DDD" w:rsidRPr="004E6A91" w:rsidRDefault="00091DDD" w:rsidP="00091DDD">
      <w:pPr>
        <w:widowControl/>
        <w:autoSpaceDE/>
        <w:autoSpaceDN/>
        <w:adjustRightInd/>
        <w:rPr>
          <w:rFonts w:ascii="Tahoma" w:eastAsia="Times New Roman" w:hAnsi="Tahoma" w:cs="Tahoma"/>
          <w:b/>
          <w:sz w:val="22"/>
          <w:szCs w:val="22"/>
        </w:rPr>
      </w:pPr>
      <w:r w:rsidRPr="004E6A91">
        <w:rPr>
          <w:rFonts w:ascii="Tahoma" w:eastAsia="Times New Roman" w:hAnsi="Tahoma" w:cs="Tahoma"/>
          <w:b/>
          <w:sz w:val="22"/>
          <w:szCs w:val="22"/>
        </w:rPr>
        <w:t>10.3 Priprava ponudb</w:t>
      </w:r>
    </w:p>
    <w:p w:rsidR="00091DDD" w:rsidRPr="004E6A91" w:rsidRDefault="00091DDD" w:rsidP="00091DDD">
      <w:pPr>
        <w:widowControl/>
        <w:autoSpaceDE/>
        <w:autoSpaceDN/>
        <w:adjustRightInd/>
        <w:rPr>
          <w:rFonts w:ascii="Tahoma" w:eastAsia="Arial Unicode MS" w:hAnsi="Tahoma" w:cs="Tahoma"/>
          <w:b/>
          <w:bCs/>
          <w:sz w:val="22"/>
          <w:szCs w:val="22"/>
        </w:rPr>
      </w:pPr>
    </w:p>
    <w:p w:rsidR="00091DDD" w:rsidRPr="004E6A91" w:rsidRDefault="00091DDD" w:rsidP="0045763B">
      <w:pPr>
        <w:widowControl/>
        <w:numPr>
          <w:ilvl w:val="2"/>
          <w:numId w:val="15"/>
        </w:numPr>
        <w:autoSpaceDE/>
        <w:autoSpaceDN/>
        <w:adjustRightInd/>
        <w:rPr>
          <w:rFonts w:ascii="Tahoma" w:eastAsia="Arial Unicode MS" w:hAnsi="Tahoma" w:cs="Tahoma"/>
          <w:b/>
          <w:bCs/>
          <w:sz w:val="22"/>
          <w:szCs w:val="22"/>
        </w:rPr>
      </w:pPr>
      <w:r w:rsidRPr="004E6A91">
        <w:rPr>
          <w:rFonts w:ascii="Tahoma" w:eastAsia="Arial Unicode MS" w:hAnsi="Tahoma" w:cs="Tahoma"/>
          <w:b/>
          <w:bCs/>
          <w:sz w:val="22"/>
          <w:szCs w:val="22"/>
        </w:rPr>
        <w:t>Skupna ponudba</w:t>
      </w:r>
    </w:p>
    <w:p w:rsidR="00091DDD" w:rsidRPr="004E6A91" w:rsidRDefault="00091DDD" w:rsidP="00091DDD">
      <w:pPr>
        <w:widowControl/>
        <w:autoSpaceDE/>
        <w:autoSpaceDN/>
        <w:adjustRightInd/>
        <w:rPr>
          <w:rFonts w:ascii="Tahoma" w:eastAsia="Arial Unicode MS" w:hAnsi="Tahoma" w:cs="Tahoma"/>
          <w:b/>
          <w:bCs/>
          <w:sz w:val="22"/>
          <w:szCs w:val="22"/>
        </w:rPr>
      </w:pP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Pri javnem naročilu je dovoljena skupna ponudba več pogodbenih partnerjev.</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Ponudbi, kjer nastopa skupina ponudnikov, je potrebno predložiti pogodbo o izvedbi predmeta javnega naročila (partnersko pogodbo). V pogodbi mora biti naveden poslovodeči partner,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Ponudnik, ki nastopa v več kot eni ponudbi, ne glede na to, ali nastopa samostojno ali kot partner v skupni ponudbi, diskvalificira vse ponudbe, v katerih nastopa. Take ponudbe bodo izločene.</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6B3231">
        <w:rPr>
          <w:rFonts w:ascii="Tahoma" w:eastAsia="Times New Roman" w:hAnsi="Tahoma" w:cs="Tahoma"/>
          <w:sz w:val="22"/>
          <w:szCs w:val="22"/>
        </w:rPr>
        <w:t xml:space="preserve">V 8. točki (Ugotavljanje sposobnosti) teh navodil je določeno, ali mora v primeru skupne ponudbe </w:t>
      </w:r>
      <w:r w:rsidRPr="004E6A91">
        <w:rPr>
          <w:rFonts w:ascii="Tahoma" w:eastAsia="Times New Roman" w:hAnsi="Tahoma" w:cs="Tahoma"/>
          <w:sz w:val="22"/>
          <w:szCs w:val="22"/>
        </w:rPr>
        <w:t>posamezen pogoj izpolnjevati vsak izmed partnerjev, torej vsak gospodarski subjekt, ali pa lahko pogoj izpolnjujejo partnerji – gospodarski subjekti skupaj. Za veljavnost ponudbe morajo vsi gospodarski subjekti, ki nastopajo kot skupina ponudnikov, k ponudbi predložiti izpolnjen ESPD obrazec.</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Naročnik sklicevanja na kapacitete drugih za predmetno javno naročilo ne dopušča.</w:t>
      </w:r>
    </w:p>
    <w:p w:rsidR="00091DDD" w:rsidRPr="004E6A91" w:rsidRDefault="00091DDD" w:rsidP="00091DDD">
      <w:pPr>
        <w:widowControl/>
        <w:autoSpaceDE/>
        <w:autoSpaceDN/>
        <w:adjustRightInd/>
        <w:rPr>
          <w:rFonts w:ascii="Tahoma" w:eastAsia="Arial Unicode MS" w:hAnsi="Tahoma" w:cs="Tahoma"/>
          <w:b/>
          <w:bCs/>
          <w:sz w:val="22"/>
          <w:szCs w:val="22"/>
        </w:rPr>
      </w:pPr>
    </w:p>
    <w:p w:rsidR="00091DDD" w:rsidRPr="004E6A91" w:rsidRDefault="00091DDD" w:rsidP="00091DDD">
      <w:pPr>
        <w:widowControl/>
        <w:autoSpaceDE/>
        <w:autoSpaceDN/>
        <w:adjustRightInd/>
        <w:rPr>
          <w:rFonts w:ascii="Tahoma" w:eastAsia="Arial Unicode MS" w:hAnsi="Tahoma" w:cs="Tahoma"/>
          <w:b/>
          <w:bCs/>
          <w:sz w:val="22"/>
          <w:szCs w:val="22"/>
        </w:rPr>
      </w:pPr>
      <w:r w:rsidRPr="004E6A91">
        <w:rPr>
          <w:rFonts w:ascii="Tahoma" w:eastAsia="Arial Unicode MS" w:hAnsi="Tahoma" w:cs="Tahoma"/>
          <w:b/>
          <w:bCs/>
          <w:sz w:val="22"/>
          <w:szCs w:val="22"/>
        </w:rPr>
        <w:t>10.3.2 Ponudba s podizvajalci</w:t>
      </w:r>
    </w:p>
    <w:p w:rsidR="00091DDD" w:rsidRPr="004E6A91" w:rsidRDefault="00091DDD" w:rsidP="00091DDD">
      <w:pPr>
        <w:widowControl/>
        <w:autoSpaceDE/>
        <w:autoSpaceDN/>
        <w:adjustRightInd/>
        <w:jc w:val="both"/>
        <w:rPr>
          <w:rFonts w:ascii="Tahoma" w:eastAsia="Arial Unicode MS" w:hAnsi="Tahoma" w:cs="Tahoma"/>
          <w:b/>
          <w:bCs/>
          <w:sz w:val="22"/>
          <w:szCs w:val="22"/>
        </w:rPr>
      </w:pP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Ponudnik lahko del javnega naročila odda v podizvajanje.  Podizvajalec je gospodarski subjekt, ki je pravna ali fizična oseba in za ponudnika, s katerim bo naročnik sklenil pogodbo o izvedbi javnega naročila, do</w:t>
      </w:r>
      <w:r w:rsidR="0089096B" w:rsidRPr="004E6A91">
        <w:rPr>
          <w:rFonts w:ascii="Tahoma" w:eastAsia="Times New Roman" w:hAnsi="Tahoma" w:cs="Tahoma"/>
          <w:sz w:val="22"/>
          <w:szCs w:val="22"/>
        </w:rPr>
        <w:t>bavlja blago ali izvaja storite</w:t>
      </w:r>
      <w:r w:rsidRPr="004E6A91">
        <w:rPr>
          <w:rFonts w:ascii="Tahoma" w:eastAsia="Times New Roman" w:hAnsi="Tahoma" w:cs="Tahoma"/>
          <w:sz w:val="22"/>
          <w:szCs w:val="22"/>
        </w:rPr>
        <w:t>, ki je neposredno povezana s predmetom javnega naročila</w:t>
      </w:r>
      <w:r w:rsidR="0089096B" w:rsidRPr="004E6A91">
        <w:rPr>
          <w:rFonts w:ascii="Tahoma" w:eastAsia="Times New Roman" w:hAnsi="Tahoma" w:cs="Tahoma"/>
          <w:sz w:val="22"/>
          <w:szCs w:val="22"/>
        </w:rPr>
        <w:t>.</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Ponudnik, ki v izvedbo javnega naročila vključi enega ali več podizvajalcev, mora imeti ob sklenitvi pogodbe z naročnikom ali v času njenega izvajanja, sklenjene veljavne pogodbe s podizvajalci.</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Ponudnik v razmerju do naročnika v celoti odgovarja za izvedbo prejetega naročila, ne glede na število podizvajalcev, ki jih navede v svoji ponudbi.</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 xml:space="preserve">Naročnik mora zavrniti vsakega podizvajalca, če zanj obstajajo razlogi za izključitev iz prvega, drugega ali četrtega ter šestega odstavka 75. člena ZJN-3. </w:t>
      </w:r>
    </w:p>
    <w:p w:rsidR="00091DDD" w:rsidRPr="004E6A91" w:rsidRDefault="00091DDD" w:rsidP="00091DDD">
      <w:pPr>
        <w:widowControl/>
        <w:autoSpaceDE/>
        <w:autoSpaceDN/>
        <w:adjustRightInd/>
        <w:spacing w:after="60"/>
        <w:jc w:val="both"/>
        <w:rPr>
          <w:rFonts w:ascii="Tahoma" w:eastAsia="Times New Roman" w:hAnsi="Tahoma" w:cs="Tahoma"/>
          <w:sz w:val="22"/>
          <w:szCs w:val="22"/>
        </w:rPr>
      </w:pPr>
      <w:r w:rsidRPr="004E6A91">
        <w:rPr>
          <w:rFonts w:ascii="Tahoma" w:eastAsia="Times New Roman" w:hAnsi="Tahoma" w:cs="Tahoma"/>
          <w:sz w:val="22"/>
          <w:szCs w:val="22"/>
        </w:rPr>
        <w:t>V 8. točki (Ugotavljanje sposobnosti) teh navodil je določeno, da mora v primeru ponudbe s podizvajalcem, posamezen pogoj izpolnjevati vsak podizvajalec torej vsak gospodarski subjekt ali pa lahko pogoj izpolnjuje ponudnik. Za veljavnost ponudbe morajo vsi gospodarski subjekti - podizvajalci, k ponudbi predložiti izpolnjen ESPD obrazec.</w:t>
      </w:r>
    </w:p>
    <w:p w:rsidR="00091DDD" w:rsidRPr="004E6A91" w:rsidRDefault="00091DDD" w:rsidP="00091DDD">
      <w:pPr>
        <w:widowControl/>
        <w:autoSpaceDE/>
        <w:autoSpaceDN/>
        <w:adjustRightInd/>
        <w:jc w:val="both"/>
        <w:rPr>
          <w:rFonts w:ascii="Tahoma" w:eastAsia="Arial Unicode MS" w:hAnsi="Tahoma" w:cs="Tahoma"/>
          <w:b/>
          <w:bCs/>
          <w:sz w:val="22"/>
          <w:szCs w:val="22"/>
        </w:rPr>
      </w:pPr>
    </w:p>
    <w:p w:rsidR="005A77D6" w:rsidRDefault="005A77D6" w:rsidP="00091DDD">
      <w:pPr>
        <w:widowControl/>
        <w:autoSpaceDE/>
        <w:autoSpaceDN/>
        <w:adjustRightInd/>
        <w:jc w:val="both"/>
        <w:rPr>
          <w:rFonts w:ascii="Tahoma" w:eastAsia="Times New Roman" w:hAnsi="Tahoma" w:cs="Tahoma"/>
          <w:b/>
          <w:sz w:val="22"/>
          <w:szCs w:val="22"/>
        </w:rPr>
      </w:pPr>
    </w:p>
    <w:p w:rsidR="005A77D6" w:rsidRDefault="005A77D6" w:rsidP="00091DDD">
      <w:pPr>
        <w:widowControl/>
        <w:autoSpaceDE/>
        <w:autoSpaceDN/>
        <w:adjustRightInd/>
        <w:jc w:val="both"/>
        <w:rPr>
          <w:rFonts w:ascii="Tahoma" w:eastAsia="Times New Roman" w:hAnsi="Tahoma" w:cs="Tahoma"/>
          <w:b/>
          <w:sz w:val="22"/>
          <w:szCs w:val="22"/>
        </w:rPr>
      </w:pPr>
    </w:p>
    <w:p w:rsidR="00091DDD" w:rsidRPr="004E6A91" w:rsidRDefault="00091DDD" w:rsidP="00091DDD">
      <w:pPr>
        <w:widowControl/>
        <w:autoSpaceDE/>
        <w:autoSpaceDN/>
        <w:adjustRightInd/>
        <w:jc w:val="both"/>
        <w:rPr>
          <w:rFonts w:ascii="Tahoma" w:eastAsia="Times New Roman" w:hAnsi="Tahoma" w:cs="Tahoma"/>
          <w:b/>
          <w:sz w:val="22"/>
          <w:szCs w:val="22"/>
        </w:rPr>
      </w:pPr>
      <w:r w:rsidRPr="004E6A91">
        <w:rPr>
          <w:rFonts w:ascii="Tahoma" w:eastAsia="Times New Roman" w:hAnsi="Tahoma" w:cs="Tahoma"/>
          <w:b/>
          <w:sz w:val="22"/>
          <w:szCs w:val="22"/>
        </w:rPr>
        <w:lastRenderedPageBreak/>
        <w:t>10.3.3. Variantne ponudbe</w:t>
      </w:r>
    </w:p>
    <w:p w:rsidR="00091DDD" w:rsidRPr="004E6A91" w:rsidRDefault="00091DDD" w:rsidP="00091DDD">
      <w:pPr>
        <w:widowControl/>
        <w:autoSpaceDE/>
        <w:autoSpaceDN/>
        <w:adjustRightInd/>
        <w:jc w:val="both"/>
        <w:rPr>
          <w:rFonts w:ascii="Tahoma" w:eastAsia="Times New Roman" w:hAnsi="Tahoma" w:cs="Tahoma"/>
          <w:b/>
          <w:sz w:val="22"/>
          <w:szCs w:val="22"/>
        </w:rPr>
      </w:pPr>
    </w:p>
    <w:p w:rsidR="00091DDD" w:rsidRPr="004E6A91" w:rsidRDefault="00091DDD" w:rsidP="00425FDD">
      <w:pPr>
        <w:widowControl/>
        <w:autoSpaceDE/>
        <w:autoSpaceDN/>
        <w:adjustRightInd/>
        <w:spacing w:after="300"/>
        <w:rPr>
          <w:rFonts w:ascii="Tahoma" w:eastAsia="Arial Unicode MS" w:hAnsi="Tahoma" w:cs="Tahoma"/>
          <w:sz w:val="22"/>
          <w:szCs w:val="22"/>
        </w:rPr>
      </w:pPr>
      <w:r w:rsidRPr="004E6A91">
        <w:rPr>
          <w:rFonts w:ascii="Tahoma" w:eastAsia="Arial Unicode MS" w:hAnsi="Tahoma" w:cs="Tahoma"/>
          <w:sz w:val="22"/>
          <w:szCs w:val="22"/>
          <w:shd w:val="clear" w:color="auto" w:fill="FFFFFF"/>
        </w:rPr>
        <w:t>Variantne ponudbe niso dopuščene.</w:t>
      </w:r>
    </w:p>
    <w:p w:rsidR="00091DDD" w:rsidRPr="004E6A91" w:rsidRDefault="00091DDD" w:rsidP="00091DDD">
      <w:pPr>
        <w:widowControl/>
        <w:autoSpaceDE/>
        <w:autoSpaceDN/>
        <w:adjustRightInd/>
        <w:jc w:val="both"/>
        <w:rPr>
          <w:rFonts w:ascii="Tahoma" w:eastAsia="Times New Roman" w:hAnsi="Tahoma" w:cs="Tahoma"/>
          <w:b/>
          <w:sz w:val="22"/>
          <w:szCs w:val="22"/>
        </w:rPr>
      </w:pPr>
      <w:r w:rsidRPr="004E6A91">
        <w:rPr>
          <w:rFonts w:ascii="Tahoma" w:eastAsia="Times New Roman" w:hAnsi="Tahoma" w:cs="Tahoma"/>
          <w:b/>
          <w:sz w:val="22"/>
          <w:szCs w:val="22"/>
        </w:rPr>
        <w:t>10.3.4. Jezik ponudbe</w:t>
      </w:r>
    </w:p>
    <w:p w:rsidR="00091DDD" w:rsidRPr="004E6A91" w:rsidRDefault="00091DDD" w:rsidP="00091DDD">
      <w:pPr>
        <w:widowControl/>
        <w:autoSpaceDE/>
        <w:autoSpaceDN/>
        <w:adjustRightInd/>
        <w:jc w:val="both"/>
        <w:rPr>
          <w:rFonts w:ascii="Tahoma" w:eastAsia="Times New Roman" w:hAnsi="Tahoma" w:cs="Tahoma"/>
          <w:b/>
          <w:sz w:val="22"/>
          <w:szCs w:val="22"/>
        </w:rPr>
      </w:pPr>
    </w:p>
    <w:p w:rsidR="00091DDD" w:rsidRPr="004E6A91" w:rsidRDefault="00091DDD" w:rsidP="00091DDD">
      <w:pPr>
        <w:widowControl/>
        <w:autoSpaceDE/>
        <w:autoSpaceDN/>
        <w:adjustRightInd/>
        <w:spacing w:after="300" w:line="240" w:lineRule="atLeast"/>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t>Postopek javnega naročanja poteka v slovenskem jeziku. Vsi dokumenti v zvezi s ponudbo morajo biti v slovenskem jeziku.</w:t>
      </w:r>
    </w:p>
    <w:p w:rsidR="00091DDD" w:rsidRPr="004E6A91" w:rsidRDefault="00091DDD" w:rsidP="00091DDD">
      <w:pPr>
        <w:widowControl/>
        <w:autoSpaceDE/>
        <w:autoSpaceDN/>
        <w:adjustRightInd/>
        <w:spacing w:after="300" w:line="240" w:lineRule="atLeast"/>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Izjema so prospekti, katalogi, opisi, certifikati, ki jih ponudnik  priloži ponudbi in so lahko v angleškem jeziku. Prav tako so lahko dokazila uradnih institucij, ki jih priloži ponudnik s sedežem v tuji državi, v angleškem jeziku.</w:t>
      </w:r>
    </w:p>
    <w:p w:rsidR="00091DDD" w:rsidRPr="004E6A91" w:rsidRDefault="000765B2" w:rsidP="0045763B">
      <w:pPr>
        <w:widowControl/>
        <w:numPr>
          <w:ilvl w:val="2"/>
          <w:numId w:val="12"/>
        </w:numPr>
        <w:autoSpaceDE/>
        <w:autoSpaceDN/>
        <w:adjustRightInd/>
        <w:spacing w:after="300"/>
        <w:jc w:val="both"/>
        <w:rPr>
          <w:rFonts w:ascii="Tahoma" w:eastAsia="Arial Unicode MS" w:hAnsi="Tahoma" w:cs="Tahoma"/>
          <w:b/>
          <w:sz w:val="22"/>
          <w:szCs w:val="22"/>
          <w:shd w:val="clear" w:color="auto" w:fill="FFFFFF"/>
        </w:rPr>
      </w:pPr>
      <w:r w:rsidRPr="004E6A91">
        <w:rPr>
          <w:rFonts w:ascii="Tahoma" w:eastAsia="Arial Unicode MS" w:hAnsi="Tahoma" w:cs="Tahoma"/>
          <w:b/>
          <w:sz w:val="22"/>
          <w:szCs w:val="22"/>
          <w:shd w:val="clear" w:color="auto" w:fill="FFFFFF"/>
        </w:rPr>
        <w:t xml:space="preserve"> </w:t>
      </w:r>
      <w:r w:rsidR="00091DDD" w:rsidRPr="004E6A91">
        <w:rPr>
          <w:rFonts w:ascii="Tahoma" w:eastAsia="Arial Unicode MS" w:hAnsi="Tahoma" w:cs="Tahoma"/>
          <w:b/>
          <w:sz w:val="22"/>
          <w:szCs w:val="22"/>
          <w:shd w:val="clear" w:color="auto" w:fill="FFFFFF"/>
        </w:rPr>
        <w:t>Veljavnost ponudbe</w:t>
      </w:r>
    </w:p>
    <w:p w:rsidR="00091DDD" w:rsidRPr="004E6A91" w:rsidRDefault="00091DDD" w:rsidP="00091DDD">
      <w:pPr>
        <w:widowControl/>
        <w:autoSpaceDE/>
        <w:autoSpaceDN/>
        <w:adjustRightInd/>
        <w:spacing w:after="300"/>
        <w:jc w:val="both"/>
        <w:rPr>
          <w:rFonts w:ascii="Tahoma" w:eastAsia="Arial Unicode MS" w:hAnsi="Tahoma" w:cs="Tahoma"/>
          <w:sz w:val="22"/>
          <w:szCs w:val="22"/>
          <w:shd w:val="clear" w:color="auto" w:fill="FFFFFF"/>
        </w:rPr>
      </w:pPr>
      <w:r w:rsidRPr="005A77D6">
        <w:rPr>
          <w:rFonts w:ascii="Tahoma" w:eastAsia="Arial Unicode MS" w:hAnsi="Tahoma" w:cs="Tahoma"/>
          <w:sz w:val="22"/>
          <w:szCs w:val="22"/>
          <w:shd w:val="clear" w:color="auto" w:fill="FFFFFF"/>
        </w:rPr>
        <w:t xml:space="preserve">Ponudba mora veljati najmanj </w:t>
      </w:r>
      <w:r w:rsidR="00D67A76" w:rsidRPr="005A77D6">
        <w:rPr>
          <w:rFonts w:ascii="Tahoma" w:eastAsia="Arial Unicode MS" w:hAnsi="Tahoma" w:cs="Tahoma"/>
          <w:sz w:val="22"/>
          <w:szCs w:val="22"/>
          <w:shd w:val="clear" w:color="auto" w:fill="FFFFFF"/>
        </w:rPr>
        <w:t>3</w:t>
      </w:r>
      <w:r w:rsidRPr="005A77D6">
        <w:rPr>
          <w:rFonts w:ascii="Tahoma" w:eastAsia="Arial Unicode MS" w:hAnsi="Tahoma" w:cs="Tahoma"/>
          <w:sz w:val="22"/>
          <w:szCs w:val="22"/>
          <w:shd w:val="clear" w:color="auto" w:fill="FFFFFF"/>
        </w:rPr>
        <w:t xml:space="preserve"> mesece od odpiranja ponudb.</w:t>
      </w:r>
      <w:r w:rsidRPr="005A77D6">
        <w:rPr>
          <w:rFonts w:ascii="Tahoma" w:eastAsia="Arial Unicode MS" w:hAnsi="Tahoma" w:cs="Tahoma"/>
          <w:sz w:val="22"/>
          <w:szCs w:val="22"/>
        </w:rPr>
        <w:t xml:space="preserve"> V </w:t>
      </w:r>
      <w:r w:rsidRPr="005A77D6">
        <w:rPr>
          <w:rFonts w:ascii="Tahoma" w:eastAsia="Arial Unicode MS" w:hAnsi="Tahoma" w:cs="Tahoma"/>
          <w:sz w:val="22"/>
          <w:szCs w:val="22"/>
          <w:shd w:val="clear" w:color="auto" w:fill="FFFFFF"/>
        </w:rPr>
        <w:t xml:space="preserve">izjemnih okoliščinah bo naročnik </w:t>
      </w:r>
      <w:r w:rsidRPr="004E6A91">
        <w:rPr>
          <w:rFonts w:ascii="Tahoma" w:eastAsia="Arial Unicode MS" w:hAnsi="Tahoma" w:cs="Tahoma"/>
          <w:sz w:val="22"/>
          <w:szCs w:val="22"/>
          <w:shd w:val="clear" w:color="auto" w:fill="FFFFFF"/>
        </w:rPr>
        <w:t>lahko zahteval, da ponudniki podaljšajo čas veljavnosti ponudb za določeno dodatno obdobje.</w:t>
      </w:r>
    </w:p>
    <w:p w:rsidR="00091DDD" w:rsidRPr="004E6A91" w:rsidRDefault="00091DDD" w:rsidP="00091DDD">
      <w:pPr>
        <w:widowControl/>
        <w:autoSpaceDE/>
        <w:autoSpaceDN/>
        <w:adjustRightInd/>
        <w:spacing w:after="300"/>
        <w:jc w:val="both"/>
        <w:rPr>
          <w:rFonts w:ascii="Tahoma" w:eastAsia="Arial Unicode MS" w:hAnsi="Tahoma" w:cs="Tahoma"/>
          <w:b/>
          <w:sz w:val="22"/>
          <w:szCs w:val="22"/>
        </w:rPr>
      </w:pPr>
      <w:r w:rsidRPr="004E6A91">
        <w:rPr>
          <w:rFonts w:ascii="Tahoma" w:eastAsia="Arial Unicode MS" w:hAnsi="Tahoma" w:cs="Tahoma"/>
          <w:b/>
          <w:sz w:val="22"/>
          <w:szCs w:val="22"/>
        </w:rPr>
        <w:t>11. Odstop od izvedbe javnega naročila</w:t>
      </w:r>
    </w:p>
    <w:p w:rsidR="00091DDD" w:rsidRPr="004E6A91" w:rsidRDefault="00091DDD" w:rsidP="00091DDD">
      <w:pPr>
        <w:widowControl/>
        <w:autoSpaceDE/>
        <w:autoSpaceDN/>
        <w:adjustRightInd/>
        <w:spacing w:after="300"/>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t>Naročnik lahko na podlagi osmega odstavka 90. člena ZJN-3 po sprejemu odločitve o oddaji naročila do sklenitve posamezne</w:t>
      </w:r>
      <w:r w:rsidR="003D45B7" w:rsidRPr="004E6A91">
        <w:rPr>
          <w:rFonts w:ascii="Tahoma" w:eastAsia="Arial Unicode MS" w:hAnsi="Tahoma" w:cs="Tahoma"/>
          <w:sz w:val="22"/>
          <w:szCs w:val="22"/>
          <w:shd w:val="clear" w:color="auto" w:fill="FFFFFF"/>
        </w:rPr>
        <w:t xml:space="preserve"> pogodbe</w:t>
      </w:r>
      <w:r w:rsidRPr="004E6A91">
        <w:rPr>
          <w:rFonts w:ascii="Tahoma" w:eastAsia="Arial Unicode MS" w:hAnsi="Tahoma" w:cs="Tahoma"/>
          <w:sz w:val="22"/>
          <w:szCs w:val="22"/>
          <w:shd w:val="clear" w:color="auto" w:fill="FFFFFF"/>
        </w:rPr>
        <w:t xml:space="preserv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91DDD" w:rsidRPr="004E6A91" w:rsidRDefault="00091DDD" w:rsidP="00091DDD">
      <w:pPr>
        <w:widowControl/>
        <w:autoSpaceDE/>
        <w:autoSpaceDN/>
        <w:adjustRightInd/>
        <w:spacing w:after="300"/>
        <w:jc w:val="both"/>
        <w:rPr>
          <w:rFonts w:ascii="Tahoma" w:eastAsia="Arial Unicode MS" w:hAnsi="Tahoma" w:cs="Tahoma"/>
          <w:b/>
          <w:sz w:val="22"/>
          <w:szCs w:val="22"/>
        </w:rPr>
      </w:pPr>
      <w:r w:rsidRPr="004E6A91">
        <w:rPr>
          <w:rFonts w:ascii="Tahoma" w:eastAsia="Arial Unicode MS" w:hAnsi="Tahoma" w:cs="Tahoma"/>
          <w:b/>
          <w:sz w:val="22"/>
          <w:szCs w:val="22"/>
        </w:rPr>
        <w:t>12. Pogodba</w:t>
      </w:r>
    </w:p>
    <w:p w:rsidR="00091DDD" w:rsidRPr="005A77D6" w:rsidRDefault="00091DDD" w:rsidP="00091DDD">
      <w:pPr>
        <w:widowControl/>
        <w:autoSpaceDE/>
        <w:autoSpaceDN/>
        <w:adjustRightInd/>
        <w:spacing w:after="300" w:line="240" w:lineRule="exact"/>
        <w:jc w:val="both"/>
        <w:rPr>
          <w:rFonts w:ascii="Tahoma" w:eastAsia="Arial Unicode MS" w:hAnsi="Tahoma" w:cs="Tahoma"/>
          <w:sz w:val="22"/>
          <w:szCs w:val="22"/>
        </w:rPr>
      </w:pPr>
      <w:r w:rsidRPr="005A77D6">
        <w:rPr>
          <w:rFonts w:ascii="Tahoma" w:eastAsia="Arial Unicode MS" w:hAnsi="Tahoma" w:cs="Tahoma"/>
          <w:sz w:val="22"/>
          <w:szCs w:val="22"/>
          <w:shd w:val="clear" w:color="auto" w:fill="FFFFFF"/>
        </w:rPr>
        <w:t xml:space="preserve">Naročnik bo </w:t>
      </w:r>
      <w:r w:rsidR="003D45B7" w:rsidRPr="005A77D6">
        <w:rPr>
          <w:rFonts w:ascii="Tahoma" w:eastAsia="Arial Unicode MS" w:hAnsi="Tahoma" w:cs="Tahoma"/>
          <w:sz w:val="22"/>
          <w:szCs w:val="22"/>
          <w:shd w:val="clear" w:color="auto" w:fill="FFFFFF"/>
        </w:rPr>
        <w:t>z izbranim ponudnikom za posamezen sklop</w:t>
      </w:r>
      <w:r w:rsidRPr="005A77D6">
        <w:rPr>
          <w:rFonts w:ascii="Tahoma" w:eastAsia="Arial Unicode MS" w:hAnsi="Tahoma" w:cs="Tahoma"/>
          <w:sz w:val="22"/>
          <w:szCs w:val="22"/>
          <w:shd w:val="clear" w:color="auto" w:fill="FFFFFF"/>
        </w:rPr>
        <w:t xml:space="preserve"> sklenil kupoprodajno pogodbo</w:t>
      </w:r>
      <w:r w:rsidR="00D3585A" w:rsidRPr="005A77D6">
        <w:rPr>
          <w:rFonts w:ascii="Tahoma" w:eastAsia="Arial Unicode MS" w:hAnsi="Tahoma" w:cs="Tahoma"/>
          <w:sz w:val="22"/>
          <w:szCs w:val="22"/>
          <w:shd w:val="clear" w:color="auto" w:fill="FFFFFF"/>
        </w:rPr>
        <w:t xml:space="preserve"> za dobavo materiala</w:t>
      </w:r>
      <w:r w:rsidR="00F77268" w:rsidRPr="005A77D6">
        <w:rPr>
          <w:rFonts w:ascii="Tahoma" w:eastAsia="Arial Unicode MS" w:hAnsi="Tahoma" w:cs="Tahoma"/>
          <w:sz w:val="22"/>
          <w:szCs w:val="22"/>
          <w:shd w:val="clear" w:color="auto" w:fill="FFFFFF"/>
        </w:rPr>
        <w:t xml:space="preserve"> za obdobje dveh let. V kolikor pride do nepredvidenih okoliščin, je naročilo mogoče podaljšati.</w:t>
      </w:r>
    </w:p>
    <w:p w:rsidR="00091DDD" w:rsidRPr="004E6A91" w:rsidRDefault="000765B2" w:rsidP="000765B2">
      <w:pPr>
        <w:widowControl/>
        <w:tabs>
          <w:tab w:val="left" w:pos="222"/>
        </w:tabs>
        <w:autoSpaceDE/>
        <w:autoSpaceDN/>
        <w:adjustRightInd/>
        <w:spacing w:line="240" w:lineRule="exact"/>
        <w:jc w:val="both"/>
        <w:rPr>
          <w:rFonts w:ascii="Tahoma" w:eastAsia="Arial Unicode MS" w:hAnsi="Tahoma" w:cs="Tahoma"/>
          <w:sz w:val="22"/>
          <w:szCs w:val="22"/>
        </w:rPr>
      </w:pPr>
      <w:r w:rsidRPr="004E6A91">
        <w:rPr>
          <w:rFonts w:ascii="Tahoma" w:eastAsia="Arial Unicode MS" w:hAnsi="Tahoma" w:cs="Tahoma"/>
          <w:sz w:val="22"/>
          <w:szCs w:val="22"/>
          <w:shd w:val="clear" w:color="auto" w:fill="FFFFFF"/>
        </w:rPr>
        <w:t xml:space="preserve">V </w:t>
      </w:r>
      <w:r w:rsidR="00091DDD" w:rsidRPr="004E6A91">
        <w:rPr>
          <w:rFonts w:ascii="Tahoma" w:eastAsia="Arial Unicode MS" w:hAnsi="Tahoma" w:cs="Tahoma"/>
          <w:sz w:val="22"/>
          <w:szCs w:val="22"/>
          <w:shd w:val="clear" w:color="auto" w:fill="FFFFFF"/>
        </w:rPr>
        <w:t xml:space="preserve">skladu s šestim odstavkom 14. člena Zakona o integriteti in preprečevanju korupcije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w:t>
      </w:r>
      <w:r w:rsidR="00D3585A" w:rsidRPr="004E6A91">
        <w:rPr>
          <w:rFonts w:ascii="Tahoma" w:eastAsia="Arial Unicode MS" w:hAnsi="Tahoma" w:cs="Tahoma"/>
          <w:sz w:val="22"/>
          <w:szCs w:val="22"/>
          <w:shd w:val="clear" w:color="auto" w:fill="FFFFFF"/>
        </w:rPr>
        <w:t>pogodbe</w:t>
      </w:r>
      <w:r w:rsidR="00091DDD" w:rsidRPr="004E6A91">
        <w:rPr>
          <w:rFonts w:ascii="Tahoma" w:eastAsia="Arial Unicode MS" w:hAnsi="Tahoma" w:cs="Tahoma"/>
          <w:sz w:val="22"/>
          <w:szCs w:val="22"/>
          <w:shd w:val="clear" w:color="auto" w:fill="FFFFFF"/>
        </w:rPr>
        <w:t>.</w:t>
      </w:r>
    </w:p>
    <w:p w:rsidR="00D3585A" w:rsidRPr="004E6A91" w:rsidRDefault="00091DDD" w:rsidP="007B2112">
      <w:pPr>
        <w:pStyle w:val="Telobesedila"/>
        <w:kinsoku w:val="0"/>
        <w:overflowPunct w:val="0"/>
        <w:spacing w:before="147" w:after="240"/>
        <w:ind w:left="0" w:right="114"/>
        <w:jc w:val="both"/>
        <w:rPr>
          <w:rFonts w:ascii="Tahoma" w:hAnsi="Tahoma" w:cs="Tahoma"/>
        </w:rPr>
      </w:pPr>
      <w:r w:rsidRPr="004E6A91">
        <w:rPr>
          <w:rFonts w:ascii="Tahoma" w:eastAsia="Arial Unicode MS" w:hAnsi="Tahoma" w:cs="Tahoma"/>
          <w:shd w:val="clear" w:color="auto" w:fill="FFFFFF"/>
        </w:rPr>
        <w:t xml:space="preserve">Izbrani ponudnik </w:t>
      </w:r>
      <w:r w:rsidR="00D3585A" w:rsidRPr="004E6A91">
        <w:rPr>
          <w:rFonts w:ascii="Tahoma" w:eastAsia="Arial Unicode MS" w:hAnsi="Tahoma" w:cs="Tahoma"/>
          <w:shd w:val="clear" w:color="auto" w:fill="FFFFFF"/>
        </w:rPr>
        <w:t xml:space="preserve">bo pozvan k podpisu pogodbe. Če izbrani ponudnik pogodbe ne bo podpisal v roku 8 (osem) delovnih dni od poziva s strani naročnika, se šteje, da je odstopil od ponudbe. </w:t>
      </w:r>
      <w:r w:rsidR="00D3585A" w:rsidRPr="004E6A91">
        <w:rPr>
          <w:rFonts w:ascii="Tahoma" w:hAnsi="Tahoma" w:cs="Tahoma"/>
        </w:rPr>
        <w:t>V tem</w:t>
      </w:r>
      <w:r w:rsidR="00D3585A" w:rsidRPr="004E6A91">
        <w:rPr>
          <w:rFonts w:ascii="Tahoma" w:hAnsi="Tahoma" w:cs="Tahoma"/>
          <w:spacing w:val="48"/>
        </w:rPr>
        <w:t xml:space="preserve"> </w:t>
      </w:r>
      <w:r w:rsidR="00D3585A" w:rsidRPr="004E6A91">
        <w:rPr>
          <w:rFonts w:ascii="Tahoma" w:hAnsi="Tahoma" w:cs="Tahoma"/>
        </w:rPr>
        <w:t>primeru bo</w:t>
      </w:r>
      <w:r w:rsidR="00D3585A" w:rsidRPr="004E6A91">
        <w:rPr>
          <w:rFonts w:ascii="Tahoma" w:hAnsi="Tahoma" w:cs="Tahoma"/>
          <w:spacing w:val="27"/>
        </w:rPr>
        <w:t xml:space="preserve"> </w:t>
      </w:r>
      <w:r w:rsidR="00D3585A" w:rsidRPr="004E6A91">
        <w:rPr>
          <w:rFonts w:ascii="Tahoma" w:hAnsi="Tahoma" w:cs="Tahoma"/>
        </w:rPr>
        <w:t>naročnik</w:t>
      </w:r>
      <w:r w:rsidR="00D3585A" w:rsidRPr="004E6A91">
        <w:rPr>
          <w:rFonts w:ascii="Tahoma" w:hAnsi="Tahoma" w:cs="Tahoma"/>
          <w:spacing w:val="30"/>
        </w:rPr>
        <w:t xml:space="preserve"> </w:t>
      </w:r>
      <w:r w:rsidR="00D3585A" w:rsidRPr="004E6A91">
        <w:rPr>
          <w:rFonts w:ascii="Tahoma" w:hAnsi="Tahoma" w:cs="Tahoma"/>
        </w:rPr>
        <w:t>od</w:t>
      </w:r>
      <w:r w:rsidR="00D3585A" w:rsidRPr="004E6A91">
        <w:rPr>
          <w:rFonts w:ascii="Tahoma" w:hAnsi="Tahoma" w:cs="Tahoma"/>
          <w:spacing w:val="27"/>
        </w:rPr>
        <w:t xml:space="preserve"> </w:t>
      </w:r>
      <w:r w:rsidR="00D3585A" w:rsidRPr="004E6A91">
        <w:rPr>
          <w:rFonts w:ascii="Tahoma" w:hAnsi="Tahoma" w:cs="Tahoma"/>
        </w:rPr>
        <w:t>takšnega</w:t>
      </w:r>
      <w:r w:rsidR="00D3585A" w:rsidRPr="004E6A91">
        <w:rPr>
          <w:rFonts w:ascii="Tahoma" w:hAnsi="Tahoma" w:cs="Tahoma"/>
          <w:spacing w:val="27"/>
        </w:rPr>
        <w:t xml:space="preserve"> </w:t>
      </w:r>
      <w:r w:rsidR="00D3585A" w:rsidRPr="004E6A91">
        <w:rPr>
          <w:rFonts w:ascii="Tahoma" w:hAnsi="Tahoma" w:cs="Tahoma"/>
        </w:rPr>
        <w:t>ponudnika</w:t>
      </w:r>
      <w:r w:rsidR="00D3585A" w:rsidRPr="004E6A91">
        <w:rPr>
          <w:rFonts w:ascii="Tahoma" w:hAnsi="Tahoma" w:cs="Tahoma"/>
          <w:spacing w:val="27"/>
        </w:rPr>
        <w:t xml:space="preserve"> </w:t>
      </w:r>
      <w:r w:rsidR="00D3585A" w:rsidRPr="004E6A91">
        <w:rPr>
          <w:rFonts w:ascii="Tahoma" w:hAnsi="Tahoma" w:cs="Tahoma"/>
        </w:rPr>
        <w:t>zahteval</w:t>
      </w:r>
      <w:r w:rsidR="00D3585A" w:rsidRPr="004E6A91">
        <w:rPr>
          <w:rFonts w:ascii="Tahoma" w:hAnsi="Tahoma" w:cs="Tahoma"/>
          <w:spacing w:val="28"/>
        </w:rPr>
        <w:t xml:space="preserve"> </w:t>
      </w:r>
      <w:r w:rsidR="00D3585A" w:rsidRPr="004E6A91">
        <w:rPr>
          <w:rFonts w:ascii="Tahoma" w:hAnsi="Tahoma" w:cs="Tahoma"/>
        </w:rPr>
        <w:t>povračilo</w:t>
      </w:r>
      <w:r w:rsidR="00D3585A" w:rsidRPr="004E6A91">
        <w:rPr>
          <w:rFonts w:ascii="Tahoma" w:hAnsi="Tahoma" w:cs="Tahoma"/>
          <w:spacing w:val="29"/>
        </w:rPr>
        <w:t xml:space="preserve"> </w:t>
      </w:r>
      <w:r w:rsidR="00D3585A" w:rsidRPr="004E6A91">
        <w:rPr>
          <w:rFonts w:ascii="Tahoma" w:hAnsi="Tahoma" w:cs="Tahoma"/>
        </w:rPr>
        <w:t>vse</w:t>
      </w:r>
      <w:r w:rsidR="00D3585A" w:rsidRPr="004E6A91">
        <w:rPr>
          <w:rFonts w:ascii="Tahoma" w:hAnsi="Tahoma" w:cs="Tahoma"/>
          <w:spacing w:val="27"/>
        </w:rPr>
        <w:t xml:space="preserve"> </w:t>
      </w:r>
      <w:r w:rsidR="00D3585A" w:rsidRPr="004E6A91">
        <w:rPr>
          <w:rFonts w:ascii="Tahoma" w:hAnsi="Tahoma" w:cs="Tahoma"/>
        </w:rPr>
        <w:t>nastale</w:t>
      </w:r>
      <w:r w:rsidR="00D3585A" w:rsidRPr="004E6A91">
        <w:rPr>
          <w:rFonts w:ascii="Tahoma" w:hAnsi="Tahoma" w:cs="Tahoma"/>
          <w:spacing w:val="27"/>
        </w:rPr>
        <w:t xml:space="preserve"> </w:t>
      </w:r>
      <w:r w:rsidR="00D3585A" w:rsidRPr="004E6A91">
        <w:rPr>
          <w:rFonts w:ascii="Tahoma" w:hAnsi="Tahoma" w:cs="Tahoma"/>
        </w:rPr>
        <w:t>škode</w:t>
      </w:r>
      <w:r w:rsidR="00D3585A" w:rsidRPr="004E6A91">
        <w:rPr>
          <w:rFonts w:ascii="Tahoma" w:hAnsi="Tahoma" w:cs="Tahoma"/>
          <w:spacing w:val="27"/>
        </w:rPr>
        <w:t xml:space="preserve"> </w:t>
      </w:r>
      <w:r w:rsidR="00D3585A" w:rsidRPr="004E6A91">
        <w:rPr>
          <w:rFonts w:ascii="Tahoma" w:hAnsi="Tahoma" w:cs="Tahoma"/>
        </w:rPr>
        <w:t>zaradi</w:t>
      </w:r>
      <w:r w:rsidR="00D3585A" w:rsidRPr="004E6A91">
        <w:rPr>
          <w:rFonts w:ascii="Tahoma" w:hAnsi="Tahoma" w:cs="Tahoma"/>
          <w:spacing w:val="27"/>
        </w:rPr>
        <w:t xml:space="preserve"> </w:t>
      </w:r>
      <w:r w:rsidR="00D3585A" w:rsidRPr="004E6A91">
        <w:rPr>
          <w:rFonts w:ascii="Tahoma" w:hAnsi="Tahoma" w:cs="Tahoma"/>
        </w:rPr>
        <w:t>takšnega ravnanja izbranega</w:t>
      </w:r>
      <w:r w:rsidR="00D3585A" w:rsidRPr="004E6A91">
        <w:rPr>
          <w:rFonts w:ascii="Tahoma" w:hAnsi="Tahoma" w:cs="Tahoma"/>
          <w:spacing w:val="-14"/>
        </w:rPr>
        <w:t xml:space="preserve"> </w:t>
      </w:r>
      <w:r w:rsidR="00D3585A" w:rsidRPr="004E6A91">
        <w:rPr>
          <w:rFonts w:ascii="Tahoma" w:hAnsi="Tahoma" w:cs="Tahoma"/>
        </w:rPr>
        <w:t>ponudnika.</w:t>
      </w:r>
    </w:p>
    <w:p w:rsidR="00091DDD" w:rsidRDefault="004946D4" w:rsidP="00D67A76">
      <w:pPr>
        <w:widowControl/>
        <w:autoSpaceDE/>
        <w:autoSpaceDN/>
        <w:adjustRightInd/>
        <w:spacing w:after="240" w:line="240" w:lineRule="exact"/>
        <w:jc w:val="both"/>
        <w:rPr>
          <w:rFonts w:ascii="Tahoma" w:eastAsia="Arial Unicode MS" w:hAnsi="Tahoma" w:cs="Tahoma"/>
          <w:sz w:val="22"/>
          <w:szCs w:val="22"/>
          <w:shd w:val="clear" w:color="auto" w:fill="FFFFFF"/>
        </w:rPr>
      </w:pPr>
      <w:r w:rsidRPr="00FD604A">
        <w:rPr>
          <w:rFonts w:ascii="Tahoma" w:eastAsia="Arial Unicode MS" w:hAnsi="Tahoma" w:cs="Tahoma"/>
          <w:sz w:val="22"/>
          <w:szCs w:val="22"/>
          <w:shd w:val="clear" w:color="auto" w:fill="FFFFFF"/>
        </w:rPr>
        <w:t xml:space="preserve">Ponudniku ni potrebno priložiti parafiranega vzorca pogodbe, saj </w:t>
      </w:r>
      <w:r w:rsidR="00CE578D" w:rsidRPr="00FD604A">
        <w:rPr>
          <w:rFonts w:ascii="Tahoma" w:eastAsia="Arial Unicode MS" w:hAnsi="Tahoma" w:cs="Tahoma"/>
          <w:sz w:val="22"/>
          <w:szCs w:val="22"/>
          <w:shd w:val="clear" w:color="auto" w:fill="FFFFFF"/>
        </w:rPr>
        <w:t xml:space="preserve">že </w:t>
      </w:r>
      <w:r w:rsidRPr="00FD604A">
        <w:rPr>
          <w:rFonts w:ascii="Tahoma" w:eastAsia="Arial Unicode MS" w:hAnsi="Tahoma" w:cs="Tahoma"/>
          <w:sz w:val="22"/>
          <w:szCs w:val="22"/>
          <w:shd w:val="clear" w:color="auto" w:fill="FFFFFF"/>
        </w:rPr>
        <w:t>s</w:t>
      </w:r>
      <w:r w:rsidR="00D3585A" w:rsidRPr="00FD604A">
        <w:rPr>
          <w:rFonts w:ascii="Tahoma" w:eastAsia="Arial Unicode MS" w:hAnsi="Tahoma" w:cs="Tahoma"/>
          <w:sz w:val="22"/>
          <w:szCs w:val="22"/>
          <w:shd w:val="clear" w:color="auto" w:fill="FFFFFF"/>
        </w:rPr>
        <w:t xml:space="preserve"> </w:t>
      </w:r>
      <w:r w:rsidR="00091DDD" w:rsidRPr="00FD604A">
        <w:rPr>
          <w:rFonts w:ascii="Tahoma" w:eastAsia="Arial Unicode MS" w:hAnsi="Tahoma" w:cs="Tahoma"/>
          <w:sz w:val="22"/>
          <w:szCs w:val="22"/>
          <w:shd w:val="clear" w:color="auto" w:fill="FFFFFF"/>
        </w:rPr>
        <w:t xml:space="preserve">podpisom obrazca ESPD kandidat potrdi, da </w:t>
      </w:r>
      <w:r w:rsidRPr="00FD604A">
        <w:rPr>
          <w:rFonts w:ascii="Tahoma" w:eastAsia="Arial Unicode MS" w:hAnsi="Tahoma" w:cs="Tahoma"/>
          <w:sz w:val="22"/>
          <w:szCs w:val="22"/>
          <w:shd w:val="clear" w:color="auto" w:fill="FFFFFF"/>
        </w:rPr>
        <w:t xml:space="preserve">sprejema </w:t>
      </w:r>
      <w:r w:rsidR="00CE578D" w:rsidRPr="00FD604A">
        <w:rPr>
          <w:rFonts w:ascii="Tahoma" w:eastAsia="Arial Unicode MS" w:hAnsi="Tahoma" w:cs="Tahoma"/>
          <w:sz w:val="22"/>
          <w:szCs w:val="22"/>
          <w:shd w:val="clear" w:color="auto" w:fill="FFFFFF"/>
        </w:rPr>
        <w:t xml:space="preserve">pogoje razpisne dokumentacije, torej tudi </w:t>
      </w:r>
      <w:r w:rsidRPr="00FD604A">
        <w:rPr>
          <w:rFonts w:ascii="Tahoma" w:eastAsia="Arial Unicode MS" w:hAnsi="Tahoma" w:cs="Tahoma"/>
          <w:sz w:val="22"/>
          <w:szCs w:val="22"/>
          <w:shd w:val="clear" w:color="auto" w:fill="FFFFFF"/>
        </w:rPr>
        <w:t>vsebino vzorca pogodbe</w:t>
      </w:r>
      <w:r w:rsidR="00CE578D" w:rsidRPr="00FD604A">
        <w:rPr>
          <w:rFonts w:ascii="Tahoma" w:eastAsia="Arial Unicode MS" w:hAnsi="Tahoma" w:cs="Tahoma"/>
          <w:sz w:val="22"/>
          <w:szCs w:val="22"/>
          <w:shd w:val="clear" w:color="auto" w:fill="FFFFFF"/>
        </w:rPr>
        <w:t xml:space="preserve">. </w:t>
      </w:r>
    </w:p>
    <w:p w:rsidR="000D2B0D" w:rsidRPr="00FD604A" w:rsidRDefault="000D2B0D" w:rsidP="00D67A76">
      <w:pPr>
        <w:widowControl/>
        <w:autoSpaceDE/>
        <w:autoSpaceDN/>
        <w:adjustRightInd/>
        <w:spacing w:after="240" w:line="240" w:lineRule="exact"/>
        <w:jc w:val="both"/>
        <w:rPr>
          <w:rFonts w:ascii="Tahoma" w:eastAsia="Arial Unicode MS" w:hAnsi="Tahoma" w:cs="Tahoma"/>
          <w:sz w:val="22"/>
          <w:szCs w:val="22"/>
          <w:shd w:val="clear" w:color="auto" w:fill="FFFFFF"/>
        </w:rPr>
      </w:pPr>
      <w:r w:rsidRPr="000D2B0D">
        <w:rPr>
          <w:rFonts w:ascii="Tahoma" w:eastAsia="Arial Unicode MS" w:hAnsi="Tahoma" w:cs="Tahoma"/>
          <w:sz w:val="22"/>
          <w:szCs w:val="22"/>
          <w:shd w:val="clear" w:color="auto" w:fill="FFFFFF"/>
        </w:rPr>
        <w:t>Naročnik si pridržuje pravico do nabave dodatnega materiala v primeru povečanih potreb do največ 30% skupne pogodbene vrednosti</w:t>
      </w:r>
      <w:r>
        <w:rPr>
          <w:rFonts w:ascii="Tahoma" w:eastAsia="Arial Unicode MS" w:hAnsi="Tahoma" w:cs="Tahoma"/>
          <w:sz w:val="22"/>
          <w:szCs w:val="22"/>
          <w:shd w:val="clear" w:color="auto" w:fill="FFFFFF"/>
        </w:rPr>
        <w:t>.</w:t>
      </w:r>
    </w:p>
    <w:p w:rsidR="005A77D6" w:rsidRDefault="005A77D6" w:rsidP="00091DDD">
      <w:pPr>
        <w:widowControl/>
        <w:tabs>
          <w:tab w:val="left" w:pos="217"/>
        </w:tabs>
        <w:autoSpaceDE/>
        <w:autoSpaceDN/>
        <w:adjustRightInd/>
        <w:spacing w:after="300"/>
        <w:jc w:val="both"/>
        <w:rPr>
          <w:rFonts w:ascii="Tahoma" w:eastAsia="Arial Unicode MS" w:hAnsi="Tahoma" w:cs="Tahoma"/>
          <w:b/>
          <w:sz w:val="22"/>
          <w:szCs w:val="22"/>
          <w:shd w:val="clear" w:color="auto" w:fill="FFFFFF"/>
        </w:rPr>
      </w:pPr>
    </w:p>
    <w:p w:rsidR="00091DDD" w:rsidRPr="004E6A91" w:rsidRDefault="00091DDD" w:rsidP="00091DDD">
      <w:pPr>
        <w:widowControl/>
        <w:tabs>
          <w:tab w:val="left" w:pos="217"/>
        </w:tabs>
        <w:autoSpaceDE/>
        <w:autoSpaceDN/>
        <w:adjustRightInd/>
        <w:spacing w:after="300"/>
        <w:jc w:val="both"/>
        <w:rPr>
          <w:rFonts w:ascii="Tahoma" w:eastAsia="Arial Unicode MS" w:hAnsi="Tahoma" w:cs="Tahoma"/>
          <w:b/>
          <w:sz w:val="22"/>
          <w:szCs w:val="22"/>
        </w:rPr>
      </w:pPr>
      <w:r w:rsidRPr="004E6A91">
        <w:rPr>
          <w:rFonts w:ascii="Tahoma" w:eastAsia="Arial Unicode MS" w:hAnsi="Tahoma" w:cs="Tahoma"/>
          <w:b/>
          <w:sz w:val="22"/>
          <w:szCs w:val="22"/>
          <w:shd w:val="clear" w:color="auto" w:fill="FFFFFF"/>
        </w:rPr>
        <w:lastRenderedPageBreak/>
        <w:t>13. Obvestilo o odločitvi o oddaji naročila</w:t>
      </w:r>
    </w:p>
    <w:p w:rsidR="00091DDD" w:rsidRPr="004E6A91" w:rsidRDefault="00091DDD" w:rsidP="0066083D">
      <w:pPr>
        <w:widowControl/>
        <w:autoSpaceDE/>
        <w:autoSpaceDN/>
        <w:adjustRightInd/>
        <w:spacing w:after="300"/>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Naročnik bo ponudnike obvestil o odločitvi o oddaji naročila na način, predpisan v ZJN-3.</w:t>
      </w:r>
    </w:p>
    <w:p w:rsidR="00D47F97" w:rsidRPr="004E6A91" w:rsidRDefault="00D47F97" w:rsidP="0066083D">
      <w:pPr>
        <w:widowControl/>
        <w:autoSpaceDE/>
        <w:autoSpaceDN/>
        <w:adjustRightInd/>
        <w:spacing w:after="300"/>
        <w:rPr>
          <w:rFonts w:ascii="Tahoma" w:eastAsia="Arial Unicode MS" w:hAnsi="Tahoma" w:cs="Tahoma"/>
          <w:b/>
          <w:sz w:val="22"/>
          <w:szCs w:val="22"/>
          <w:shd w:val="clear" w:color="auto" w:fill="FFFFFF"/>
        </w:rPr>
      </w:pPr>
      <w:r w:rsidRPr="004E6A91">
        <w:rPr>
          <w:rFonts w:ascii="Tahoma" w:eastAsia="Arial Unicode MS" w:hAnsi="Tahoma" w:cs="Tahoma"/>
          <w:b/>
          <w:sz w:val="22"/>
          <w:szCs w:val="22"/>
          <w:shd w:val="clear" w:color="auto" w:fill="FFFFFF"/>
        </w:rPr>
        <w:t xml:space="preserve">14. Finančna zavarovanja </w:t>
      </w:r>
    </w:p>
    <w:p w:rsidR="00D47F97" w:rsidRPr="004E6A91" w:rsidRDefault="00D47F97" w:rsidP="00D243F2">
      <w:pPr>
        <w:pStyle w:val="Telobesedila"/>
        <w:kinsoku w:val="0"/>
        <w:overflowPunct w:val="0"/>
        <w:ind w:left="0"/>
        <w:jc w:val="both"/>
        <w:rPr>
          <w:rFonts w:ascii="Tahoma" w:hAnsi="Tahoma" w:cs="Tahoma"/>
          <w:strike/>
        </w:rPr>
      </w:pPr>
      <w:r w:rsidRPr="004E6A91">
        <w:rPr>
          <w:rFonts w:ascii="Tahoma" w:hAnsi="Tahoma" w:cs="Tahoma"/>
        </w:rPr>
        <w:t>Bianco menico z menično izjavo za dobro izvedbo pogodbenih obveznosti mora izbrani ponudnik predložiti ob podpisu pogodbe, in sicer v višini 10% pogodbene vrednosti posameznega sklopa. Zavarovanje za dobro izvedbo pogodbenih obveznosti mora veljati do konca pogodbenega obdobja+10 dni.</w:t>
      </w:r>
      <w:r w:rsidRPr="004E6A91">
        <w:rPr>
          <w:rFonts w:ascii="Tahoma" w:hAnsi="Tahoma" w:cs="Tahoma"/>
          <w:strike/>
        </w:rPr>
        <w:t xml:space="preserve"> </w:t>
      </w:r>
    </w:p>
    <w:p w:rsidR="00D47F97" w:rsidRPr="004E6A91" w:rsidRDefault="00D47F97" w:rsidP="00D243F2">
      <w:pPr>
        <w:pStyle w:val="Telobesedila"/>
        <w:kinsoku w:val="0"/>
        <w:overflowPunct w:val="0"/>
        <w:ind w:left="0"/>
        <w:jc w:val="both"/>
        <w:rPr>
          <w:rFonts w:ascii="Tahoma" w:hAnsi="Tahoma" w:cs="Tahoma"/>
        </w:rPr>
      </w:pPr>
      <w:r w:rsidRPr="004E6A91">
        <w:rPr>
          <w:rFonts w:ascii="Tahoma" w:hAnsi="Tahoma" w:cs="Tahoma"/>
        </w:rPr>
        <w:t>Naročnik lahko unovči zavarovanje za dobro izvedbo pogodbenih obveznosti v primeru, da obveznosti po pogodbi ne bodo pravočasno in/ali pravilno izpolnjene v skladu s pogodbenimi določili.</w:t>
      </w:r>
    </w:p>
    <w:p w:rsidR="00D47F97" w:rsidRPr="004E6A91" w:rsidRDefault="00D47F97" w:rsidP="00D47F97">
      <w:pPr>
        <w:pStyle w:val="Telobesedila"/>
        <w:kinsoku w:val="0"/>
        <w:overflowPunct w:val="0"/>
        <w:spacing w:before="0" w:line="264" w:lineRule="auto"/>
        <w:rPr>
          <w:rFonts w:ascii="Tahoma" w:hAnsi="Tahoma" w:cs="Tahoma"/>
        </w:rPr>
      </w:pPr>
    </w:p>
    <w:p w:rsidR="00D47F97" w:rsidRDefault="00D47F97" w:rsidP="00D47F97">
      <w:pPr>
        <w:widowControl/>
        <w:autoSpaceDE/>
        <w:autoSpaceDN/>
        <w:adjustRightInd/>
        <w:spacing w:after="300" w:line="240" w:lineRule="exact"/>
        <w:jc w:val="both"/>
        <w:rPr>
          <w:rFonts w:ascii="Tahoma" w:eastAsia="Arial Unicode MS" w:hAnsi="Tahoma" w:cs="Tahoma"/>
          <w:sz w:val="22"/>
          <w:szCs w:val="22"/>
          <w:shd w:val="clear" w:color="auto" w:fill="FFFFFF"/>
        </w:rPr>
      </w:pPr>
      <w:r w:rsidRPr="004E6A91">
        <w:rPr>
          <w:rFonts w:ascii="Tahoma" w:eastAsia="Arial Unicode MS" w:hAnsi="Tahoma" w:cs="Tahoma"/>
          <w:sz w:val="22"/>
          <w:szCs w:val="22"/>
          <w:shd w:val="clear" w:color="auto" w:fill="FFFFFF"/>
        </w:rPr>
        <w:t xml:space="preserve">S podpisom obrazca ESPD kandidat potrdi, da sprejema pogoj. </w:t>
      </w:r>
    </w:p>
    <w:p w:rsidR="00091DDD" w:rsidRPr="004E6A91" w:rsidRDefault="00091DDD" w:rsidP="00F363C4">
      <w:pPr>
        <w:widowControl/>
        <w:autoSpaceDE/>
        <w:autoSpaceDN/>
        <w:adjustRightInd/>
        <w:spacing w:after="300"/>
        <w:rPr>
          <w:rFonts w:ascii="Tahoma" w:eastAsia="Arial Unicode MS" w:hAnsi="Tahoma" w:cs="Tahoma"/>
          <w:b/>
          <w:sz w:val="22"/>
          <w:szCs w:val="22"/>
        </w:rPr>
      </w:pPr>
      <w:r w:rsidRPr="004E6A91">
        <w:rPr>
          <w:rFonts w:ascii="Tahoma" w:eastAsia="Arial Unicode MS" w:hAnsi="Tahoma" w:cs="Tahoma"/>
          <w:b/>
          <w:sz w:val="22"/>
          <w:szCs w:val="22"/>
        </w:rPr>
        <w:t>1</w:t>
      </w:r>
      <w:r w:rsidR="00D47F97" w:rsidRPr="004E6A91">
        <w:rPr>
          <w:rFonts w:ascii="Tahoma" w:eastAsia="Arial Unicode MS" w:hAnsi="Tahoma" w:cs="Tahoma"/>
          <w:b/>
          <w:sz w:val="22"/>
          <w:szCs w:val="22"/>
        </w:rPr>
        <w:t>5</w:t>
      </w:r>
      <w:r w:rsidRPr="004E6A91">
        <w:rPr>
          <w:rFonts w:ascii="Tahoma" w:eastAsia="Arial Unicode MS" w:hAnsi="Tahoma" w:cs="Tahoma"/>
          <w:b/>
          <w:sz w:val="22"/>
          <w:szCs w:val="22"/>
        </w:rPr>
        <w:t>. Pravno varstvo</w:t>
      </w:r>
    </w:p>
    <w:p w:rsidR="00091DDD" w:rsidRPr="004E6A91" w:rsidRDefault="005615D9"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Zahtevek za revizijo v predrevizijskem postopku lahko v skladu z Zakonom o pravnem varstvu v postopkih javnega naročanja  (Uradni list RS, št. 43/11, 60/11 – ZTP-D, 63/13, 90/14 – ZDU-1</w:t>
      </w:r>
      <w:r w:rsidR="003D0D11" w:rsidRPr="004E6A91">
        <w:rPr>
          <w:rFonts w:ascii="Tahoma" w:eastAsia="Times New Roman" w:hAnsi="Tahoma" w:cs="Tahoma"/>
          <w:sz w:val="22"/>
          <w:szCs w:val="22"/>
        </w:rPr>
        <w:t>I</w:t>
      </w:r>
      <w:r w:rsidRPr="004E6A91">
        <w:rPr>
          <w:rFonts w:ascii="Tahoma" w:eastAsia="Times New Roman" w:hAnsi="Tahoma" w:cs="Tahoma"/>
          <w:sz w:val="22"/>
          <w:szCs w:val="22"/>
        </w:rPr>
        <w:t>, 60/17 in 72/19) vloži vsaka oseba, ki ima ali je imela interes za dodelitev naročila in ki verjetno izkaže, da ji je bila ali bi ji lahko bila povzročena škoda zaradi ravnanja naročnika v postopku oddaje javnega naročanja.</w:t>
      </w:r>
    </w:p>
    <w:p w:rsidR="005615D9" w:rsidRPr="004E6A91" w:rsidRDefault="005615D9" w:rsidP="00091DDD">
      <w:pPr>
        <w:widowControl/>
        <w:autoSpaceDE/>
        <w:autoSpaceDN/>
        <w:adjustRightInd/>
        <w:jc w:val="both"/>
        <w:rPr>
          <w:rFonts w:ascii="Tahoma" w:eastAsia="Times New Roman" w:hAnsi="Tahoma" w:cs="Tahoma"/>
          <w:sz w:val="22"/>
          <w:szCs w:val="22"/>
        </w:rPr>
      </w:pPr>
    </w:p>
    <w:p w:rsidR="005615D9" w:rsidRPr="004E6A91" w:rsidRDefault="005615D9" w:rsidP="00091DDD">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 xml:space="preserve">Podrobnejša navodila za uveljavljanje pravnega varstva so dostopna na spletni strani </w:t>
      </w:r>
      <w:hyperlink r:id="rId14" w:history="1">
        <w:r w:rsidR="004E6A91" w:rsidRPr="004D1D7D">
          <w:rPr>
            <w:rStyle w:val="Hiperpovezava"/>
            <w:rFonts w:ascii="Tahoma" w:eastAsia="Times New Roman" w:hAnsi="Tahoma" w:cs="Tahoma"/>
            <w:sz w:val="22"/>
            <w:szCs w:val="22"/>
          </w:rPr>
          <w:t>https://ejn.gov.si/sistem/pravno-varstvo.html</w:t>
        </w:r>
      </w:hyperlink>
      <w:r>
        <w:rPr>
          <w:rFonts w:ascii="Tahoma" w:eastAsia="Times New Roman" w:hAnsi="Tahoma" w:cs="Tahoma"/>
          <w:color w:val="FF0000"/>
          <w:sz w:val="22"/>
          <w:szCs w:val="22"/>
        </w:rPr>
        <w:t xml:space="preserve"> </w:t>
      </w:r>
      <w:r w:rsidRPr="004E6A91">
        <w:rPr>
          <w:rFonts w:ascii="Tahoma" w:eastAsia="Times New Roman" w:hAnsi="Tahoma" w:cs="Tahoma"/>
          <w:sz w:val="22"/>
          <w:szCs w:val="22"/>
        </w:rPr>
        <w:t>.</w:t>
      </w:r>
    </w:p>
    <w:p w:rsidR="005615D9" w:rsidRDefault="005615D9" w:rsidP="00091DDD">
      <w:pPr>
        <w:widowControl/>
        <w:autoSpaceDE/>
        <w:autoSpaceDN/>
        <w:adjustRightInd/>
        <w:jc w:val="both"/>
        <w:rPr>
          <w:rFonts w:ascii="Tahoma" w:eastAsia="Times New Roman" w:hAnsi="Tahoma" w:cs="Tahoma"/>
          <w:color w:val="FF0000"/>
          <w:sz w:val="22"/>
          <w:szCs w:val="22"/>
        </w:rPr>
      </w:pPr>
    </w:p>
    <w:p w:rsidR="004C6462" w:rsidRPr="004E6A91" w:rsidRDefault="004C6462" w:rsidP="004C6462">
      <w:pPr>
        <w:widowControl/>
        <w:autoSpaceDE/>
        <w:autoSpaceDN/>
        <w:adjustRightInd/>
        <w:jc w:val="both"/>
        <w:rPr>
          <w:rFonts w:ascii="Tahoma" w:eastAsia="Times New Roman" w:hAnsi="Tahoma" w:cs="Tahoma"/>
          <w:sz w:val="22"/>
          <w:szCs w:val="22"/>
        </w:rPr>
      </w:pPr>
      <w:r w:rsidRPr="004E6A91">
        <w:rPr>
          <w:rFonts w:ascii="Tahoma" w:eastAsia="Times New Roman" w:hAnsi="Tahoma" w:cs="Tahoma"/>
          <w:sz w:val="22"/>
          <w:szCs w:val="22"/>
        </w:rPr>
        <w:t>Zahtevek za revizijo se vloži prek portala eRevizija</w:t>
      </w:r>
      <w:r w:rsidR="003D0D11" w:rsidRPr="004E6A91">
        <w:rPr>
          <w:rFonts w:ascii="Tahoma" w:eastAsia="Times New Roman" w:hAnsi="Tahoma" w:cs="Tahoma"/>
          <w:sz w:val="22"/>
          <w:szCs w:val="22"/>
        </w:rPr>
        <w:t>.</w:t>
      </w:r>
    </w:p>
    <w:p w:rsidR="004C6462" w:rsidRDefault="004C6462" w:rsidP="00091DDD">
      <w:pPr>
        <w:widowControl/>
        <w:autoSpaceDE/>
        <w:autoSpaceDN/>
        <w:adjustRightInd/>
        <w:jc w:val="both"/>
        <w:rPr>
          <w:rFonts w:ascii="Tahoma" w:eastAsia="Times New Roman" w:hAnsi="Tahoma" w:cs="Tahoma"/>
          <w:color w:val="FF0000"/>
          <w:sz w:val="22"/>
          <w:szCs w:val="22"/>
        </w:rPr>
      </w:pPr>
    </w:p>
    <w:p w:rsidR="004C6462" w:rsidRPr="004E6A91" w:rsidRDefault="004C6462" w:rsidP="00091DDD">
      <w:pPr>
        <w:widowControl/>
        <w:autoSpaceDE/>
        <w:autoSpaceDN/>
        <w:adjustRightInd/>
        <w:jc w:val="both"/>
        <w:rPr>
          <w:rFonts w:ascii="Tahoma" w:eastAsia="Times New Roman" w:hAnsi="Tahoma" w:cs="Tahoma"/>
          <w:sz w:val="22"/>
          <w:szCs w:val="22"/>
        </w:rPr>
      </w:pPr>
    </w:p>
    <w:p w:rsidR="005615D9" w:rsidRPr="004E6A91" w:rsidRDefault="005615D9" w:rsidP="00091DDD">
      <w:pPr>
        <w:widowControl/>
        <w:autoSpaceDE/>
        <w:autoSpaceDN/>
        <w:adjustRightInd/>
        <w:jc w:val="both"/>
        <w:rPr>
          <w:rFonts w:ascii="Tahoma" w:eastAsia="Times New Roman" w:hAnsi="Tahoma" w:cs="Tahoma"/>
          <w:sz w:val="22"/>
          <w:szCs w:val="22"/>
        </w:rPr>
      </w:pPr>
    </w:p>
    <w:p w:rsidR="00091DDD" w:rsidRPr="004E6A91" w:rsidRDefault="00091DDD" w:rsidP="00091DDD">
      <w:pPr>
        <w:widowControl/>
        <w:suppressAutoHyphens/>
        <w:autoSpaceDE/>
        <w:autoSpaceDN/>
        <w:adjustRightInd/>
        <w:ind w:left="4248" w:firstLine="708"/>
        <w:rPr>
          <w:rFonts w:ascii="Tahoma" w:eastAsia="Times New Roman" w:hAnsi="Tahoma" w:cs="Tahoma"/>
          <w:sz w:val="22"/>
          <w:szCs w:val="22"/>
          <w:lang w:eastAsia="ar-SA"/>
        </w:rPr>
      </w:pPr>
      <w:r w:rsidRPr="004E6A91">
        <w:rPr>
          <w:rFonts w:ascii="Tahoma" w:eastAsia="Times New Roman" w:hAnsi="Tahoma" w:cs="Tahoma"/>
          <w:sz w:val="22"/>
          <w:szCs w:val="22"/>
          <w:lang w:eastAsia="ar-SA"/>
        </w:rPr>
        <w:t>Odgovorna oseba naročnika:</w:t>
      </w:r>
    </w:p>
    <w:p w:rsidR="00091DDD" w:rsidRPr="004E6A91" w:rsidRDefault="00091DDD" w:rsidP="00091DDD">
      <w:pPr>
        <w:widowControl/>
        <w:suppressAutoHyphens/>
        <w:autoSpaceDE/>
        <w:autoSpaceDN/>
        <w:adjustRightInd/>
        <w:rPr>
          <w:rFonts w:ascii="Tahoma" w:eastAsia="Times New Roman" w:hAnsi="Tahoma" w:cs="Tahoma"/>
          <w:sz w:val="22"/>
          <w:szCs w:val="22"/>
          <w:lang w:eastAsia="ar-SA"/>
        </w:rPr>
      </w:pP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007B2112">
        <w:rPr>
          <w:rFonts w:ascii="Tahoma" w:eastAsia="Times New Roman" w:hAnsi="Tahoma" w:cs="Tahoma"/>
          <w:sz w:val="22"/>
          <w:szCs w:val="22"/>
          <w:lang w:eastAsia="ar-SA"/>
        </w:rPr>
        <w:t>Primož Uršič</w:t>
      </w:r>
    </w:p>
    <w:p w:rsidR="00091DDD" w:rsidRPr="004E6A91" w:rsidRDefault="00091DDD" w:rsidP="00091DDD">
      <w:pPr>
        <w:widowControl/>
        <w:suppressAutoHyphens/>
        <w:autoSpaceDE/>
        <w:autoSpaceDN/>
        <w:adjustRightInd/>
        <w:rPr>
          <w:rFonts w:ascii="Tahoma" w:eastAsia="Times New Roman" w:hAnsi="Tahoma" w:cs="Tahoma"/>
          <w:sz w:val="22"/>
          <w:szCs w:val="22"/>
          <w:lang w:eastAsia="ar-SA"/>
        </w:rPr>
      </w:pP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r>
      <w:r w:rsidRPr="004E6A91">
        <w:rPr>
          <w:rFonts w:ascii="Tahoma" w:eastAsia="Times New Roman" w:hAnsi="Tahoma" w:cs="Tahoma"/>
          <w:sz w:val="22"/>
          <w:szCs w:val="22"/>
          <w:lang w:eastAsia="ar-SA"/>
        </w:rPr>
        <w:tab/>
        <w:t>direktor</w:t>
      </w:r>
    </w:p>
    <w:p w:rsidR="00654FA6" w:rsidRPr="004E6A91" w:rsidRDefault="00654FA6" w:rsidP="00091DDD">
      <w:pPr>
        <w:widowControl/>
        <w:suppressAutoHyphens/>
        <w:autoSpaceDE/>
        <w:autoSpaceDN/>
        <w:adjustRightInd/>
        <w:rPr>
          <w:rFonts w:ascii="Tahoma" w:eastAsia="Times New Roman" w:hAnsi="Tahoma" w:cs="Tahoma"/>
          <w:sz w:val="22"/>
          <w:szCs w:val="22"/>
          <w:lang w:eastAsia="ar-SA"/>
        </w:rPr>
      </w:pPr>
    </w:p>
    <w:p w:rsidR="00654FA6" w:rsidRPr="004E6A91" w:rsidRDefault="00654FA6" w:rsidP="00091DDD">
      <w:pPr>
        <w:widowControl/>
        <w:suppressAutoHyphens/>
        <w:autoSpaceDE/>
        <w:autoSpaceDN/>
        <w:adjustRightInd/>
        <w:rPr>
          <w:rFonts w:ascii="Tahoma" w:eastAsia="Times New Roman" w:hAnsi="Tahoma" w:cs="Tahoma"/>
          <w:sz w:val="22"/>
          <w:szCs w:val="22"/>
          <w:lang w:eastAsia="ar-SA"/>
        </w:rPr>
      </w:pPr>
    </w:p>
    <w:p w:rsidR="00EB5E31" w:rsidRPr="004E6A91" w:rsidRDefault="00EB5E31" w:rsidP="00091DDD">
      <w:pPr>
        <w:widowControl/>
        <w:suppressAutoHyphens/>
        <w:autoSpaceDE/>
        <w:autoSpaceDN/>
        <w:adjustRightInd/>
        <w:rPr>
          <w:rFonts w:ascii="Tahoma" w:eastAsia="Times New Roman" w:hAnsi="Tahoma" w:cs="Tahoma"/>
          <w:sz w:val="22"/>
          <w:szCs w:val="22"/>
          <w:lang w:eastAsia="ar-SA"/>
        </w:rPr>
      </w:pPr>
    </w:p>
    <w:p w:rsidR="00EB5E31" w:rsidRPr="004E6A91" w:rsidRDefault="00EB5E31" w:rsidP="00091DDD">
      <w:pPr>
        <w:widowControl/>
        <w:suppressAutoHyphens/>
        <w:autoSpaceDE/>
        <w:autoSpaceDN/>
        <w:adjustRightInd/>
        <w:rPr>
          <w:rFonts w:ascii="Tahoma" w:eastAsia="Times New Roman" w:hAnsi="Tahoma" w:cs="Tahoma"/>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EB5E31" w:rsidRDefault="00EB5E31" w:rsidP="00091DDD">
      <w:pPr>
        <w:widowControl/>
        <w:suppressAutoHyphens/>
        <w:autoSpaceDE/>
        <w:autoSpaceDN/>
        <w:adjustRightInd/>
        <w:rPr>
          <w:rFonts w:ascii="Tahoma" w:eastAsia="Times New Roman" w:hAnsi="Tahoma" w:cs="Tahoma"/>
          <w:color w:val="FF0000"/>
          <w:sz w:val="22"/>
          <w:szCs w:val="22"/>
          <w:lang w:eastAsia="ar-SA"/>
        </w:rPr>
      </w:pPr>
    </w:p>
    <w:p w:rsidR="00431E2C" w:rsidRDefault="00431E2C" w:rsidP="00091DDD">
      <w:pPr>
        <w:widowControl/>
        <w:suppressAutoHyphens/>
        <w:autoSpaceDE/>
        <w:autoSpaceDN/>
        <w:adjustRightInd/>
        <w:rPr>
          <w:rFonts w:ascii="Tahoma" w:eastAsia="Times New Roman" w:hAnsi="Tahoma" w:cs="Tahoma"/>
          <w:color w:val="FF0000"/>
          <w:sz w:val="22"/>
          <w:szCs w:val="22"/>
          <w:lang w:eastAsia="ar-SA"/>
        </w:rPr>
      </w:pPr>
    </w:p>
    <w:p w:rsidR="00FE7D45" w:rsidRPr="004E6A91" w:rsidRDefault="00CE578D" w:rsidP="00CE578D">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ind w:left="475" w:firstLine="0"/>
        <w:rPr>
          <w:rFonts w:ascii="Tahoma" w:hAnsi="Tahoma" w:cs="Tahoma"/>
          <w:b w:val="0"/>
          <w:bCs w:val="0"/>
          <w:sz w:val="22"/>
          <w:szCs w:val="22"/>
        </w:rPr>
      </w:pPr>
      <w:r w:rsidRPr="004E6A91">
        <w:rPr>
          <w:rFonts w:ascii="Tahoma" w:hAnsi="Tahoma" w:cs="Tahoma"/>
          <w:sz w:val="22"/>
          <w:szCs w:val="22"/>
        </w:rPr>
        <w:t>PONUDBA - REKAPITULACIJA</w:t>
      </w:r>
    </w:p>
    <w:p w:rsidR="00FE7D45" w:rsidRPr="004E6A91" w:rsidRDefault="00FE7D45" w:rsidP="003472DA">
      <w:pPr>
        <w:pStyle w:val="Naslov1"/>
        <w:tabs>
          <w:tab w:val="left" w:pos="971"/>
        </w:tabs>
        <w:kinsoku w:val="0"/>
        <w:overflowPunct w:val="0"/>
        <w:rPr>
          <w:rFonts w:ascii="Tahoma" w:hAnsi="Tahoma" w:cs="Tahoma"/>
          <w:b w:val="0"/>
          <w:bCs w:val="0"/>
          <w:sz w:val="22"/>
          <w:szCs w:val="22"/>
        </w:rPr>
      </w:pPr>
    </w:p>
    <w:p w:rsidR="005C01B1" w:rsidRPr="004E6A91" w:rsidRDefault="00FE7D45" w:rsidP="005C01B1">
      <w:pPr>
        <w:pStyle w:val="Telobesedila"/>
        <w:kinsoku w:val="0"/>
        <w:overflowPunct w:val="0"/>
        <w:spacing w:before="147" w:line="264" w:lineRule="auto"/>
        <w:ind w:left="218"/>
        <w:jc w:val="both"/>
        <w:rPr>
          <w:rFonts w:ascii="Tahoma" w:hAnsi="Tahoma" w:cs="Tahoma"/>
        </w:rPr>
      </w:pPr>
      <w:r w:rsidRPr="004E6A91">
        <w:rPr>
          <w:rFonts w:ascii="Tahoma" w:hAnsi="Tahoma" w:cs="Tahoma"/>
        </w:rPr>
        <w:t>Za oddajo javnega naročila po postopku »</w:t>
      </w:r>
      <w:r w:rsidR="00673ED1" w:rsidRPr="007640F7">
        <w:rPr>
          <w:rFonts w:ascii="Tahoma" w:eastAsia="Times New Roman" w:hAnsi="Tahoma" w:cs="Tahoma"/>
          <w:lang w:eastAsia="ar-SA"/>
        </w:rPr>
        <w:t>Dobava obvezilnega, sanitetnega in ostalega potrošnega materiala</w:t>
      </w:r>
      <w:r w:rsidRPr="004E6A91">
        <w:rPr>
          <w:rFonts w:ascii="Tahoma" w:hAnsi="Tahoma" w:cs="Tahoma"/>
        </w:rPr>
        <w:t xml:space="preserve">«,  objavljenega  na  </w:t>
      </w:r>
      <w:r w:rsidRPr="004E6A91">
        <w:rPr>
          <w:rFonts w:ascii="Tahoma" w:hAnsi="Tahoma" w:cs="Tahoma"/>
          <w:spacing w:val="15"/>
        </w:rPr>
        <w:t xml:space="preserve"> </w:t>
      </w:r>
      <w:r w:rsidRPr="004E6A91">
        <w:rPr>
          <w:rFonts w:ascii="Tahoma" w:hAnsi="Tahoma" w:cs="Tahoma"/>
        </w:rPr>
        <w:t>Portalu</w:t>
      </w:r>
      <w:r w:rsidR="005C01B1" w:rsidRPr="004E6A91">
        <w:rPr>
          <w:rFonts w:ascii="Tahoma" w:hAnsi="Tahoma" w:cs="Tahoma"/>
        </w:rPr>
        <w:t xml:space="preserve"> javnih naročil št. _____________ z dne ____________, dajemo ponudbo, kot sledi:</w:t>
      </w:r>
    </w:p>
    <w:p w:rsidR="00FE7D45" w:rsidRPr="004E6A91" w:rsidRDefault="00FE7D45" w:rsidP="009C1D6E">
      <w:pPr>
        <w:pStyle w:val="Telobesedila"/>
        <w:kinsoku w:val="0"/>
        <w:overflowPunct w:val="0"/>
        <w:spacing w:before="3"/>
        <w:ind w:left="0"/>
        <w:rPr>
          <w:rFonts w:ascii="Tahoma" w:hAnsi="Tahoma" w:cs="Tahoma"/>
        </w:rPr>
      </w:pPr>
    </w:p>
    <w:p w:rsidR="005C01B1" w:rsidRPr="004E6A91" w:rsidRDefault="005C01B1" w:rsidP="005C01B1">
      <w:pPr>
        <w:pStyle w:val="Telobesedila"/>
        <w:tabs>
          <w:tab w:val="left" w:pos="1634"/>
          <w:tab w:val="left" w:pos="4430"/>
        </w:tabs>
        <w:kinsoku w:val="0"/>
        <w:overflowPunct w:val="0"/>
        <w:spacing w:before="72" w:line="388" w:lineRule="auto"/>
        <w:ind w:left="218" w:right="4956"/>
        <w:rPr>
          <w:rFonts w:ascii="Tahoma" w:hAnsi="Tahoma" w:cs="Tahoma"/>
        </w:rPr>
      </w:pPr>
      <w:r w:rsidRPr="004E6A91">
        <w:rPr>
          <w:rFonts w:ascii="Tahoma" w:hAnsi="Tahoma" w:cs="Tahoma"/>
        </w:rPr>
        <w:t>Številka</w:t>
      </w:r>
      <w:r w:rsidR="00885024" w:rsidRPr="004E6A91">
        <w:rPr>
          <w:rFonts w:ascii="Tahoma" w:hAnsi="Tahoma" w:cs="Tahoma"/>
        </w:rPr>
        <w:t xml:space="preserve"> ponudbe</w:t>
      </w:r>
      <w:r w:rsidRPr="004E6A91">
        <w:rPr>
          <w:rFonts w:ascii="Tahoma" w:hAnsi="Tahoma" w:cs="Tahoma"/>
        </w:rPr>
        <w:t>: __________________</w:t>
      </w:r>
    </w:p>
    <w:p w:rsidR="003575A6" w:rsidRPr="004E6A91" w:rsidRDefault="003575A6" w:rsidP="00923EE3">
      <w:pPr>
        <w:pStyle w:val="Naslov2"/>
        <w:tabs>
          <w:tab w:val="left" w:pos="466"/>
        </w:tabs>
        <w:kinsoku w:val="0"/>
        <w:overflowPunct w:val="0"/>
        <w:spacing w:before="116"/>
        <w:rPr>
          <w:rFonts w:ascii="Tahoma" w:hAnsi="Tahoma" w:cs="Tahoma"/>
          <w:b w:val="0"/>
          <w:bCs w:val="0"/>
        </w:rPr>
      </w:pPr>
      <w:r w:rsidRPr="004E6A91">
        <w:rPr>
          <w:rFonts w:ascii="Tahoma" w:hAnsi="Tahoma" w:cs="Tahoma"/>
          <w:sz w:val="28"/>
          <w:szCs w:val="28"/>
        </w:rPr>
        <w:t>Ponudnik</w:t>
      </w:r>
      <w:r w:rsidRPr="004E6A91">
        <w:rPr>
          <w:rFonts w:ascii="Tahoma" w:hAnsi="Tahoma" w:cs="Tahoma"/>
        </w:rPr>
        <w:t xml:space="preserve"> oz. partnerji v skupnem nastopu:</w:t>
      </w:r>
    </w:p>
    <w:p w:rsidR="003575A6" w:rsidRPr="004E6A91" w:rsidRDefault="003575A6" w:rsidP="009C1D6E">
      <w:pPr>
        <w:pStyle w:val="Telobesedila"/>
        <w:kinsoku w:val="0"/>
        <w:overflowPunct w:val="0"/>
        <w:spacing w:before="5"/>
        <w:ind w:left="0"/>
        <w:rPr>
          <w:rFonts w:ascii="Tahoma" w:hAnsi="Tahoma" w:cs="Tahoma"/>
          <w:b/>
          <w:bCs/>
        </w:rPr>
      </w:pPr>
    </w:p>
    <w:p w:rsidR="00FE7D45" w:rsidRPr="004E6A91" w:rsidRDefault="003575A6" w:rsidP="009C1D6E">
      <w:pPr>
        <w:pStyle w:val="Telobesedila"/>
        <w:kinsoku w:val="0"/>
        <w:overflowPunct w:val="0"/>
        <w:spacing w:before="5"/>
        <w:ind w:left="0"/>
        <w:rPr>
          <w:rFonts w:ascii="Tahoma" w:hAnsi="Tahoma" w:cs="Tahoma"/>
          <w:b/>
          <w:bCs/>
        </w:rPr>
      </w:pPr>
      <w:r w:rsidRPr="004E6A91">
        <w:rPr>
          <w:rFonts w:ascii="Tahoma" w:hAnsi="Tahoma" w:cs="Tahoma"/>
          <w:b/>
          <w:bCs/>
        </w:rPr>
        <w:t xml:space="preserve">   ______________________________________________</w:t>
      </w:r>
    </w:p>
    <w:p w:rsidR="003575A6" w:rsidRPr="004E6A91" w:rsidRDefault="003575A6" w:rsidP="009C1D6E">
      <w:pPr>
        <w:pStyle w:val="Telobesedila"/>
        <w:kinsoku w:val="0"/>
        <w:overflowPunct w:val="0"/>
        <w:spacing w:before="5"/>
        <w:ind w:left="0"/>
        <w:rPr>
          <w:rFonts w:ascii="Tahoma" w:hAnsi="Tahoma" w:cs="Tahoma"/>
          <w:bCs/>
        </w:rPr>
      </w:pPr>
      <w:r w:rsidRPr="004E6A91">
        <w:rPr>
          <w:rFonts w:ascii="Tahoma" w:hAnsi="Tahoma" w:cs="Tahoma"/>
          <w:bCs/>
        </w:rPr>
        <w:t xml:space="preserve">  </w:t>
      </w:r>
    </w:p>
    <w:p w:rsidR="003575A6" w:rsidRPr="004E6A91" w:rsidRDefault="003575A6" w:rsidP="009C1D6E">
      <w:pPr>
        <w:pStyle w:val="Telobesedila"/>
        <w:kinsoku w:val="0"/>
        <w:overflowPunct w:val="0"/>
        <w:spacing w:before="5"/>
        <w:ind w:left="0"/>
        <w:rPr>
          <w:rFonts w:ascii="Tahoma" w:hAnsi="Tahoma" w:cs="Tahoma"/>
          <w:bCs/>
        </w:rPr>
      </w:pPr>
      <w:r w:rsidRPr="004E6A91">
        <w:rPr>
          <w:rFonts w:ascii="Tahoma" w:hAnsi="Tahoma" w:cs="Tahoma"/>
          <w:bCs/>
        </w:rPr>
        <w:t xml:space="preserve">   Naslov: ___________________________________________________</w:t>
      </w:r>
    </w:p>
    <w:p w:rsidR="00FE7D45" w:rsidRPr="004E6A91" w:rsidRDefault="00FE7D45" w:rsidP="00885024">
      <w:pPr>
        <w:pStyle w:val="Telobesedila"/>
        <w:kinsoku w:val="0"/>
        <w:overflowPunct w:val="0"/>
        <w:spacing w:before="72"/>
        <w:ind w:left="218"/>
        <w:rPr>
          <w:rFonts w:ascii="Tahoma" w:hAnsi="Tahoma" w:cs="Tahoma"/>
        </w:rPr>
      </w:pPr>
      <w:r w:rsidRPr="004E6A91">
        <w:rPr>
          <w:rFonts w:ascii="Tahoma" w:hAnsi="Tahoma" w:cs="Tahoma"/>
        </w:rPr>
        <w:t>Matična</w:t>
      </w:r>
      <w:r w:rsidRPr="004E6A91">
        <w:rPr>
          <w:rFonts w:ascii="Tahoma" w:hAnsi="Tahoma" w:cs="Tahoma"/>
          <w:spacing w:val="-7"/>
        </w:rPr>
        <w:t xml:space="preserve"> </w:t>
      </w:r>
      <w:r w:rsidRPr="004E6A91">
        <w:rPr>
          <w:rFonts w:ascii="Tahoma" w:hAnsi="Tahoma" w:cs="Tahoma"/>
        </w:rPr>
        <w:t>številka:</w:t>
      </w:r>
      <w:r w:rsidR="00885024" w:rsidRPr="004E6A91">
        <w:rPr>
          <w:rFonts w:ascii="Tahoma" w:hAnsi="Tahoma" w:cs="Tahoma"/>
        </w:rPr>
        <w:t xml:space="preserve"> __________________ </w:t>
      </w:r>
      <w:r w:rsidRPr="004E6A91">
        <w:rPr>
          <w:rFonts w:ascii="Tahoma" w:hAnsi="Tahoma" w:cs="Tahoma"/>
        </w:rPr>
        <w:t>Identifikacijska</w:t>
      </w:r>
      <w:r w:rsidRPr="004E6A91">
        <w:rPr>
          <w:rFonts w:ascii="Tahoma" w:hAnsi="Tahoma" w:cs="Tahoma"/>
          <w:spacing w:val="-7"/>
        </w:rPr>
        <w:t xml:space="preserve"> </w:t>
      </w:r>
      <w:r w:rsidRPr="004E6A91">
        <w:rPr>
          <w:rFonts w:ascii="Tahoma" w:hAnsi="Tahoma" w:cs="Tahoma"/>
        </w:rPr>
        <w:t>številka:</w:t>
      </w:r>
      <w:r w:rsidRPr="004E6A91">
        <w:rPr>
          <w:rFonts w:ascii="Tahoma" w:hAnsi="Tahoma" w:cs="Tahoma"/>
          <w:u w:val="single"/>
        </w:rPr>
        <w:t xml:space="preserve"> </w:t>
      </w:r>
      <w:r w:rsidRPr="004E6A91">
        <w:rPr>
          <w:rFonts w:ascii="Tahoma" w:hAnsi="Tahoma" w:cs="Tahoma"/>
          <w:u w:val="single"/>
        </w:rPr>
        <w:tab/>
      </w:r>
      <w:r w:rsidR="00885024" w:rsidRPr="004E6A91">
        <w:rPr>
          <w:rFonts w:ascii="Tahoma" w:hAnsi="Tahoma" w:cs="Tahoma"/>
          <w:u w:val="single"/>
        </w:rPr>
        <w:t>_______________</w:t>
      </w:r>
    </w:p>
    <w:p w:rsidR="00FE7D45" w:rsidRPr="004E6A91" w:rsidRDefault="00FE7D45" w:rsidP="009C1D6E">
      <w:pPr>
        <w:pStyle w:val="Telobesedila"/>
        <w:kinsoku w:val="0"/>
        <w:overflowPunct w:val="0"/>
        <w:spacing w:before="10"/>
        <w:ind w:left="0"/>
        <w:rPr>
          <w:rFonts w:ascii="Tahoma" w:hAnsi="Tahoma" w:cs="Tahoma"/>
        </w:rPr>
      </w:pPr>
    </w:p>
    <w:p w:rsidR="00FE7D45" w:rsidRPr="004E6A91" w:rsidRDefault="00FE7D45" w:rsidP="009C1D6E">
      <w:pPr>
        <w:pStyle w:val="Telobesedila"/>
        <w:kinsoku w:val="0"/>
        <w:overflowPunct w:val="0"/>
        <w:spacing w:before="72"/>
        <w:ind w:left="218"/>
        <w:rPr>
          <w:rFonts w:ascii="Tahoma" w:hAnsi="Tahoma" w:cs="Tahoma"/>
        </w:rPr>
      </w:pPr>
      <w:r w:rsidRPr="004E6A91">
        <w:rPr>
          <w:rFonts w:ascii="Tahoma" w:hAnsi="Tahoma" w:cs="Tahoma"/>
        </w:rPr>
        <w:t>Izjavljamo, da dajemo ponudbo</w:t>
      </w:r>
      <w:r w:rsidRPr="004E6A91">
        <w:rPr>
          <w:rFonts w:ascii="Tahoma" w:hAnsi="Tahoma" w:cs="Tahoma"/>
          <w:spacing w:val="-17"/>
        </w:rPr>
        <w:t xml:space="preserve"> </w:t>
      </w:r>
      <w:r w:rsidRPr="004E6A91">
        <w:rPr>
          <w:rFonts w:ascii="Tahoma" w:hAnsi="Tahoma" w:cs="Tahoma"/>
        </w:rPr>
        <w:t>(označite):</w:t>
      </w:r>
    </w:p>
    <w:p w:rsidR="00FE7D45" w:rsidRPr="004E6A91" w:rsidRDefault="00FE7D45" w:rsidP="0045763B">
      <w:pPr>
        <w:pStyle w:val="Odstavekseznama"/>
        <w:numPr>
          <w:ilvl w:val="1"/>
          <w:numId w:val="3"/>
        </w:numPr>
        <w:tabs>
          <w:tab w:val="left" w:pos="939"/>
        </w:tabs>
        <w:kinsoku w:val="0"/>
        <w:overflowPunct w:val="0"/>
        <w:spacing w:before="28"/>
        <w:rPr>
          <w:rFonts w:ascii="Tahoma" w:hAnsi="Tahoma" w:cs="Tahoma"/>
          <w:sz w:val="22"/>
          <w:szCs w:val="22"/>
        </w:rPr>
      </w:pPr>
      <w:r w:rsidRPr="004E6A91">
        <w:rPr>
          <w:rFonts w:ascii="Tahoma" w:hAnsi="Tahoma" w:cs="Tahoma"/>
          <w:sz w:val="22"/>
          <w:szCs w:val="22"/>
        </w:rPr>
        <w:t>samostojno - kot samostojen</w:t>
      </w:r>
      <w:r w:rsidRPr="004E6A91">
        <w:rPr>
          <w:rFonts w:ascii="Tahoma" w:hAnsi="Tahoma" w:cs="Tahoma"/>
          <w:spacing w:val="-7"/>
          <w:sz w:val="22"/>
          <w:szCs w:val="22"/>
        </w:rPr>
        <w:t xml:space="preserve"> </w:t>
      </w:r>
      <w:r w:rsidRPr="004E6A91">
        <w:rPr>
          <w:rFonts w:ascii="Tahoma" w:hAnsi="Tahoma" w:cs="Tahoma"/>
          <w:sz w:val="22"/>
          <w:szCs w:val="22"/>
        </w:rPr>
        <w:t>ponudnik</w:t>
      </w:r>
    </w:p>
    <w:p w:rsidR="00FE7D45" w:rsidRPr="004E6A91" w:rsidRDefault="00FE7D45" w:rsidP="0045763B">
      <w:pPr>
        <w:pStyle w:val="Odstavekseznama"/>
        <w:numPr>
          <w:ilvl w:val="1"/>
          <w:numId w:val="3"/>
        </w:numPr>
        <w:tabs>
          <w:tab w:val="left" w:pos="939"/>
        </w:tabs>
        <w:kinsoku w:val="0"/>
        <w:overflowPunct w:val="0"/>
        <w:spacing w:before="1"/>
        <w:rPr>
          <w:rFonts w:ascii="Tahoma" w:hAnsi="Tahoma" w:cs="Tahoma"/>
          <w:sz w:val="22"/>
          <w:szCs w:val="22"/>
        </w:rPr>
      </w:pPr>
      <w:r w:rsidRPr="004E6A91">
        <w:rPr>
          <w:rFonts w:ascii="Tahoma" w:hAnsi="Tahoma" w:cs="Tahoma"/>
          <w:sz w:val="22"/>
          <w:szCs w:val="22"/>
        </w:rPr>
        <w:t>skupno ponudbo - kot vodilni partner v skupni</w:t>
      </w:r>
      <w:r w:rsidRPr="004E6A91">
        <w:rPr>
          <w:rFonts w:ascii="Tahoma" w:hAnsi="Tahoma" w:cs="Tahoma"/>
          <w:spacing w:val="-13"/>
          <w:sz w:val="22"/>
          <w:szCs w:val="22"/>
        </w:rPr>
        <w:t xml:space="preserve"> </w:t>
      </w:r>
      <w:r w:rsidRPr="004E6A91">
        <w:rPr>
          <w:rFonts w:ascii="Tahoma" w:hAnsi="Tahoma" w:cs="Tahoma"/>
          <w:sz w:val="22"/>
          <w:szCs w:val="22"/>
        </w:rPr>
        <w:t>ponudbi</w:t>
      </w:r>
    </w:p>
    <w:p w:rsidR="00E37A50" w:rsidRPr="004E6A91" w:rsidRDefault="00E37A50" w:rsidP="00E37A50">
      <w:pPr>
        <w:pStyle w:val="Odstavekseznama"/>
        <w:tabs>
          <w:tab w:val="left" w:pos="939"/>
        </w:tabs>
        <w:kinsoku w:val="0"/>
        <w:overflowPunct w:val="0"/>
        <w:spacing w:before="1"/>
        <w:ind w:left="938"/>
        <w:rPr>
          <w:rFonts w:ascii="Tahoma" w:hAnsi="Tahoma" w:cs="Tahoma"/>
          <w:sz w:val="22"/>
          <w:szCs w:val="22"/>
        </w:rPr>
      </w:pPr>
    </w:p>
    <w:p w:rsidR="00923EE3" w:rsidRPr="004E6A91" w:rsidRDefault="00923EE3" w:rsidP="00E37A50">
      <w:pPr>
        <w:pStyle w:val="Odstavekseznama"/>
        <w:tabs>
          <w:tab w:val="left" w:pos="939"/>
        </w:tabs>
        <w:kinsoku w:val="0"/>
        <w:overflowPunct w:val="0"/>
        <w:spacing w:before="1"/>
        <w:ind w:left="938"/>
        <w:rPr>
          <w:rFonts w:ascii="Tahoma" w:hAnsi="Tahoma" w:cs="Tahoma"/>
          <w:sz w:val="22"/>
          <w:szCs w:val="22"/>
        </w:rPr>
      </w:pPr>
    </w:p>
    <w:p w:rsidR="00FE7D45" w:rsidRPr="004E6A91" w:rsidRDefault="00FE7D45" w:rsidP="0045763B">
      <w:pPr>
        <w:pStyle w:val="Naslov2"/>
        <w:numPr>
          <w:ilvl w:val="0"/>
          <w:numId w:val="17"/>
        </w:numPr>
        <w:tabs>
          <w:tab w:val="left" w:pos="466"/>
        </w:tabs>
        <w:kinsoku w:val="0"/>
        <w:overflowPunct w:val="0"/>
        <w:spacing w:before="116"/>
        <w:rPr>
          <w:rFonts w:ascii="Tahoma" w:hAnsi="Tahoma" w:cs="Tahoma"/>
          <w:u w:val="single"/>
        </w:rPr>
      </w:pPr>
      <w:r w:rsidRPr="004E6A91">
        <w:rPr>
          <w:rFonts w:ascii="Tahoma" w:hAnsi="Tahoma" w:cs="Tahoma"/>
          <w:u w:val="single"/>
        </w:rPr>
        <w:t>Vrednost</w:t>
      </w:r>
      <w:r w:rsidRPr="004E6A91">
        <w:rPr>
          <w:rFonts w:ascii="Tahoma" w:hAnsi="Tahoma" w:cs="Tahoma"/>
          <w:spacing w:val="1"/>
          <w:u w:val="single"/>
        </w:rPr>
        <w:t xml:space="preserve"> </w:t>
      </w:r>
      <w:r w:rsidRPr="004E6A91">
        <w:rPr>
          <w:rFonts w:ascii="Tahoma" w:hAnsi="Tahoma" w:cs="Tahoma"/>
          <w:u w:val="single"/>
        </w:rPr>
        <w:t>ponudbe:</w:t>
      </w:r>
    </w:p>
    <w:p w:rsidR="00923EE3" w:rsidRPr="004E6A91" w:rsidRDefault="00923EE3" w:rsidP="00923EE3"/>
    <w:p w:rsidR="00FE7D45" w:rsidRPr="004E6A91" w:rsidRDefault="00FE7D45" w:rsidP="009C1D6E">
      <w:pPr>
        <w:pStyle w:val="Telobesedila"/>
        <w:kinsoku w:val="0"/>
        <w:overflowPunct w:val="0"/>
        <w:spacing w:before="160"/>
        <w:ind w:left="218"/>
        <w:rPr>
          <w:rFonts w:ascii="Tahoma" w:hAnsi="Tahoma" w:cs="Tahoma"/>
        </w:rPr>
      </w:pPr>
      <w:r w:rsidRPr="004E6A91">
        <w:rPr>
          <w:rFonts w:ascii="Tahoma" w:hAnsi="Tahoma" w:cs="Tahoma"/>
        </w:rPr>
        <w:t>V skladu z razpisno dokumentacijo ponujamo dobavo blaga po naslednji skupni</w:t>
      </w:r>
      <w:r w:rsidRPr="004E6A91">
        <w:rPr>
          <w:rFonts w:ascii="Tahoma" w:hAnsi="Tahoma" w:cs="Tahoma"/>
          <w:spacing w:val="-30"/>
        </w:rPr>
        <w:t xml:space="preserve"> </w:t>
      </w:r>
      <w:r w:rsidRPr="004E6A91">
        <w:rPr>
          <w:rFonts w:ascii="Tahoma" w:hAnsi="Tahoma" w:cs="Tahoma"/>
        </w:rPr>
        <w:t>ceni</w:t>
      </w:r>
      <w:r w:rsidR="003575A6" w:rsidRPr="004E6A91">
        <w:rPr>
          <w:rFonts w:ascii="Tahoma" w:hAnsi="Tahoma" w:cs="Tahoma"/>
        </w:rPr>
        <w:t xml:space="preserve"> (v EUR)</w:t>
      </w:r>
      <w:r w:rsidRPr="004E6A91">
        <w:rPr>
          <w:rFonts w:ascii="Tahoma" w:hAnsi="Tahoma" w:cs="Tahoma"/>
        </w:rPr>
        <w:t>:</w:t>
      </w:r>
    </w:p>
    <w:p w:rsidR="003575A6" w:rsidRPr="004E6A91" w:rsidRDefault="003575A6" w:rsidP="009C1D6E">
      <w:pPr>
        <w:pStyle w:val="Telobesedila"/>
        <w:kinsoku w:val="0"/>
        <w:overflowPunct w:val="0"/>
        <w:spacing w:before="160"/>
        <w:ind w:left="218"/>
        <w:rPr>
          <w:rFonts w:ascii="Tahoma" w:hAnsi="Tahoma" w:cs="Tahoma"/>
        </w:rPr>
      </w:pPr>
    </w:p>
    <w:tbl>
      <w:tblPr>
        <w:tblStyle w:val="Tabelamrea"/>
        <w:tblW w:w="0" w:type="auto"/>
        <w:jc w:val="center"/>
        <w:tblInd w:w="-349" w:type="dxa"/>
        <w:tblLook w:val="04A0" w:firstRow="1" w:lastRow="0" w:firstColumn="1" w:lastColumn="0" w:noHBand="0" w:noVBand="1"/>
      </w:tblPr>
      <w:tblGrid>
        <w:gridCol w:w="2836"/>
        <w:gridCol w:w="2606"/>
        <w:gridCol w:w="2497"/>
      </w:tblGrid>
      <w:tr w:rsidR="00FD604A" w:rsidRPr="005A77D6" w:rsidTr="00885024">
        <w:trPr>
          <w:jc w:val="center"/>
        </w:trPr>
        <w:tc>
          <w:tcPr>
            <w:tcW w:w="2836" w:type="dxa"/>
          </w:tcPr>
          <w:p w:rsidR="008F7FC3" w:rsidRPr="005A77D6" w:rsidRDefault="008F7FC3" w:rsidP="003575A6">
            <w:pPr>
              <w:pStyle w:val="Telobesedila"/>
              <w:kinsoku w:val="0"/>
              <w:overflowPunct w:val="0"/>
              <w:spacing w:before="160"/>
              <w:ind w:left="0"/>
              <w:jc w:val="center"/>
              <w:rPr>
                <w:rFonts w:ascii="Tahoma" w:hAnsi="Tahoma" w:cs="Tahoma"/>
                <w:b/>
                <w:sz w:val="16"/>
                <w:szCs w:val="16"/>
              </w:rPr>
            </w:pPr>
            <w:r w:rsidRPr="005A77D6">
              <w:rPr>
                <w:rFonts w:ascii="Tahoma" w:hAnsi="Tahoma" w:cs="Tahoma"/>
                <w:b/>
                <w:sz w:val="16"/>
                <w:szCs w:val="16"/>
              </w:rPr>
              <w:t>Naziv sklopa</w:t>
            </w:r>
          </w:p>
        </w:tc>
        <w:tc>
          <w:tcPr>
            <w:tcW w:w="2606" w:type="dxa"/>
          </w:tcPr>
          <w:p w:rsidR="008F7FC3" w:rsidRPr="005A77D6" w:rsidRDefault="008F7FC3" w:rsidP="00F363C4">
            <w:pPr>
              <w:rPr>
                <w:rFonts w:ascii="Tahoma" w:hAnsi="Tahoma" w:cs="Tahoma"/>
                <w:sz w:val="18"/>
                <w:szCs w:val="18"/>
              </w:rPr>
            </w:pPr>
            <w:r w:rsidRPr="005A77D6">
              <w:rPr>
                <w:rFonts w:ascii="Tahoma" w:hAnsi="Tahoma" w:cs="Tahoma"/>
                <w:sz w:val="18"/>
                <w:szCs w:val="18"/>
              </w:rPr>
              <w:t xml:space="preserve">Končna ponudbena vrednost sklopa v EUR brez DDV </w:t>
            </w:r>
          </w:p>
          <w:p w:rsidR="008F7FC3" w:rsidRPr="005A77D6" w:rsidRDefault="008F7FC3" w:rsidP="00673ED1">
            <w:pPr>
              <w:rPr>
                <w:rFonts w:ascii="Tahoma" w:hAnsi="Tahoma" w:cs="Tahoma"/>
                <w:sz w:val="18"/>
                <w:szCs w:val="18"/>
              </w:rPr>
            </w:pPr>
            <w:r w:rsidRPr="005A77D6">
              <w:rPr>
                <w:rFonts w:ascii="Tahoma" w:hAnsi="Tahoma" w:cs="Tahoma"/>
                <w:sz w:val="18"/>
                <w:szCs w:val="18"/>
              </w:rPr>
              <w:t xml:space="preserve">za obdobje </w:t>
            </w:r>
            <w:r w:rsidR="00673ED1" w:rsidRPr="005A77D6">
              <w:rPr>
                <w:rFonts w:ascii="Tahoma" w:hAnsi="Tahoma" w:cs="Tahoma"/>
                <w:sz w:val="18"/>
                <w:szCs w:val="18"/>
              </w:rPr>
              <w:t>dveh</w:t>
            </w:r>
            <w:r w:rsidRPr="005A77D6">
              <w:rPr>
                <w:rFonts w:ascii="Tahoma" w:hAnsi="Tahoma" w:cs="Tahoma"/>
                <w:sz w:val="18"/>
                <w:szCs w:val="18"/>
              </w:rPr>
              <w:t xml:space="preserve"> let*</w:t>
            </w:r>
          </w:p>
        </w:tc>
        <w:tc>
          <w:tcPr>
            <w:tcW w:w="2497" w:type="dxa"/>
          </w:tcPr>
          <w:p w:rsidR="008F7FC3" w:rsidRPr="005A77D6" w:rsidRDefault="008F7FC3" w:rsidP="00673ED1">
            <w:pPr>
              <w:rPr>
                <w:rFonts w:ascii="Tahoma" w:hAnsi="Tahoma" w:cs="Tahoma"/>
                <w:sz w:val="18"/>
                <w:szCs w:val="18"/>
              </w:rPr>
            </w:pPr>
            <w:r w:rsidRPr="005A77D6">
              <w:rPr>
                <w:rFonts w:ascii="Tahoma" w:hAnsi="Tahoma" w:cs="Tahoma"/>
                <w:sz w:val="18"/>
                <w:szCs w:val="18"/>
              </w:rPr>
              <w:t xml:space="preserve">Končna ponudbena vrednost sklopa v EUR z DDV za obdobje </w:t>
            </w:r>
            <w:r w:rsidR="00673ED1" w:rsidRPr="005A77D6">
              <w:rPr>
                <w:rFonts w:ascii="Tahoma" w:hAnsi="Tahoma" w:cs="Tahoma"/>
                <w:sz w:val="18"/>
                <w:szCs w:val="18"/>
              </w:rPr>
              <w:t>dveh</w:t>
            </w:r>
            <w:r w:rsidR="00BB23D8" w:rsidRPr="005A77D6">
              <w:rPr>
                <w:rFonts w:ascii="Tahoma" w:hAnsi="Tahoma" w:cs="Tahoma"/>
                <w:sz w:val="18"/>
                <w:szCs w:val="18"/>
              </w:rPr>
              <w:t xml:space="preserve"> </w:t>
            </w:r>
            <w:r w:rsidRPr="005A77D6">
              <w:rPr>
                <w:rFonts w:ascii="Tahoma" w:hAnsi="Tahoma" w:cs="Tahoma"/>
                <w:sz w:val="18"/>
                <w:szCs w:val="18"/>
              </w:rPr>
              <w:t>let*</w:t>
            </w:r>
          </w:p>
        </w:tc>
      </w:tr>
      <w:tr w:rsidR="004E6A91" w:rsidRPr="005A77D6" w:rsidTr="00885024">
        <w:trPr>
          <w:trHeight w:val="852"/>
          <w:jc w:val="center"/>
        </w:trPr>
        <w:tc>
          <w:tcPr>
            <w:tcW w:w="2836" w:type="dxa"/>
          </w:tcPr>
          <w:p w:rsidR="008F7FC3" w:rsidRPr="005A77D6" w:rsidRDefault="008F7FC3" w:rsidP="009C1D6E">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 xml:space="preserve">SKLOP 1  </w:t>
            </w:r>
          </w:p>
          <w:p w:rsidR="008F7FC3" w:rsidRPr="005A77D6" w:rsidRDefault="00C26642" w:rsidP="00BB23D8">
            <w:pPr>
              <w:pStyle w:val="Telobesedila"/>
              <w:kinsoku w:val="0"/>
              <w:overflowPunct w:val="0"/>
              <w:spacing w:before="160"/>
              <w:ind w:left="0"/>
              <w:rPr>
                <w:rFonts w:ascii="Tahoma" w:hAnsi="Tahoma" w:cs="Tahoma"/>
                <w:sz w:val="16"/>
                <w:szCs w:val="16"/>
              </w:rPr>
            </w:pPr>
            <w:r w:rsidRPr="005A77D6">
              <w:rPr>
                <w:rFonts w:ascii="Tahoma" w:hAnsi="Tahoma" w:cs="Tahoma"/>
                <w:sz w:val="16"/>
                <w:szCs w:val="16"/>
              </w:rPr>
              <w:t>Sanitetni in obvezilni material</w:t>
            </w:r>
          </w:p>
        </w:tc>
        <w:tc>
          <w:tcPr>
            <w:tcW w:w="2606" w:type="dxa"/>
          </w:tcPr>
          <w:p w:rsidR="008F7FC3" w:rsidRPr="005A77D6" w:rsidRDefault="008F7FC3" w:rsidP="00FF6374">
            <w:pPr>
              <w:pStyle w:val="Telobesedila"/>
              <w:kinsoku w:val="0"/>
              <w:overflowPunct w:val="0"/>
              <w:spacing w:before="160"/>
              <w:ind w:left="0"/>
              <w:jc w:val="right"/>
              <w:rPr>
                <w:rFonts w:ascii="Tahoma" w:hAnsi="Tahoma" w:cs="Tahoma"/>
                <w:sz w:val="16"/>
                <w:szCs w:val="16"/>
              </w:rPr>
            </w:pPr>
          </w:p>
        </w:tc>
        <w:tc>
          <w:tcPr>
            <w:tcW w:w="2497" w:type="dxa"/>
          </w:tcPr>
          <w:p w:rsidR="008F7FC3" w:rsidRPr="005A77D6" w:rsidRDefault="008F7FC3" w:rsidP="00FF6374">
            <w:pPr>
              <w:pStyle w:val="Telobesedila"/>
              <w:kinsoku w:val="0"/>
              <w:overflowPunct w:val="0"/>
              <w:spacing w:before="160"/>
              <w:ind w:left="0"/>
              <w:jc w:val="right"/>
              <w:rPr>
                <w:rFonts w:ascii="Tahoma" w:hAnsi="Tahoma" w:cs="Tahoma"/>
                <w:sz w:val="16"/>
                <w:szCs w:val="16"/>
              </w:rPr>
            </w:pPr>
          </w:p>
        </w:tc>
      </w:tr>
      <w:tr w:rsidR="004E6A91" w:rsidRPr="005A77D6" w:rsidTr="00885024">
        <w:trPr>
          <w:jc w:val="center"/>
        </w:trPr>
        <w:tc>
          <w:tcPr>
            <w:tcW w:w="2836" w:type="dxa"/>
          </w:tcPr>
          <w:p w:rsidR="008F7FC3" w:rsidRPr="005A77D6" w:rsidRDefault="008F7FC3" w:rsidP="009C1D6E">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SKLOP 2</w:t>
            </w:r>
          </w:p>
          <w:p w:rsidR="000765B2" w:rsidRPr="005A77D6" w:rsidRDefault="005911A8" w:rsidP="005911A8">
            <w:pPr>
              <w:pStyle w:val="Telobesedila"/>
              <w:kinsoku w:val="0"/>
              <w:overflowPunct w:val="0"/>
              <w:spacing w:before="160"/>
              <w:ind w:left="0"/>
              <w:rPr>
                <w:rFonts w:ascii="Tahoma" w:hAnsi="Tahoma" w:cs="Tahoma"/>
                <w:sz w:val="16"/>
                <w:szCs w:val="16"/>
              </w:rPr>
            </w:pPr>
            <w:r w:rsidRPr="005A77D6">
              <w:rPr>
                <w:rFonts w:ascii="Tahoma" w:hAnsi="Tahoma" w:cs="Tahoma"/>
                <w:sz w:val="16"/>
                <w:szCs w:val="16"/>
              </w:rPr>
              <w:t>Katetri, igle, kanile, sonde</w:t>
            </w:r>
          </w:p>
        </w:tc>
        <w:tc>
          <w:tcPr>
            <w:tcW w:w="2606" w:type="dxa"/>
          </w:tcPr>
          <w:p w:rsidR="008F7FC3" w:rsidRPr="005A77D6" w:rsidRDefault="008F7FC3" w:rsidP="00FF6374">
            <w:pPr>
              <w:pStyle w:val="Telobesedila"/>
              <w:kinsoku w:val="0"/>
              <w:overflowPunct w:val="0"/>
              <w:spacing w:before="160"/>
              <w:ind w:left="0"/>
              <w:jc w:val="right"/>
              <w:rPr>
                <w:rFonts w:ascii="Tahoma" w:hAnsi="Tahoma" w:cs="Tahoma"/>
                <w:sz w:val="16"/>
                <w:szCs w:val="16"/>
              </w:rPr>
            </w:pPr>
          </w:p>
        </w:tc>
        <w:tc>
          <w:tcPr>
            <w:tcW w:w="2497" w:type="dxa"/>
          </w:tcPr>
          <w:p w:rsidR="008F7FC3" w:rsidRPr="005A77D6" w:rsidRDefault="008F7FC3" w:rsidP="00FF6374">
            <w:pPr>
              <w:pStyle w:val="Telobesedila"/>
              <w:kinsoku w:val="0"/>
              <w:overflowPunct w:val="0"/>
              <w:spacing w:before="160"/>
              <w:ind w:left="0"/>
              <w:jc w:val="right"/>
              <w:rPr>
                <w:rFonts w:ascii="Tahoma" w:hAnsi="Tahoma" w:cs="Tahoma"/>
                <w:sz w:val="16"/>
                <w:szCs w:val="16"/>
              </w:rPr>
            </w:pPr>
          </w:p>
        </w:tc>
      </w:tr>
      <w:tr w:rsidR="004E6A91" w:rsidRPr="005A77D6" w:rsidTr="00885024">
        <w:trPr>
          <w:jc w:val="center"/>
        </w:trPr>
        <w:tc>
          <w:tcPr>
            <w:tcW w:w="2836" w:type="dxa"/>
          </w:tcPr>
          <w:p w:rsidR="00885024" w:rsidRPr="005A77D6" w:rsidRDefault="00885024" w:rsidP="00885024">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SKLOP 3</w:t>
            </w:r>
          </w:p>
          <w:p w:rsidR="00885024" w:rsidRPr="005A77D6" w:rsidRDefault="00C26642" w:rsidP="00885024">
            <w:pPr>
              <w:pStyle w:val="Telobesedila"/>
              <w:kinsoku w:val="0"/>
              <w:overflowPunct w:val="0"/>
              <w:spacing w:before="160"/>
              <w:ind w:left="0"/>
              <w:rPr>
                <w:rFonts w:ascii="Tahoma" w:hAnsi="Tahoma" w:cs="Tahoma"/>
                <w:sz w:val="28"/>
                <w:szCs w:val="28"/>
              </w:rPr>
            </w:pPr>
            <w:r w:rsidRPr="005A77D6">
              <w:rPr>
                <w:rFonts w:ascii="Tahoma" w:hAnsi="Tahoma" w:cs="Tahoma"/>
                <w:sz w:val="16"/>
                <w:szCs w:val="16"/>
              </w:rPr>
              <w:t>Različni zdravstveni potrošni material</w:t>
            </w:r>
          </w:p>
        </w:tc>
        <w:tc>
          <w:tcPr>
            <w:tcW w:w="2606" w:type="dxa"/>
          </w:tcPr>
          <w:p w:rsidR="00885024" w:rsidRPr="005A77D6" w:rsidRDefault="00885024" w:rsidP="00FF6374">
            <w:pPr>
              <w:pStyle w:val="Telobesedila"/>
              <w:kinsoku w:val="0"/>
              <w:overflowPunct w:val="0"/>
              <w:spacing w:before="160"/>
              <w:ind w:left="0"/>
              <w:jc w:val="right"/>
              <w:rPr>
                <w:rFonts w:ascii="Tahoma" w:hAnsi="Tahoma" w:cs="Tahoma"/>
                <w:sz w:val="16"/>
                <w:szCs w:val="16"/>
              </w:rPr>
            </w:pPr>
          </w:p>
        </w:tc>
        <w:tc>
          <w:tcPr>
            <w:tcW w:w="2497" w:type="dxa"/>
          </w:tcPr>
          <w:p w:rsidR="00885024" w:rsidRPr="005A77D6" w:rsidRDefault="00885024" w:rsidP="00FF6374">
            <w:pPr>
              <w:pStyle w:val="Telobesedila"/>
              <w:kinsoku w:val="0"/>
              <w:overflowPunct w:val="0"/>
              <w:spacing w:before="160"/>
              <w:ind w:left="0"/>
              <w:jc w:val="right"/>
              <w:rPr>
                <w:rFonts w:ascii="Tahoma" w:hAnsi="Tahoma" w:cs="Tahoma"/>
                <w:sz w:val="16"/>
                <w:szCs w:val="16"/>
              </w:rPr>
            </w:pPr>
          </w:p>
        </w:tc>
      </w:tr>
      <w:tr w:rsidR="004E6A91" w:rsidRPr="005A77D6" w:rsidTr="00885024">
        <w:trPr>
          <w:jc w:val="center"/>
        </w:trPr>
        <w:tc>
          <w:tcPr>
            <w:tcW w:w="2836" w:type="dxa"/>
          </w:tcPr>
          <w:p w:rsidR="004D514C" w:rsidRPr="005A77D6" w:rsidRDefault="004D514C" w:rsidP="004D514C">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SKLOP 4</w:t>
            </w:r>
          </w:p>
          <w:p w:rsidR="004D514C" w:rsidRPr="005A77D6" w:rsidRDefault="00C26642" w:rsidP="004D514C">
            <w:pPr>
              <w:pStyle w:val="Telobesedila"/>
              <w:kinsoku w:val="0"/>
              <w:overflowPunct w:val="0"/>
              <w:spacing w:before="160"/>
              <w:ind w:left="0"/>
              <w:rPr>
                <w:rFonts w:ascii="Tahoma" w:hAnsi="Tahoma" w:cs="Tahoma"/>
                <w:sz w:val="28"/>
                <w:szCs w:val="28"/>
              </w:rPr>
            </w:pPr>
            <w:r w:rsidRPr="005A77D6">
              <w:rPr>
                <w:rFonts w:ascii="Tahoma" w:hAnsi="Tahoma" w:cs="Tahoma"/>
                <w:sz w:val="16"/>
                <w:szCs w:val="16"/>
              </w:rPr>
              <w:t>Sredstva za dezinfekcijo in čiščenje</w:t>
            </w:r>
          </w:p>
        </w:tc>
        <w:tc>
          <w:tcPr>
            <w:tcW w:w="2606" w:type="dxa"/>
          </w:tcPr>
          <w:p w:rsidR="004D514C" w:rsidRPr="005A77D6" w:rsidRDefault="004D514C" w:rsidP="00FF6374">
            <w:pPr>
              <w:pStyle w:val="Telobesedila"/>
              <w:kinsoku w:val="0"/>
              <w:overflowPunct w:val="0"/>
              <w:spacing w:before="160"/>
              <w:ind w:left="0"/>
              <w:jc w:val="right"/>
              <w:rPr>
                <w:rFonts w:ascii="Tahoma" w:hAnsi="Tahoma" w:cs="Tahoma"/>
                <w:sz w:val="16"/>
                <w:szCs w:val="16"/>
              </w:rPr>
            </w:pPr>
          </w:p>
        </w:tc>
        <w:tc>
          <w:tcPr>
            <w:tcW w:w="2497" w:type="dxa"/>
          </w:tcPr>
          <w:p w:rsidR="004D514C" w:rsidRPr="005A77D6" w:rsidRDefault="004D514C" w:rsidP="00FF6374">
            <w:pPr>
              <w:pStyle w:val="Telobesedila"/>
              <w:kinsoku w:val="0"/>
              <w:overflowPunct w:val="0"/>
              <w:spacing w:before="160"/>
              <w:ind w:left="0"/>
              <w:jc w:val="right"/>
              <w:rPr>
                <w:rFonts w:ascii="Tahoma" w:hAnsi="Tahoma" w:cs="Tahoma"/>
                <w:sz w:val="16"/>
                <w:szCs w:val="16"/>
              </w:rPr>
            </w:pPr>
          </w:p>
        </w:tc>
      </w:tr>
      <w:tr w:rsidR="00673ED1" w:rsidRPr="005A77D6" w:rsidTr="00885024">
        <w:trPr>
          <w:jc w:val="center"/>
        </w:trPr>
        <w:tc>
          <w:tcPr>
            <w:tcW w:w="2836" w:type="dxa"/>
          </w:tcPr>
          <w:p w:rsidR="00C26642" w:rsidRPr="005A77D6" w:rsidRDefault="00C26642" w:rsidP="00C26642">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SKLOP 5</w:t>
            </w:r>
          </w:p>
          <w:p w:rsidR="00673ED1" w:rsidRPr="005A77D6" w:rsidRDefault="00C26642" w:rsidP="00C26642">
            <w:pPr>
              <w:pStyle w:val="Telobesedila"/>
              <w:kinsoku w:val="0"/>
              <w:overflowPunct w:val="0"/>
              <w:spacing w:before="160"/>
              <w:ind w:left="0"/>
              <w:rPr>
                <w:rFonts w:ascii="Tahoma" w:hAnsi="Tahoma" w:cs="Tahoma"/>
                <w:sz w:val="28"/>
                <w:szCs w:val="28"/>
              </w:rPr>
            </w:pPr>
            <w:r w:rsidRPr="005A77D6">
              <w:rPr>
                <w:rFonts w:ascii="Tahoma" w:hAnsi="Tahoma" w:cs="Tahoma"/>
                <w:sz w:val="16"/>
                <w:szCs w:val="16"/>
              </w:rPr>
              <w:t>Sredstva za zaščito</w:t>
            </w:r>
          </w:p>
        </w:tc>
        <w:tc>
          <w:tcPr>
            <w:tcW w:w="2606" w:type="dxa"/>
          </w:tcPr>
          <w:p w:rsidR="00673ED1" w:rsidRPr="005A77D6" w:rsidRDefault="00673ED1" w:rsidP="00FF6374">
            <w:pPr>
              <w:pStyle w:val="Telobesedila"/>
              <w:kinsoku w:val="0"/>
              <w:overflowPunct w:val="0"/>
              <w:spacing w:before="160"/>
              <w:ind w:left="0"/>
              <w:jc w:val="right"/>
              <w:rPr>
                <w:rFonts w:ascii="Tahoma" w:hAnsi="Tahoma" w:cs="Tahoma"/>
                <w:sz w:val="16"/>
                <w:szCs w:val="16"/>
              </w:rPr>
            </w:pPr>
          </w:p>
        </w:tc>
        <w:tc>
          <w:tcPr>
            <w:tcW w:w="2497" w:type="dxa"/>
          </w:tcPr>
          <w:p w:rsidR="00673ED1" w:rsidRPr="005A77D6" w:rsidRDefault="00673ED1" w:rsidP="00FF6374">
            <w:pPr>
              <w:pStyle w:val="Telobesedila"/>
              <w:kinsoku w:val="0"/>
              <w:overflowPunct w:val="0"/>
              <w:spacing w:before="160"/>
              <w:ind w:left="0"/>
              <w:jc w:val="right"/>
              <w:rPr>
                <w:rFonts w:ascii="Tahoma" w:hAnsi="Tahoma" w:cs="Tahoma"/>
                <w:sz w:val="16"/>
                <w:szCs w:val="16"/>
              </w:rPr>
            </w:pPr>
          </w:p>
        </w:tc>
      </w:tr>
      <w:tr w:rsidR="005911A8" w:rsidRPr="005A77D6" w:rsidTr="00885024">
        <w:trPr>
          <w:jc w:val="center"/>
        </w:trPr>
        <w:tc>
          <w:tcPr>
            <w:tcW w:w="2836" w:type="dxa"/>
          </w:tcPr>
          <w:p w:rsidR="005911A8" w:rsidRPr="005A77D6" w:rsidRDefault="005911A8" w:rsidP="005911A8">
            <w:pPr>
              <w:pStyle w:val="Telobesedila"/>
              <w:kinsoku w:val="0"/>
              <w:overflowPunct w:val="0"/>
              <w:spacing w:before="160"/>
              <w:ind w:left="0"/>
              <w:rPr>
                <w:rFonts w:ascii="Tahoma" w:hAnsi="Tahoma" w:cs="Tahoma"/>
                <w:sz w:val="28"/>
                <w:szCs w:val="28"/>
              </w:rPr>
            </w:pPr>
            <w:r w:rsidRPr="005A77D6">
              <w:rPr>
                <w:rFonts w:ascii="Tahoma" w:hAnsi="Tahoma" w:cs="Tahoma"/>
                <w:sz w:val="28"/>
                <w:szCs w:val="28"/>
              </w:rPr>
              <w:t>SKLOP 6</w:t>
            </w:r>
          </w:p>
          <w:p w:rsidR="005911A8" w:rsidRPr="005A77D6" w:rsidRDefault="005911A8" w:rsidP="005911A8">
            <w:pPr>
              <w:pStyle w:val="Telobesedila"/>
              <w:kinsoku w:val="0"/>
              <w:overflowPunct w:val="0"/>
              <w:spacing w:before="160"/>
              <w:ind w:left="0"/>
              <w:rPr>
                <w:rFonts w:ascii="Tahoma" w:hAnsi="Tahoma" w:cs="Tahoma"/>
                <w:sz w:val="28"/>
                <w:szCs w:val="28"/>
              </w:rPr>
            </w:pPr>
            <w:r w:rsidRPr="005A77D6">
              <w:rPr>
                <w:rFonts w:ascii="Tahoma" w:hAnsi="Tahoma" w:cs="Tahoma"/>
                <w:sz w:val="16"/>
                <w:szCs w:val="16"/>
              </w:rPr>
              <w:t>Pripomočki za respiracijo</w:t>
            </w:r>
          </w:p>
        </w:tc>
        <w:tc>
          <w:tcPr>
            <w:tcW w:w="2606" w:type="dxa"/>
          </w:tcPr>
          <w:p w:rsidR="005911A8" w:rsidRPr="005A77D6" w:rsidRDefault="005911A8" w:rsidP="00FF6374">
            <w:pPr>
              <w:pStyle w:val="Telobesedila"/>
              <w:kinsoku w:val="0"/>
              <w:overflowPunct w:val="0"/>
              <w:spacing w:before="160"/>
              <w:ind w:left="0"/>
              <w:jc w:val="right"/>
              <w:rPr>
                <w:rFonts w:ascii="Tahoma" w:hAnsi="Tahoma" w:cs="Tahoma"/>
                <w:sz w:val="16"/>
                <w:szCs w:val="16"/>
              </w:rPr>
            </w:pPr>
          </w:p>
        </w:tc>
        <w:tc>
          <w:tcPr>
            <w:tcW w:w="2497" w:type="dxa"/>
          </w:tcPr>
          <w:p w:rsidR="005911A8" w:rsidRPr="005A77D6" w:rsidRDefault="005911A8" w:rsidP="00FF6374">
            <w:pPr>
              <w:pStyle w:val="Telobesedila"/>
              <w:kinsoku w:val="0"/>
              <w:overflowPunct w:val="0"/>
              <w:spacing w:before="160"/>
              <w:ind w:left="0"/>
              <w:jc w:val="right"/>
              <w:rPr>
                <w:rFonts w:ascii="Tahoma" w:hAnsi="Tahoma" w:cs="Tahoma"/>
                <w:sz w:val="16"/>
                <w:szCs w:val="16"/>
              </w:rPr>
            </w:pPr>
          </w:p>
        </w:tc>
      </w:tr>
    </w:tbl>
    <w:p w:rsidR="00FE7D45" w:rsidRPr="004E6A91" w:rsidRDefault="00FE7D45" w:rsidP="009C1D6E">
      <w:pPr>
        <w:pStyle w:val="Telobesedila"/>
        <w:kinsoku w:val="0"/>
        <w:overflowPunct w:val="0"/>
        <w:spacing w:before="5"/>
        <w:ind w:left="0"/>
        <w:rPr>
          <w:rFonts w:ascii="Tahoma" w:hAnsi="Tahoma" w:cs="Tahoma"/>
        </w:rPr>
      </w:pPr>
    </w:p>
    <w:p w:rsidR="003F55D2" w:rsidRDefault="003F55D2" w:rsidP="009C1D6E">
      <w:pPr>
        <w:pStyle w:val="Telobesedila"/>
        <w:kinsoku w:val="0"/>
        <w:overflowPunct w:val="0"/>
        <w:spacing w:before="5"/>
        <w:ind w:left="0"/>
        <w:rPr>
          <w:rFonts w:ascii="Tahoma" w:hAnsi="Tahoma" w:cs="Tahoma"/>
        </w:rPr>
      </w:pPr>
    </w:p>
    <w:p w:rsidR="007F22CD" w:rsidRPr="004E6A91" w:rsidRDefault="007F22CD" w:rsidP="009C1D6E">
      <w:pPr>
        <w:pStyle w:val="Telobesedila"/>
        <w:kinsoku w:val="0"/>
        <w:overflowPunct w:val="0"/>
        <w:spacing w:before="5"/>
        <w:ind w:left="0"/>
        <w:rPr>
          <w:rFonts w:ascii="Tahoma" w:hAnsi="Tahoma" w:cs="Tahoma"/>
        </w:rPr>
      </w:pPr>
    </w:p>
    <w:p w:rsidR="002D1839" w:rsidRPr="004E6A91" w:rsidRDefault="002D1839" w:rsidP="002D1839">
      <w:pPr>
        <w:snapToGrid w:val="0"/>
        <w:jc w:val="both"/>
        <w:rPr>
          <w:rFonts w:ascii="Tahoma" w:eastAsia="Calibri" w:hAnsi="Tahoma" w:cs="Tahoma"/>
          <w:sz w:val="20"/>
          <w:szCs w:val="20"/>
          <w:lang w:eastAsia="en-US"/>
        </w:rPr>
      </w:pPr>
      <w:r w:rsidRPr="006B3231">
        <w:rPr>
          <w:rFonts w:ascii="Tahoma" w:eastAsia="Calibri" w:hAnsi="Tahoma" w:cs="Tahoma"/>
          <w:sz w:val="20"/>
          <w:szCs w:val="20"/>
          <w:lang w:eastAsia="en-US"/>
        </w:rPr>
        <w:t>*</w:t>
      </w:r>
      <w:r w:rsidRPr="005A77D6">
        <w:rPr>
          <w:rFonts w:ascii="Tahoma" w:eastAsia="Calibri" w:hAnsi="Tahoma" w:cs="Tahoma"/>
          <w:sz w:val="20"/>
          <w:szCs w:val="20"/>
          <w:lang w:eastAsia="en-US"/>
        </w:rPr>
        <w:t xml:space="preserve">Če kateri od ponudnikov ne bo vnesel v rekapitulacijo ponudbene vrednosti za obdobje </w:t>
      </w:r>
      <w:r w:rsidR="003C7846" w:rsidRPr="005A77D6">
        <w:rPr>
          <w:rFonts w:ascii="Tahoma" w:eastAsia="Calibri" w:hAnsi="Tahoma" w:cs="Tahoma"/>
          <w:sz w:val="20"/>
          <w:szCs w:val="20"/>
          <w:lang w:eastAsia="en-US"/>
        </w:rPr>
        <w:t>dveh</w:t>
      </w:r>
      <w:r w:rsidRPr="005A77D6">
        <w:rPr>
          <w:rFonts w:ascii="Tahoma" w:eastAsia="Calibri" w:hAnsi="Tahoma" w:cs="Tahoma"/>
          <w:sz w:val="20"/>
          <w:szCs w:val="20"/>
          <w:lang w:eastAsia="en-US"/>
        </w:rPr>
        <w:t xml:space="preserve"> let, ampak samo za eno leto</w:t>
      </w:r>
      <w:r w:rsidR="00885024" w:rsidRPr="005A77D6">
        <w:rPr>
          <w:rFonts w:ascii="Tahoma" w:eastAsia="Calibri" w:hAnsi="Tahoma" w:cs="Tahoma"/>
          <w:sz w:val="20"/>
          <w:szCs w:val="20"/>
          <w:lang w:eastAsia="en-US"/>
        </w:rPr>
        <w:t xml:space="preserve"> (podatek iz excelove tabele)</w:t>
      </w:r>
      <w:r w:rsidRPr="005A77D6">
        <w:rPr>
          <w:rFonts w:ascii="Tahoma" w:eastAsia="Calibri" w:hAnsi="Tahoma" w:cs="Tahoma"/>
          <w:sz w:val="20"/>
          <w:szCs w:val="20"/>
          <w:lang w:eastAsia="en-US"/>
        </w:rPr>
        <w:t>, bo naročnik sam popravil to vrednost in posameznih ponudnikov ne bo pozival k soglasju ali dopolnitvi. Naročnik bo v tem primeru v odločitvi o oddaji pojasnil vse morebitne spremembe tega dokumenta</w:t>
      </w:r>
      <w:r w:rsidRPr="004E6A91">
        <w:rPr>
          <w:rFonts w:ascii="Tahoma" w:eastAsia="Calibri" w:hAnsi="Tahoma" w:cs="Tahoma"/>
          <w:sz w:val="20"/>
          <w:szCs w:val="20"/>
          <w:lang w:eastAsia="en-US"/>
        </w:rPr>
        <w:t>.</w:t>
      </w:r>
    </w:p>
    <w:p w:rsidR="00F33E46" w:rsidRPr="004E6A91" w:rsidRDefault="00F33E46" w:rsidP="002D1839">
      <w:pPr>
        <w:snapToGrid w:val="0"/>
        <w:jc w:val="both"/>
        <w:rPr>
          <w:rFonts w:ascii="Tahoma" w:eastAsia="Calibri" w:hAnsi="Tahoma" w:cs="Tahoma"/>
          <w:sz w:val="20"/>
          <w:szCs w:val="20"/>
          <w:lang w:eastAsia="en-US"/>
        </w:rPr>
      </w:pPr>
    </w:p>
    <w:p w:rsidR="00F33E46" w:rsidRPr="004E6A91" w:rsidRDefault="00F33E46" w:rsidP="002D1839">
      <w:pPr>
        <w:snapToGrid w:val="0"/>
        <w:jc w:val="both"/>
        <w:rPr>
          <w:rFonts w:ascii="Tahoma" w:eastAsia="Calibri" w:hAnsi="Tahoma" w:cs="Tahoma"/>
          <w:sz w:val="20"/>
          <w:szCs w:val="20"/>
          <w:lang w:eastAsia="en-US"/>
        </w:rPr>
      </w:pPr>
    </w:p>
    <w:p w:rsidR="00885024" w:rsidRPr="004E6A91" w:rsidRDefault="00885024" w:rsidP="002D1839">
      <w:pPr>
        <w:snapToGrid w:val="0"/>
        <w:jc w:val="both"/>
        <w:rPr>
          <w:rFonts w:ascii="Tahoma" w:eastAsia="Calibri" w:hAnsi="Tahoma" w:cs="Tahoma"/>
          <w:sz w:val="20"/>
          <w:szCs w:val="20"/>
          <w:lang w:eastAsia="en-US"/>
        </w:rPr>
      </w:pPr>
    </w:p>
    <w:p w:rsidR="00440D11" w:rsidRPr="005A77D6" w:rsidRDefault="00440D11" w:rsidP="0045763B">
      <w:pPr>
        <w:pStyle w:val="Telobesedila"/>
        <w:numPr>
          <w:ilvl w:val="0"/>
          <w:numId w:val="3"/>
        </w:numPr>
        <w:spacing w:before="0"/>
        <w:rPr>
          <w:rFonts w:ascii="Tahoma" w:hAnsi="Tahoma" w:cs="Tahoma"/>
          <w:u w:val="single"/>
        </w:rPr>
      </w:pPr>
      <w:r w:rsidRPr="005A77D6">
        <w:rPr>
          <w:rFonts w:ascii="Tahoma" w:hAnsi="Tahoma" w:cs="Tahoma"/>
          <w:b/>
          <w:bCs/>
          <w:u w:val="single"/>
        </w:rPr>
        <w:t>Pogoji ponudbe:</w:t>
      </w:r>
    </w:p>
    <w:p w:rsidR="00440D11" w:rsidRPr="005A77D6" w:rsidRDefault="00440D11" w:rsidP="00440D11">
      <w:pPr>
        <w:pStyle w:val="Telobesedila"/>
        <w:spacing w:before="0"/>
        <w:ind w:left="403"/>
        <w:rPr>
          <w:rFonts w:ascii="Tahoma" w:hAnsi="Tahoma" w:cs="Tahoma"/>
        </w:rPr>
      </w:pP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Veljavnost ponudbe je do</w:t>
      </w:r>
      <w:r w:rsidRPr="005A77D6">
        <w:rPr>
          <w:rFonts w:ascii="Tahoma" w:hAnsi="Tahoma" w:cs="Tahoma"/>
          <w:u w:val="single"/>
        </w:rPr>
        <w:tab/>
      </w:r>
      <w:r w:rsidR="00EB5E31" w:rsidRPr="005A77D6">
        <w:rPr>
          <w:rFonts w:ascii="Tahoma" w:hAnsi="Tahoma" w:cs="Tahoma"/>
          <w:u w:val="single"/>
        </w:rPr>
        <w:t xml:space="preserve">_______ </w:t>
      </w:r>
      <w:r w:rsidRPr="005A77D6">
        <w:rPr>
          <w:rFonts w:ascii="Tahoma" w:hAnsi="Tahoma" w:cs="Tahoma"/>
        </w:rPr>
        <w:t xml:space="preserve">(najmanj </w:t>
      </w:r>
      <w:r w:rsidR="00D67A76" w:rsidRPr="005A77D6">
        <w:rPr>
          <w:rFonts w:ascii="Tahoma" w:hAnsi="Tahoma" w:cs="Tahoma"/>
        </w:rPr>
        <w:t>3</w:t>
      </w:r>
      <w:r w:rsidRPr="005A77D6">
        <w:rPr>
          <w:rFonts w:ascii="Tahoma" w:hAnsi="Tahoma" w:cs="Tahoma"/>
        </w:rPr>
        <w:t xml:space="preserve"> mesece po odpiranju ponudb).</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Rok plačila (najmanj 30 dni) je ______ dni od dneva prejema pravilno izstavljene zbirne fakture.</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 xml:space="preserve">Dobave po posameznem naročilu naročnika bomo izvedli v roku 3 delovnih dni od naročila s strani naročnika. Zagotavljamo sukcesivno dobavo naročenega materiala na </w:t>
      </w:r>
      <w:r w:rsidR="003C7846" w:rsidRPr="005A77D6">
        <w:rPr>
          <w:rFonts w:ascii="Tahoma" w:hAnsi="Tahoma" w:cs="Tahoma"/>
        </w:rPr>
        <w:t>lokacijo</w:t>
      </w:r>
      <w:r w:rsidRPr="005A77D6">
        <w:rPr>
          <w:rFonts w:ascii="Tahoma" w:hAnsi="Tahoma" w:cs="Tahoma"/>
        </w:rPr>
        <w:t xml:space="preserve"> naročnika. </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Strinjamo se, da naročnik ni zavezan sprejeti nobene od ponudb, ki jih je prejel, ter  da v primeru odstopa naročnika od javnega naročila ne bodo povrnjeni ponudniku nobeni stroški v zvezi z izdelavo ponudb.</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V celoti sprejemamo pogoje v zvezi z oddajo javnega naročila in vse pogoje, navedene v razpisni dokumentaciji, pod katerimi dajemo svojo ponudbo. Soglašamo, da bodo ti pogoji v celoti sestavni del pogodbe, ki ne more biti kontradiktorna tem pogojem.</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 xml:space="preserve">Vsi ponujeni izdelki, kjer je to zahtevano, imajo CE certifikat. </w:t>
      </w:r>
    </w:p>
    <w:p w:rsidR="00440D11" w:rsidRPr="005A77D6" w:rsidRDefault="00440D11" w:rsidP="0045763B">
      <w:pPr>
        <w:pStyle w:val="Telobesedila"/>
        <w:numPr>
          <w:ilvl w:val="0"/>
          <w:numId w:val="10"/>
        </w:numPr>
        <w:spacing w:before="0"/>
        <w:jc w:val="both"/>
        <w:rPr>
          <w:rFonts w:ascii="Tahoma" w:hAnsi="Tahoma" w:cs="Tahoma"/>
        </w:rPr>
      </w:pPr>
      <w:r w:rsidRPr="005A77D6">
        <w:rPr>
          <w:rFonts w:ascii="Tahoma" w:hAnsi="Tahoma" w:cs="Tahoma"/>
        </w:rPr>
        <w:t xml:space="preserve">Izjavljamo, da bo dobavljeno blago imelo rok uporabe še najmanj </w:t>
      </w:r>
      <w:r w:rsidR="00504D3B" w:rsidRPr="005A77D6">
        <w:rPr>
          <w:rFonts w:ascii="Tahoma" w:hAnsi="Tahoma" w:cs="Tahoma"/>
        </w:rPr>
        <w:t>dve tretjini</w:t>
      </w:r>
      <w:r w:rsidRPr="005A77D6">
        <w:rPr>
          <w:rFonts w:ascii="Tahoma" w:hAnsi="Tahoma" w:cs="Tahoma"/>
        </w:rPr>
        <w:t xml:space="preserve"> deklariranega roka.</w:t>
      </w:r>
    </w:p>
    <w:p w:rsidR="00440D11" w:rsidRPr="004E6A91" w:rsidRDefault="00440D11" w:rsidP="00440D11">
      <w:pPr>
        <w:pStyle w:val="Telobesedila"/>
        <w:rPr>
          <w:rFonts w:ascii="Tahoma" w:hAnsi="Tahoma" w:cs="Tahoma"/>
        </w:rPr>
      </w:pPr>
    </w:p>
    <w:p w:rsidR="00440D11" w:rsidRPr="004E6A91" w:rsidRDefault="00440D11" w:rsidP="00440D11">
      <w:pPr>
        <w:pStyle w:val="Telobesedila"/>
        <w:spacing w:before="0"/>
        <w:rPr>
          <w:rFonts w:ascii="Tahoma" w:hAnsi="Tahoma" w:cs="Tahoma"/>
        </w:rPr>
      </w:pPr>
    </w:p>
    <w:p w:rsidR="00440D11" w:rsidRPr="004E6A91" w:rsidRDefault="00440D11" w:rsidP="00440D11">
      <w:pPr>
        <w:pStyle w:val="Telobesedila"/>
        <w:rPr>
          <w:rFonts w:ascii="Tahoma" w:hAnsi="Tahoma" w:cs="Tahoma"/>
        </w:rPr>
      </w:pPr>
    </w:p>
    <w:p w:rsidR="006953AE" w:rsidRPr="004E6A91" w:rsidRDefault="006953AE" w:rsidP="009C1D6E">
      <w:pPr>
        <w:pStyle w:val="Telobesedila"/>
        <w:kinsoku w:val="0"/>
        <w:overflowPunct w:val="0"/>
        <w:spacing w:before="0"/>
        <w:ind w:left="0"/>
        <w:rPr>
          <w:rFonts w:ascii="Tahoma" w:hAnsi="Tahoma" w:cs="Tahoma"/>
        </w:rPr>
      </w:pPr>
    </w:p>
    <w:p w:rsidR="004A6A04" w:rsidRPr="004E6A91" w:rsidRDefault="004A6A04" w:rsidP="009C1D6E">
      <w:pPr>
        <w:pStyle w:val="Telobesedila"/>
        <w:kinsoku w:val="0"/>
        <w:overflowPunct w:val="0"/>
        <w:spacing w:before="0"/>
        <w:ind w:left="0"/>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4E6A91" w:rsidRPr="004E6A91" w:rsidTr="00C21969">
        <w:tc>
          <w:tcPr>
            <w:tcW w:w="5070" w:type="dxa"/>
          </w:tcPr>
          <w:p w:rsidR="004A5001" w:rsidRPr="004E6A91" w:rsidRDefault="004A5001" w:rsidP="00500169">
            <w:pPr>
              <w:pStyle w:val="Telobesedila"/>
              <w:kinsoku w:val="0"/>
              <w:overflowPunct w:val="0"/>
              <w:spacing w:before="0"/>
              <w:ind w:left="0"/>
              <w:rPr>
                <w:rFonts w:ascii="Tahoma" w:hAnsi="Tahoma" w:cs="Tahoma"/>
              </w:rPr>
            </w:pPr>
          </w:p>
          <w:p w:rsidR="004A5001" w:rsidRPr="004E6A91" w:rsidRDefault="004A5001" w:rsidP="00500169">
            <w:pPr>
              <w:pStyle w:val="Telobesedila"/>
              <w:kinsoku w:val="0"/>
              <w:overflowPunct w:val="0"/>
              <w:spacing w:before="0"/>
              <w:ind w:left="0"/>
              <w:rPr>
                <w:rFonts w:ascii="Tahoma" w:hAnsi="Tahoma" w:cs="Tahoma"/>
              </w:rPr>
            </w:pPr>
            <w:r w:rsidRPr="004E6A91">
              <w:rPr>
                <w:rFonts w:ascii="Tahoma" w:hAnsi="Tahoma" w:cs="Tahoma"/>
              </w:rPr>
              <w:t>Kraj in datum: ______________________</w:t>
            </w:r>
          </w:p>
        </w:tc>
        <w:tc>
          <w:tcPr>
            <w:tcW w:w="4536" w:type="dxa"/>
          </w:tcPr>
          <w:p w:rsidR="004A5001" w:rsidRPr="004E6A91" w:rsidRDefault="004A5001" w:rsidP="00500169">
            <w:pPr>
              <w:pStyle w:val="Telobesedila"/>
              <w:kinsoku w:val="0"/>
              <w:overflowPunct w:val="0"/>
              <w:spacing w:before="0"/>
              <w:ind w:left="0"/>
              <w:rPr>
                <w:rFonts w:ascii="Tahoma" w:hAnsi="Tahoma" w:cs="Tahoma"/>
              </w:rPr>
            </w:pPr>
          </w:p>
          <w:p w:rsidR="004A5001" w:rsidRPr="004E6A91" w:rsidRDefault="004A5001" w:rsidP="00500169">
            <w:pPr>
              <w:pStyle w:val="Telobesedila"/>
              <w:kinsoku w:val="0"/>
              <w:overflowPunct w:val="0"/>
              <w:spacing w:before="0"/>
              <w:ind w:left="0"/>
              <w:rPr>
                <w:rFonts w:ascii="Tahoma" w:hAnsi="Tahoma" w:cs="Tahoma"/>
              </w:rPr>
            </w:pPr>
            <w:r w:rsidRPr="004E6A91">
              <w:rPr>
                <w:rFonts w:ascii="Tahoma" w:hAnsi="Tahoma" w:cs="Tahoma"/>
              </w:rPr>
              <w:t>Ponudnik:___________________</w:t>
            </w:r>
          </w:p>
        </w:tc>
      </w:tr>
      <w:tr w:rsidR="004A5001" w:rsidRPr="004E6A91" w:rsidTr="00C21969">
        <w:tc>
          <w:tcPr>
            <w:tcW w:w="5070" w:type="dxa"/>
          </w:tcPr>
          <w:p w:rsidR="004A5001" w:rsidRPr="004E6A91" w:rsidRDefault="004A5001" w:rsidP="00500169">
            <w:pPr>
              <w:pStyle w:val="Telobesedila"/>
              <w:kinsoku w:val="0"/>
              <w:overflowPunct w:val="0"/>
              <w:spacing w:before="0"/>
              <w:ind w:left="0"/>
              <w:rPr>
                <w:rFonts w:ascii="Tahoma" w:hAnsi="Tahoma" w:cs="Tahoma"/>
              </w:rPr>
            </w:pPr>
          </w:p>
          <w:p w:rsidR="004A5001" w:rsidRPr="004E6A91" w:rsidRDefault="004A5001" w:rsidP="00500169">
            <w:pPr>
              <w:pStyle w:val="Telobesedila"/>
              <w:kinsoku w:val="0"/>
              <w:overflowPunct w:val="0"/>
              <w:spacing w:before="0"/>
              <w:ind w:left="0"/>
              <w:rPr>
                <w:rFonts w:ascii="Tahoma" w:hAnsi="Tahoma" w:cs="Tahoma"/>
              </w:rPr>
            </w:pPr>
          </w:p>
        </w:tc>
        <w:tc>
          <w:tcPr>
            <w:tcW w:w="4536" w:type="dxa"/>
          </w:tcPr>
          <w:p w:rsidR="004A5001" w:rsidRPr="004E6A91" w:rsidRDefault="004A5001" w:rsidP="00500169">
            <w:pPr>
              <w:pStyle w:val="Telobesedila"/>
              <w:kinsoku w:val="0"/>
              <w:overflowPunct w:val="0"/>
              <w:spacing w:before="0"/>
              <w:ind w:left="0"/>
              <w:rPr>
                <w:rFonts w:ascii="Tahoma" w:hAnsi="Tahoma" w:cs="Tahoma"/>
              </w:rPr>
            </w:pPr>
          </w:p>
          <w:p w:rsidR="004A5001" w:rsidRPr="004E6A91" w:rsidRDefault="004A5001" w:rsidP="00500169">
            <w:pPr>
              <w:pStyle w:val="Telobesedila"/>
              <w:kinsoku w:val="0"/>
              <w:overflowPunct w:val="0"/>
              <w:spacing w:before="0"/>
              <w:ind w:left="0"/>
              <w:rPr>
                <w:rFonts w:ascii="Tahoma" w:hAnsi="Tahoma" w:cs="Tahoma"/>
              </w:rPr>
            </w:pPr>
          </w:p>
          <w:p w:rsidR="004A5001" w:rsidRPr="004E6A91" w:rsidRDefault="004A5001" w:rsidP="00500169">
            <w:pPr>
              <w:pStyle w:val="Telobesedila"/>
              <w:kinsoku w:val="0"/>
              <w:overflowPunct w:val="0"/>
              <w:spacing w:before="0"/>
              <w:ind w:left="0"/>
              <w:rPr>
                <w:rFonts w:ascii="Tahoma" w:hAnsi="Tahoma" w:cs="Tahoma"/>
              </w:rPr>
            </w:pPr>
            <w:r w:rsidRPr="004E6A91">
              <w:rPr>
                <w:rFonts w:ascii="Tahoma" w:hAnsi="Tahoma" w:cs="Tahoma"/>
              </w:rPr>
              <w:t>Žig in podpis: __________________</w:t>
            </w:r>
          </w:p>
        </w:tc>
      </w:tr>
    </w:tbl>
    <w:p w:rsidR="00FE7D45" w:rsidRPr="004E6A91" w:rsidRDefault="00FE7D45" w:rsidP="009C1D6E">
      <w:pPr>
        <w:pStyle w:val="Telobesedila"/>
        <w:kinsoku w:val="0"/>
        <w:overflowPunct w:val="0"/>
        <w:spacing w:before="0"/>
        <w:ind w:left="0"/>
        <w:rPr>
          <w:rFonts w:ascii="Tahoma" w:hAnsi="Tahoma" w:cs="Tahoma"/>
        </w:rPr>
      </w:pPr>
    </w:p>
    <w:p w:rsidR="008A1ED0" w:rsidRPr="004E6A91" w:rsidRDefault="008A1ED0" w:rsidP="009C1D6E">
      <w:pPr>
        <w:pStyle w:val="Telobesedila"/>
        <w:kinsoku w:val="0"/>
        <w:overflowPunct w:val="0"/>
        <w:spacing w:before="0"/>
        <w:ind w:left="0"/>
        <w:rPr>
          <w:rFonts w:ascii="Tahoma" w:hAnsi="Tahoma" w:cs="Tahoma"/>
        </w:rPr>
      </w:pPr>
    </w:p>
    <w:p w:rsidR="00D86299" w:rsidRPr="004E6A91" w:rsidRDefault="00D86299" w:rsidP="009C1D6E">
      <w:pPr>
        <w:pStyle w:val="Telobesedila"/>
        <w:kinsoku w:val="0"/>
        <w:overflowPunct w:val="0"/>
        <w:spacing w:before="0"/>
        <w:ind w:left="0"/>
        <w:rPr>
          <w:rFonts w:ascii="Tahoma" w:hAnsi="Tahoma" w:cs="Tahoma"/>
        </w:rPr>
      </w:pPr>
    </w:p>
    <w:p w:rsidR="004A6A04" w:rsidRPr="004E6A91" w:rsidRDefault="004A6A04" w:rsidP="009C1D6E">
      <w:pPr>
        <w:pStyle w:val="Telobesedila"/>
        <w:kinsoku w:val="0"/>
        <w:overflowPunct w:val="0"/>
        <w:spacing w:before="0"/>
        <w:ind w:left="0"/>
        <w:rPr>
          <w:rFonts w:ascii="Tahoma" w:hAnsi="Tahoma" w:cs="Tahoma"/>
        </w:rPr>
      </w:pPr>
    </w:p>
    <w:p w:rsidR="004A6A04" w:rsidRPr="004E6A91" w:rsidRDefault="004A6A04"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F33E46" w:rsidRPr="004E6A91" w:rsidRDefault="00F33E46" w:rsidP="009C1D6E">
      <w:pPr>
        <w:pStyle w:val="Telobesedila"/>
        <w:kinsoku w:val="0"/>
        <w:overflowPunct w:val="0"/>
        <w:spacing w:before="0"/>
        <w:ind w:left="0"/>
        <w:rPr>
          <w:rFonts w:ascii="Tahoma" w:hAnsi="Tahoma" w:cs="Tahoma"/>
        </w:rPr>
      </w:pPr>
    </w:p>
    <w:p w:rsidR="00CE578D" w:rsidRPr="004E6A91" w:rsidRDefault="00CE578D" w:rsidP="00CE578D">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ind w:left="0" w:firstLine="0"/>
        <w:rPr>
          <w:rFonts w:ascii="Tahoma" w:hAnsi="Tahoma" w:cs="Tahoma"/>
          <w:b w:val="0"/>
          <w:bCs w:val="0"/>
          <w:sz w:val="22"/>
          <w:szCs w:val="22"/>
        </w:rPr>
      </w:pPr>
      <w:r w:rsidRPr="004E6A91">
        <w:rPr>
          <w:rFonts w:ascii="Tahoma" w:hAnsi="Tahoma" w:cs="Tahoma"/>
          <w:sz w:val="22"/>
          <w:szCs w:val="22"/>
        </w:rPr>
        <w:t>PODATKI O PONUDNIKU</w:t>
      </w:r>
    </w:p>
    <w:p w:rsidR="002E6C70" w:rsidRPr="004E6A91" w:rsidRDefault="002E6C70" w:rsidP="009C1D6E">
      <w:pPr>
        <w:pStyle w:val="Telobesedila"/>
        <w:kinsoku w:val="0"/>
        <w:overflowPunct w:val="0"/>
        <w:spacing w:before="0"/>
        <w:ind w:left="0"/>
        <w:rPr>
          <w:rFonts w:ascii="Tahoma" w:hAnsi="Tahoma" w:cs="Tahoma"/>
        </w:rPr>
      </w:pPr>
    </w:p>
    <w:p w:rsidR="00454315" w:rsidRPr="004E6A91" w:rsidRDefault="00454315" w:rsidP="009C1D6E">
      <w:pPr>
        <w:pStyle w:val="Telobesedila"/>
        <w:kinsoku w:val="0"/>
        <w:overflowPunct w:val="0"/>
        <w:spacing w:before="0"/>
        <w:ind w:left="0"/>
        <w:rPr>
          <w:rFonts w:ascii="Tahoma" w:hAnsi="Tahoma" w:cs="Tahoma"/>
          <w:i/>
          <w:iCs/>
        </w:rPr>
      </w:pPr>
    </w:p>
    <w:p w:rsidR="00175B44" w:rsidRPr="004E6A91" w:rsidRDefault="00175B44" w:rsidP="009C1D6E">
      <w:pPr>
        <w:pStyle w:val="Telobesedila"/>
        <w:kinsoku w:val="0"/>
        <w:overflowPunct w:val="0"/>
        <w:spacing w:before="0"/>
        <w:ind w:left="0"/>
        <w:rPr>
          <w:rFonts w:ascii="Tahoma" w:hAnsi="Tahoma" w:cs="Tahoma"/>
          <w:i/>
          <w:iCs/>
        </w:rPr>
      </w:pPr>
    </w:p>
    <w:tbl>
      <w:tblPr>
        <w:tblStyle w:val="Tabelamrea"/>
        <w:tblW w:w="0" w:type="auto"/>
        <w:tblLook w:val="04A0" w:firstRow="1" w:lastRow="0" w:firstColumn="1" w:lastColumn="0" w:noHBand="0" w:noVBand="1"/>
      </w:tblPr>
      <w:tblGrid>
        <w:gridCol w:w="4503"/>
        <w:gridCol w:w="4110"/>
      </w:tblGrid>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NAZIV PONUDNIKA: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175B44"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NASLOV PONUDNIKA: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175B44" w:rsidRPr="004E6A91" w:rsidRDefault="00175B44"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KONTAKTNA OSEBA: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ELEKTRONSKI NASLOV KONTAKTNE OSEBE</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TELEFON:</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TELEFAX:</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DAVČNA ŠTEVILKA PONUDNIKA: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PRISTOJEN URAD FINANČNE UPRAVE RS:</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MATIČNA ŠTEVILKA PONUDNIKA: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FC7427" w:rsidRPr="004E6A91" w:rsidRDefault="00FC7427" w:rsidP="00175B44">
            <w:pPr>
              <w:pStyle w:val="Telobesedila"/>
              <w:kinsoku w:val="0"/>
              <w:overflowPunct w:val="0"/>
              <w:spacing w:before="0"/>
              <w:ind w:left="0"/>
              <w:rPr>
                <w:rFonts w:ascii="Tahoma" w:hAnsi="Tahoma" w:cs="Tahoma"/>
                <w:iCs/>
              </w:rPr>
            </w:pPr>
          </w:p>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ŠT. TRANSAKCIJSKEGA RAČUNA:</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4E6A91" w:rsidRPr="004E6A91" w:rsidTr="00175B44">
        <w:tc>
          <w:tcPr>
            <w:tcW w:w="4503" w:type="dxa"/>
            <w:vAlign w:val="center"/>
          </w:tcPr>
          <w:p w:rsidR="00454315" w:rsidRPr="004E6A91" w:rsidRDefault="00175B44" w:rsidP="00175B44">
            <w:pPr>
              <w:pStyle w:val="Telobesedila"/>
              <w:kinsoku w:val="0"/>
              <w:overflowPunct w:val="0"/>
              <w:spacing w:before="0"/>
              <w:ind w:left="0"/>
              <w:rPr>
                <w:rFonts w:ascii="Tahoma" w:hAnsi="Tahoma" w:cs="Tahoma"/>
                <w:iCs/>
              </w:rPr>
            </w:pPr>
            <w:r w:rsidRPr="004E6A91">
              <w:rPr>
                <w:rFonts w:ascii="Tahoma" w:hAnsi="Tahoma" w:cs="Tahoma"/>
                <w:iCs/>
              </w:rPr>
              <w:t>POOBLAŠČENA OSEBA ZA PODPIS PUNUDBE IN POGODBE:</w:t>
            </w:r>
          </w:p>
          <w:p w:rsidR="00175B44" w:rsidRPr="004E6A91" w:rsidRDefault="00175B44" w:rsidP="00175B44">
            <w:pPr>
              <w:pStyle w:val="Telobesedila"/>
              <w:kinsoku w:val="0"/>
              <w:overflowPunct w:val="0"/>
              <w:spacing w:before="0"/>
              <w:ind w:left="0"/>
              <w:rPr>
                <w:rFonts w:ascii="Tahoma" w:hAnsi="Tahoma" w:cs="Tahoma"/>
                <w:iCs/>
              </w:rPr>
            </w:pPr>
          </w:p>
        </w:tc>
        <w:tc>
          <w:tcPr>
            <w:tcW w:w="4110" w:type="dxa"/>
          </w:tcPr>
          <w:p w:rsidR="00454315" w:rsidRPr="004E6A91" w:rsidRDefault="00454315" w:rsidP="009C1D6E">
            <w:pPr>
              <w:pStyle w:val="Telobesedila"/>
              <w:kinsoku w:val="0"/>
              <w:overflowPunct w:val="0"/>
              <w:spacing w:before="0"/>
              <w:ind w:left="0"/>
              <w:rPr>
                <w:rFonts w:ascii="Tahoma" w:hAnsi="Tahoma" w:cs="Tahoma"/>
                <w:iCs/>
              </w:rPr>
            </w:pPr>
          </w:p>
        </w:tc>
      </w:tr>
      <w:tr w:rsidR="001B74DB" w:rsidRPr="004E6A91" w:rsidTr="00175B44">
        <w:tc>
          <w:tcPr>
            <w:tcW w:w="4503" w:type="dxa"/>
            <w:vAlign w:val="center"/>
          </w:tcPr>
          <w:p w:rsidR="003F55D2" w:rsidRPr="004E6A91" w:rsidRDefault="003F55D2" w:rsidP="003F55D2">
            <w:pPr>
              <w:pStyle w:val="Telobesedila"/>
              <w:kinsoku w:val="0"/>
              <w:overflowPunct w:val="0"/>
              <w:spacing w:before="0"/>
              <w:ind w:left="0"/>
              <w:rPr>
                <w:rFonts w:ascii="Tahoma" w:hAnsi="Tahoma" w:cs="Tahoma"/>
                <w:iCs/>
              </w:rPr>
            </w:pPr>
            <w:r w:rsidRPr="004E6A91">
              <w:rPr>
                <w:rFonts w:ascii="Tahoma" w:hAnsi="Tahoma" w:cs="Tahoma"/>
                <w:iCs/>
              </w:rPr>
              <w:t>Ali je ponudnik MSP, kot je opredeljeno v Priporočilu komisije (2003/361/ES)</w:t>
            </w:r>
          </w:p>
        </w:tc>
        <w:tc>
          <w:tcPr>
            <w:tcW w:w="4110" w:type="dxa"/>
          </w:tcPr>
          <w:p w:rsidR="003F55D2" w:rsidRPr="004E6A91" w:rsidRDefault="003F55D2" w:rsidP="003F55D2">
            <w:pPr>
              <w:pStyle w:val="Telobesedila"/>
              <w:kinsoku w:val="0"/>
              <w:overflowPunct w:val="0"/>
              <w:spacing w:before="0"/>
              <w:ind w:left="0"/>
              <w:jc w:val="center"/>
              <w:rPr>
                <w:rFonts w:ascii="Tahoma" w:hAnsi="Tahoma" w:cs="Tahoma"/>
                <w:iCs/>
              </w:rPr>
            </w:pPr>
            <w:r w:rsidRPr="004E6A91">
              <w:rPr>
                <w:rFonts w:ascii="Tahoma" w:hAnsi="Tahoma" w:cs="Tahoma"/>
                <w:iCs/>
              </w:rPr>
              <w:t>DA           NE</w:t>
            </w:r>
          </w:p>
          <w:p w:rsidR="003F55D2" w:rsidRPr="004E6A91" w:rsidRDefault="003F55D2" w:rsidP="003F55D2">
            <w:pPr>
              <w:pStyle w:val="Telobesedila"/>
              <w:kinsoku w:val="0"/>
              <w:overflowPunct w:val="0"/>
              <w:spacing w:before="0"/>
              <w:ind w:left="0"/>
              <w:jc w:val="center"/>
              <w:rPr>
                <w:rFonts w:ascii="Tahoma" w:hAnsi="Tahoma" w:cs="Tahoma"/>
                <w:i/>
                <w:iCs/>
                <w:sz w:val="16"/>
                <w:szCs w:val="16"/>
              </w:rPr>
            </w:pPr>
            <w:r w:rsidRPr="004E6A91">
              <w:rPr>
                <w:rFonts w:ascii="Tahoma" w:hAnsi="Tahoma" w:cs="Tahoma"/>
                <w:i/>
                <w:iCs/>
                <w:sz w:val="16"/>
                <w:szCs w:val="16"/>
              </w:rPr>
              <w:t>obkrožiti</w:t>
            </w:r>
          </w:p>
        </w:tc>
      </w:tr>
    </w:tbl>
    <w:p w:rsidR="00454315" w:rsidRPr="004E6A91" w:rsidRDefault="00454315" w:rsidP="009C1D6E">
      <w:pPr>
        <w:pStyle w:val="Telobesedila"/>
        <w:kinsoku w:val="0"/>
        <w:overflowPunct w:val="0"/>
        <w:spacing w:before="0"/>
        <w:ind w:left="0"/>
        <w:rPr>
          <w:rFonts w:ascii="Tahoma" w:hAnsi="Tahoma" w:cs="Tahoma"/>
          <w:i/>
          <w:iCs/>
        </w:rPr>
      </w:pPr>
    </w:p>
    <w:p w:rsidR="00FE7D45" w:rsidRPr="004E6A91" w:rsidRDefault="00124DE7" w:rsidP="009C1D6E">
      <w:pPr>
        <w:pStyle w:val="Telobesedila"/>
        <w:kinsoku w:val="0"/>
        <w:overflowPunct w:val="0"/>
        <w:spacing w:before="0"/>
        <w:ind w:left="0"/>
        <w:rPr>
          <w:rFonts w:ascii="Tahoma" w:hAnsi="Tahoma" w:cs="Tahoma"/>
          <w:i/>
          <w:iCs/>
          <w:sz w:val="18"/>
          <w:szCs w:val="18"/>
        </w:rPr>
      </w:pPr>
      <w:r w:rsidRPr="004E6A91">
        <w:rPr>
          <w:rFonts w:ascii="Tahoma" w:hAnsi="Tahoma" w:cs="Tahoma"/>
          <w:i/>
          <w:iCs/>
          <w:sz w:val="18"/>
          <w:szCs w:val="18"/>
        </w:rPr>
        <w:t>*</w:t>
      </w:r>
      <w:r w:rsidR="00A00902" w:rsidRPr="004E6A91">
        <w:rPr>
          <w:rFonts w:ascii="Tahoma" w:hAnsi="Tahoma" w:cs="Tahoma"/>
          <w:i/>
          <w:iCs/>
          <w:sz w:val="18"/>
          <w:szCs w:val="18"/>
        </w:rPr>
        <w:t>V primeru skupne ponudbe ta obrazec izpolni vsak partner v ponudbi.</w:t>
      </w:r>
    </w:p>
    <w:p w:rsidR="00A00902" w:rsidRPr="004E6A91" w:rsidRDefault="00A00902" w:rsidP="009C1D6E">
      <w:pPr>
        <w:pStyle w:val="Telobesedila"/>
        <w:kinsoku w:val="0"/>
        <w:overflowPunct w:val="0"/>
        <w:spacing w:before="0"/>
        <w:ind w:left="0"/>
        <w:rPr>
          <w:rFonts w:ascii="Tahoma" w:hAnsi="Tahoma" w:cs="Tahoma"/>
          <w:i/>
          <w:iCs/>
        </w:rPr>
      </w:pPr>
    </w:p>
    <w:p w:rsidR="00A00902" w:rsidRPr="004E6A91" w:rsidRDefault="00A00902" w:rsidP="009C1D6E">
      <w:pPr>
        <w:pStyle w:val="Telobesedila"/>
        <w:kinsoku w:val="0"/>
        <w:overflowPunct w:val="0"/>
        <w:spacing w:before="0"/>
        <w:ind w:left="0"/>
        <w:rPr>
          <w:rFonts w:ascii="Tahoma" w:hAnsi="Tahoma" w:cs="Tahoma"/>
          <w:i/>
          <w:i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4E6A91" w:rsidRPr="004E6A91" w:rsidTr="00500169">
        <w:tc>
          <w:tcPr>
            <w:tcW w:w="4503" w:type="dxa"/>
          </w:tcPr>
          <w:p w:rsidR="00175B44" w:rsidRPr="004E6A91" w:rsidRDefault="00175B44" w:rsidP="00500169">
            <w:pPr>
              <w:pStyle w:val="Telobesedila"/>
              <w:kinsoku w:val="0"/>
              <w:overflowPunct w:val="0"/>
              <w:spacing w:before="0"/>
              <w:ind w:left="0"/>
              <w:rPr>
                <w:rFonts w:ascii="Tahoma" w:hAnsi="Tahoma" w:cs="Tahoma"/>
              </w:rPr>
            </w:pPr>
          </w:p>
          <w:p w:rsidR="00175B44" w:rsidRPr="004E6A91" w:rsidRDefault="00175B44" w:rsidP="00500169">
            <w:pPr>
              <w:pStyle w:val="Telobesedila"/>
              <w:kinsoku w:val="0"/>
              <w:overflowPunct w:val="0"/>
              <w:spacing w:before="0"/>
              <w:ind w:left="0"/>
              <w:rPr>
                <w:rFonts w:ascii="Tahoma" w:hAnsi="Tahoma" w:cs="Tahoma"/>
              </w:rPr>
            </w:pPr>
            <w:r w:rsidRPr="004E6A91">
              <w:rPr>
                <w:rFonts w:ascii="Tahoma" w:hAnsi="Tahoma" w:cs="Tahoma"/>
              </w:rPr>
              <w:t xml:space="preserve">Kraj in datum: </w:t>
            </w:r>
            <w:r w:rsidR="00E3586B" w:rsidRPr="004E6A91">
              <w:rPr>
                <w:rFonts w:ascii="Tahoma" w:hAnsi="Tahoma" w:cs="Tahoma"/>
              </w:rPr>
              <w:t>_____________________</w:t>
            </w:r>
          </w:p>
        </w:tc>
        <w:tc>
          <w:tcPr>
            <w:tcW w:w="4110" w:type="dxa"/>
          </w:tcPr>
          <w:p w:rsidR="00175B44" w:rsidRPr="004E6A91" w:rsidRDefault="00175B44" w:rsidP="00500169">
            <w:pPr>
              <w:pStyle w:val="Telobesedila"/>
              <w:kinsoku w:val="0"/>
              <w:overflowPunct w:val="0"/>
              <w:spacing w:before="0"/>
              <w:ind w:left="0"/>
              <w:rPr>
                <w:rFonts w:ascii="Tahoma" w:hAnsi="Tahoma" w:cs="Tahoma"/>
              </w:rPr>
            </w:pPr>
          </w:p>
          <w:p w:rsidR="00175B44" w:rsidRPr="004E6A91" w:rsidRDefault="00175B44" w:rsidP="00500169">
            <w:pPr>
              <w:pStyle w:val="Telobesedila"/>
              <w:kinsoku w:val="0"/>
              <w:overflowPunct w:val="0"/>
              <w:spacing w:before="0"/>
              <w:ind w:left="0"/>
              <w:rPr>
                <w:rFonts w:ascii="Tahoma" w:hAnsi="Tahoma" w:cs="Tahoma"/>
              </w:rPr>
            </w:pPr>
            <w:r w:rsidRPr="004E6A91">
              <w:rPr>
                <w:rFonts w:ascii="Tahoma" w:hAnsi="Tahoma" w:cs="Tahoma"/>
              </w:rPr>
              <w:t>Ponudnik:</w:t>
            </w:r>
            <w:r w:rsidR="00E3586B" w:rsidRPr="004E6A91">
              <w:rPr>
                <w:rFonts w:ascii="Tahoma" w:hAnsi="Tahoma" w:cs="Tahoma"/>
              </w:rPr>
              <w:t>______________________</w:t>
            </w:r>
          </w:p>
        </w:tc>
      </w:tr>
      <w:tr w:rsidR="00175B44" w:rsidRPr="004E6A91" w:rsidTr="00500169">
        <w:tc>
          <w:tcPr>
            <w:tcW w:w="4503" w:type="dxa"/>
          </w:tcPr>
          <w:p w:rsidR="00175B44" w:rsidRPr="004E6A91" w:rsidRDefault="00175B44" w:rsidP="00500169">
            <w:pPr>
              <w:pStyle w:val="Telobesedila"/>
              <w:kinsoku w:val="0"/>
              <w:overflowPunct w:val="0"/>
              <w:spacing w:before="0"/>
              <w:ind w:left="0"/>
              <w:rPr>
                <w:rFonts w:ascii="Tahoma" w:hAnsi="Tahoma" w:cs="Tahoma"/>
              </w:rPr>
            </w:pPr>
          </w:p>
          <w:p w:rsidR="00175B44" w:rsidRPr="004E6A91" w:rsidRDefault="00175B44" w:rsidP="00500169">
            <w:pPr>
              <w:pStyle w:val="Telobesedila"/>
              <w:kinsoku w:val="0"/>
              <w:overflowPunct w:val="0"/>
              <w:spacing w:before="0"/>
              <w:ind w:left="0"/>
              <w:rPr>
                <w:rFonts w:ascii="Tahoma" w:hAnsi="Tahoma" w:cs="Tahoma"/>
              </w:rPr>
            </w:pPr>
          </w:p>
        </w:tc>
        <w:tc>
          <w:tcPr>
            <w:tcW w:w="4110" w:type="dxa"/>
          </w:tcPr>
          <w:p w:rsidR="00175B44" w:rsidRPr="004E6A91" w:rsidRDefault="00175B44" w:rsidP="00500169">
            <w:pPr>
              <w:pStyle w:val="Telobesedila"/>
              <w:kinsoku w:val="0"/>
              <w:overflowPunct w:val="0"/>
              <w:spacing w:before="0"/>
              <w:ind w:left="0"/>
              <w:rPr>
                <w:rFonts w:ascii="Tahoma" w:hAnsi="Tahoma" w:cs="Tahoma"/>
              </w:rPr>
            </w:pPr>
          </w:p>
          <w:p w:rsidR="00E3586B" w:rsidRPr="004E6A91" w:rsidRDefault="00E3586B" w:rsidP="00500169">
            <w:pPr>
              <w:pStyle w:val="Telobesedila"/>
              <w:kinsoku w:val="0"/>
              <w:overflowPunct w:val="0"/>
              <w:spacing w:before="0"/>
              <w:ind w:left="0"/>
              <w:rPr>
                <w:rFonts w:ascii="Tahoma" w:hAnsi="Tahoma" w:cs="Tahoma"/>
              </w:rPr>
            </w:pPr>
          </w:p>
          <w:p w:rsidR="00175B44" w:rsidRPr="004E6A91" w:rsidRDefault="00175B44" w:rsidP="00500169">
            <w:pPr>
              <w:pStyle w:val="Telobesedila"/>
              <w:kinsoku w:val="0"/>
              <w:overflowPunct w:val="0"/>
              <w:spacing w:before="0"/>
              <w:ind w:left="0"/>
              <w:rPr>
                <w:rFonts w:ascii="Tahoma" w:hAnsi="Tahoma" w:cs="Tahoma"/>
              </w:rPr>
            </w:pPr>
            <w:r w:rsidRPr="004E6A91">
              <w:rPr>
                <w:rFonts w:ascii="Tahoma" w:hAnsi="Tahoma" w:cs="Tahoma"/>
              </w:rPr>
              <w:t>Žig in podpis:</w:t>
            </w:r>
            <w:r w:rsidR="00E3586B" w:rsidRPr="004E6A91">
              <w:rPr>
                <w:rFonts w:ascii="Tahoma" w:hAnsi="Tahoma" w:cs="Tahoma"/>
              </w:rPr>
              <w:t>___________________</w:t>
            </w:r>
          </w:p>
        </w:tc>
      </w:tr>
    </w:tbl>
    <w:p w:rsidR="00175B44" w:rsidRPr="004E6A91" w:rsidRDefault="00175B44" w:rsidP="009C1D6E">
      <w:pPr>
        <w:pStyle w:val="Telobesedila"/>
        <w:kinsoku w:val="0"/>
        <w:overflowPunct w:val="0"/>
        <w:spacing w:before="0"/>
        <w:ind w:left="0"/>
        <w:rPr>
          <w:rFonts w:ascii="Tahoma" w:hAnsi="Tahoma" w:cs="Tahoma"/>
          <w:i/>
          <w:iCs/>
        </w:rPr>
      </w:pPr>
    </w:p>
    <w:p w:rsidR="00FE7D45" w:rsidRPr="004E6A91" w:rsidRDefault="00FE7D45" w:rsidP="009C1D6E">
      <w:pPr>
        <w:pStyle w:val="Telobesedila"/>
        <w:kinsoku w:val="0"/>
        <w:overflowPunct w:val="0"/>
        <w:spacing w:before="0"/>
        <w:ind w:left="0"/>
        <w:rPr>
          <w:rFonts w:ascii="Tahoma" w:hAnsi="Tahoma" w:cs="Tahoma"/>
          <w:i/>
          <w:iCs/>
        </w:rPr>
      </w:pPr>
    </w:p>
    <w:p w:rsidR="00FE7D45" w:rsidRPr="004E6A91" w:rsidRDefault="00FE7D45" w:rsidP="009C1D6E">
      <w:pPr>
        <w:pStyle w:val="Telobesedila"/>
        <w:kinsoku w:val="0"/>
        <w:overflowPunct w:val="0"/>
        <w:spacing w:before="1"/>
        <w:ind w:left="0"/>
        <w:rPr>
          <w:rFonts w:ascii="Tahoma" w:hAnsi="Tahoma" w:cs="Tahoma"/>
          <w:i/>
          <w:iCs/>
        </w:rPr>
      </w:pPr>
    </w:p>
    <w:p w:rsidR="00CE578D" w:rsidRPr="004E6A91" w:rsidRDefault="00CE578D" w:rsidP="00CE578D">
      <w:pPr>
        <w:tabs>
          <w:tab w:val="left" w:pos="656"/>
        </w:tabs>
        <w:kinsoku w:val="0"/>
        <w:overflowPunct w:val="0"/>
        <w:spacing w:line="273" w:lineRule="auto"/>
        <w:ind w:right="120"/>
        <w:rPr>
          <w:rFonts w:ascii="Tahoma" w:hAnsi="Tahoma" w:cs="Tahoma"/>
          <w:sz w:val="22"/>
          <w:szCs w:val="22"/>
        </w:rPr>
      </w:pPr>
    </w:p>
    <w:p w:rsidR="00CE578D" w:rsidRPr="004E6A91" w:rsidRDefault="00CE578D" w:rsidP="00CE578D">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ind w:left="475" w:firstLine="0"/>
        <w:rPr>
          <w:rFonts w:ascii="Tahoma" w:hAnsi="Tahoma" w:cs="Tahoma"/>
          <w:b w:val="0"/>
          <w:bCs w:val="0"/>
          <w:sz w:val="22"/>
          <w:szCs w:val="22"/>
        </w:rPr>
      </w:pPr>
      <w:r w:rsidRPr="004E6A91">
        <w:rPr>
          <w:rFonts w:ascii="Tahoma" w:hAnsi="Tahoma" w:cs="Tahoma"/>
          <w:sz w:val="22"/>
          <w:szCs w:val="22"/>
        </w:rPr>
        <w:lastRenderedPageBreak/>
        <w:t>IZJAVA PODIZVAJALCA</w:t>
      </w:r>
    </w:p>
    <w:p w:rsidR="00CE578D" w:rsidRPr="004E6A91" w:rsidRDefault="00CE578D" w:rsidP="00CE578D">
      <w:pPr>
        <w:tabs>
          <w:tab w:val="left" w:pos="656"/>
        </w:tabs>
        <w:kinsoku w:val="0"/>
        <w:overflowPunct w:val="0"/>
        <w:spacing w:line="273" w:lineRule="auto"/>
        <w:ind w:right="120"/>
        <w:rPr>
          <w:rFonts w:ascii="Tahoma" w:hAnsi="Tahoma" w:cs="Tahoma"/>
          <w:sz w:val="22"/>
          <w:szCs w:val="22"/>
        </w:rPr>
      </w:pPr>
    </w:p>
    <w:p w:rsidR="00CE578D" w:rsidRPr="004E6A91" w:rsidRDefault="00CE578D" w:rsidP="00CE578D">
      <w:pPr>
        <w:tabs>
          <w:tab w:val="left" w:pos="656"/>
        </w:tabs>
        <w:kinsoku w:val="0"/>
        <w:overflowPunct w:val="0"/>
        <w:spacing w:line="273" w:lineRule="auto"/>
        <w:ind w:right="120"/>
        <w:rPr>
          <w:rFonts w:ascii="Tahoma" w:hAnsi="Tahoma" w:cs="Tahoma"/>
          <w:sz w:val="22"/>
          <w:szCs w:val="22"/>
        </w:rPr>
      </w:pPr>
    </w:p>
    <w:p w:rsidR="00CE578D" w:rsidRPr="004E6A91" w:rsidRDefault="00CE578D" w:rsidP="00CE578D">
      <w:pPr>
        <w:tabs>
          <w:tab w:val="left" w:pos="656"/>
        </w:tabs>
        <w:kinsoku w:val="0"/>
        <w:overflowPunct w:val="0"/>
        <w:spacing w:line="273" w:lineRule="auto"/>
        <w:ind w:right="120"/>
        <w:rPr>
          <w:rFonts w:ascii="Tahoma" w:hAnsi="Tahoma" w:cs="Tahoma"/>
          <w:sz w:val="22"/>
          <w:szCs w:val="22"/>
        </w:rPr>
      </w:pPr>
    </w:p>
    <w:p w:rsidR="00CE578D" w:rsidRPr="004E6A91" w:rsidRDefault="00CE578D" w:rsidP="000D0A5F">
      <w:pPr>
        <w:pStyle w:val="Telobesedila"/>
        <w:kinsoku w:val="0"/>
        <w:overflowPunct w:val="0"/>
        <w:ind w:left="545"/>
        <w:jc w:val="both"/>
        <w:rPr>
          <w:rFonts w:ascii="Tahoma" w:hAnsi="Tahoma" w:cs="Tahoma"/>
        </w:rPr>
      </w:pPr>
      <w:r w:rsidRPr="004E6A91">
        <w:rPr>
          <w:rFonts w:ascii="Tahoma" w:hAnsi="Tahoma" w:cs="Tahoma"/>
          <w:bCs/>
        </w:rPr>
        <w:t>V zvezi z javnim naročilom »</w:t>
      </w:r>
      <w:r w:rsidR="00AE7D23" w:rsidRPr="007640F7">
        <w:rPr>
          <w:rFonts w:ascii="Tahoma" w:eastAsia="Times New Roman" w:hAnsi="Tahoma" w:cs="Tahoma"/>
          <w:lang w:eastAsia="ar-SA"/>
        </w:rPr>
        <w:t>Dobava obvezilnega, sanitetnega in ostalega potrošnega materiala</w:t>
      </w:r>
      <w:r w:rsidRPr="004E6A91">
        <w:rPr>
          <w:rFonts w:ascii="Tahoma" w:hAnsi="Tahoma" w:cs="Tahoma"/>
        </w:rPr>
        <w:t xml:space="preserve">«,  objavljenega  na  </w:t>
      </w:r>
      <w:r w:rsidRPr="004E6A91">
        <w:rPr>
          <w:rFonts w:ascii="Tahoma" w:hAnsi="Tahoma" w:cs="Tahoma"/>
          <w:spacing w:val="15"/>
        </w:rPr>
        <w:t xml:space="preserve"> </w:t>
      </w:r>
      <w:r w:rsidRPr="004E6A91">
        <w:rPr>
          <w:rFonts w:ascii="Tahoma" w:hAnsi="Tahoma" w:cs="Tahoma"/>
        </w:rPr>
        <w:t>Portalu javnih naročil št</w:t>
      </w:r>
      <w:r w:rsidR="00A64BBB" w:rsidRPr="004E6A91">
        <w:rPr>
          <w:rFonts w:ascii="Tahoma" w:hAnsi="Tahoma" w:cs="Tahoma"/>
        </w:rPr>
        <w:t>. __________ z dne ____________</w:t>
      </w:r>
      <w:r w:rsidRPr="004E6A91">
        <w:rPr>
          <w:rFonts w:ascii="Tahoma" w:hAnsi="Tahoma" w:cs="Tahoma"/>
        </w:rPr>
        <w:t xml:space="preserve"> izjavljamo, da:</w:t>
      </w:r>
    </w:p>
    <w:p w:rsidR="00CE578D" w:rsidRPr="004E6A91" w:rsidRDefault="00CE578D" w:rsidP="00CE578D">
      <w:pPr>
        <w:pStyle w:val="Telobesedila"/>
        <w:kinsoku w:val="0"/>
        <w:overflowPunct w:val="0"/>
        <w:spacing w:before="0"/>
        <w:ind w:left="545"/>
        <w:jc w:val="both"/>
        <w:rPr>
          <w:rFonts w:ascii="Tahoma" w:hAnsi="Tahoma" w:cs="Tahoma"/>
        </w:rPr>
      </w:pPr>
    </w:p>
    <w:p w:rsidR="00CE578D" w:rsidRPr="004E6A91" w:rsidRDefault="00CE578D" w:rsidP="0045763B">
      <w:pPr>
        <w:pStyle w:val="Telobesedila"/>
        <w:numPr>
          <w:ilvl w:val="0"/>
          <w:numId w:val="8"/>
        </w:numPr>
        <w:kinsoku w:val="0"/>
        <w:overflowPunct w:val="0"/>
        <w:spacing w:before="0"/>
        <w:jc w:val="both"/>
        <w:rPr>
          <w:rFonts w:ascii="Tahoma" w:hAnsi="Tahoma" w:cs="Tahoma"/>
          <w:bCs/>
        </w:rPr>
      </w:pPr>
      <w:r w:rsidRPr="004E6A91">
        <w:rPr>
          <w:rFonts w:ascii="Tahoma" w:hAnsi="Tahoma" w:cs="Tahoma"/>
        </w:rPr>
        <w:t>zahtevamo neposredna plačila s strani naročnika.</w:t>
      </w:r>
    </w:p>
    <w:p w:rsidR="00CE578D" w:rsidRPr="004E6A91" w:rsidRDefault="00CE578D" w:rsidP="0045763B">
      <w:pPr>
        <w:pStyle w:val="Telobesedila"/>
        <w:numPr>
          <w:ilvl w:val="0"/>
          <w:numId w:val="8"/>
        </w:numPr>
        <w:kinsoku w:val="0"/>
        <w:overflowPunct w:val="0"/>
        <w:spacing w:before="0"/>
        <w:jc w:val="both"/>
        <w:rPr>
          <w:rFonts w:ascii="Tahoma" w:hAnsi="Tahoma" w:cs="Tahoma"/>
          <w:bCs/>
        </w:rPr>
      </w:pPr>
      <w:r w:rsidRPr="004E6A91">
        <w:rPr>
          <w:rFonts w:ascii="Tahoma" w:hAnsi="Tahoma" w:cs="Tahoma"/>
        </w:rPr>
        <w:t>soglašamo, da naročnik namesto dobavitelja, s katerim sodelujemo pri izvajanju javnega naročila, poravna naše terjatve, ki jih imamo na podlagi dobav, ki smo jih opravili v sklopu izvajanja javnega naročila.</w:t>
      </w:r>
    </w:p>
    <w:p w:rsidR="00CE578D" w:rsidRPr="004E6A91" w:rsidRDefault="00CE578D" w:rsidP="00CE578D">
      <w:pPr>
        <w:pStyle w:val="Telobesedila"/>
        <w:kinsoku w:val="0"/>
        <w:overflowPunct w:val="0"/>
        <w:spacing w:before="0"/>
        <w:jc w:val="both"/>
        <w:rPr>
          <w:rFonts w:ascii="Tahoma" w:hAnsi="Tahoma" w:cs="Tahoma"/>
        </w:rPr>
      </w:pPr>
    </w:p>
    <w:p w:rsidR="00CE578D" w:rsidRPr="004E6A91" w:rsidRDefault="00CE578D" w:rsidP="00CE578D">
      <w:pPr>
        <w:pStyle w:val="Telobesedila"/>
        <w:kinsoku w:val="0"/>
        <w:overflowPunct w:val="0"/>
        <w:spacing w:before="0"/>
        <w:jc w:val="both"/>
        <w:rPr>
          <w:rFonts w:ascii="Tahoma" w:hAnsi="Tahoma" w:cs="Tahoma"/>
        </w:rPr>
      </w:pPr>
    </w:p>
    <w:p w:rsidR="00CE578D" w:rsidRPr="004E6A91" w:rsidRDefault="00CE578D" w:rsidP="00CE578D">
      <w:pPr>
        <w:pStyle w:val="Telobesedila"/>
        <w:kinsoku w:val="0"/>
        <w:overflowPunct w:val="0"/>
        <w:spacing w:before="0"/>
        <w:jc w:val="both"/>
        <w:rPr>
          <w:rFonts w:ascii="Tahoma" w:hAnsi="Tahoma" w:cs="Tahoma"/>
          <w:bCs/>
        </w:rPr>
      </w:pPr>
    </w:p>
    <w:p w:rsidR="00CE578D" w:rsidRPr="004E6A91" w:rsidRDefault="00CE578D" w:rsidP="00CE578D">
      <w:pPr>
        <w:pStyle w:val="Telobesedila"/>
        <w:kinsoku w:val="0"/>
        <w:overflowPunct w:val="0"/>
        <w:spacing w:before="0"/>
        <w:ind w:left="545"/>
        <w:rPr>
          <w:rFonts w:ascii="Tahoma" w:hAnsi="Tahoma" w:cs="Tahoma"/>
          <w:b/>
          <w:bCs/>
        </w:rPr>
      </w:pPr>
    </w:p>
    <w:p w:rsidR="00CE578D" w:rsidRPr="004E6A91" w:rsidRDefault="00CE578D" w:rsidP="00CE578D">
      <w:pPr>
        <w:pStyle w:val="Telobesedila"/>
        <w:kinsoku w:val="0"/>
        <w:overflowPunct w:val="0"/>
        <w:spacing w:before="0"/>
        <w:ind w:left="545"/>
        <w:rPr>
          <w:rFonts w:ascii="Tahoma" w:hAnsi="Tahoma" w:cs="Tahoma"/>
          <w:b/>
          <w:bCs/>
        </w:rPr>
      </w:pPr>
    </w:p>
    <w:p w:rsidR="00CE578D" w:rsidRPr="004E6A91" w:rsidRDefault="00CE578D" w:rsidP="00CE578D">
      <w:pPr>
        <w:pStyle w:val="Telobesedila"/>
        <w:kinsoku w:val="0"/>
        <w:overflowPunct w:val="0"/>
        <w:spacing w:before="0"/>
        <w:ind w:left="545"/>
        <w:rPr>
          <w:rFonts w:ascii="Tahoma" w:hAnsi="Tahoma" w:cs="Tahoma"/>
          <w:b/>
          <w:bCs/>
        </w:rPr>
      </w:pPr>
    </w:p>
    <w:tbl>
      <w:tblPr>
        <w:tblStyle w:val="Tabelamre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4E6A91" w:rsidRPr="004E6A91" w:rsidTr="00F363C4">
        <w:tc>
          <w:tcPr>
            <w:tcW w:w="4536" w:type="dxa"/>
          </w:tcPr>
          <w:p w:rsidR="00CE578D" w:rsidRPr="004E6A91" w:rsidRDefault="00CE578D" w:rsidP="00F363C4">
            <w:pPr>
              <w:pStyle w:val="Telobesedila"/>
              <w:kinsoku w:val="0"/>
              <w:overflowPunct w:val="0"/>
              <w:spacing w:before="0"/>
              <w:ind w:left="0"/>
              <w:rPr>
                <w:rFonts w:ascii="Tahoma" w:hAnsi="Tahoma" w:cs="Tahoma"/>
              </w:rPr>
            </w:pPr>
          </w:p>
          <w:p w:rsidR="00CE578D" w:rsidRPr="004E6A91" w:rsidRDefault="00CE578D" w:rsidP="00F363C4">
            <w:pPr>
              <w:pStyle w:val="Telobesedila"/>
              <w:kinsoku w:val="0"/>
              <w:overflowPunct w:val="0"/>
              <w:spacing w:before="0"/>
              <w:ind w:left="0"/>
              <w:rPr>
                <w:rFonts w:ascii="Tahoma" w:hAnsi="Tahoma" w:cs="Tahoma"/>
              </w:rPr>
            </w:pPr>
            <w:r w:rsidRPr="004E6A91">
              <w:rPr>
                <w:rFonts w:ascii="Tahoma" w:hAnsi="Tahoma" w:cs="Tahoma"/>
              </w:rPr>
              <w:t>Kraj in datum: ______________________</w:t>
            </w:r>
          </w:p>
        </w:tc>
        <w:tc>
          <w:tcPr>
            <w:tcW w:w="4536" w:type="dxa"/>
          </w:tcPr>
          <w:p w:rsidR="00CE578D" w:rsidRPr="004E6A91" w:rsidRDefault="00CE578D" w:rsidP="00F363C4">
            <w:pPr>
              <w:pStyle w:val="Telobesedila"/>
              <w:kinsoku w:val="0"/>
              <w:overflowPunct w:val="0"/>
              <w:spacing w:before="0"/>
              <w:ind w:left="0"/>
              <w:rPr>
                <w:rFonts w:ascii="Tahoma" w:hAnsi="Tahoma" w:cs="Tahoma"/>
              </w:rPr>
            </w:pPr>
          </w:p>
          <w:p w:rsidR="00CE578D" w:rsidRPr="004E6A91" w:rsidRDefault="00CE578D" w:rsidP="00F363C4">
            <w:pPr>
              <w:pStyle w:val="Telobesedila"/>
              <w:kinsoku w:val="0"/>
              <w:overflowPunct w:val="0"/>
              <w:spacing w:before="0"/>
              <w:ind w:left="0"/>
              <w:rPr>
                <w:rFonts w:ascii="Tahoma" w:hAnsi="Tahoma" w:cs="Tahoma"/>
              </w:rPr>
            </w:pPr>
            <w:r w:rsidRPr="004E6A91">
              <w:rPr>
                <w:rFonts w:ascii="Tahoma" w:hAnsi="Tahoma" w:cs="Tahoma"/>
              </w:rPr>
              <w:t>Podizvajalec:__________________</w:t>
            </w:r>
          </w:p>
        </w:tc>
      </w:tr>
      <w:tr w:rsidR="00CE578D" w:rsidRPr="004E6A91" w:rsidTr="00F363C4">
        <w:tc>
          <w:tcPr>
            <w:tcW w:w="4536" w:type="dxa"/>
          </w:tcPr>
          <w:p w:rsidR="00CE578D" w:rsidRPr="004E6A91" w:rsidRDefault="00CE578D" w:rsidP="00F363C4">
            <w:pPr>
              <w:pStyle w:val="Telobesedila"/>
              <w:kinsoku w:val="0"/>
              <w:overflowPunct w:val="0"/>
              <w:spacing w:before="0"/>
              <w:ind w:left="0"/>
              <w:rPr>
                <w:rFonts w:ascii="Tahoma" w:hAnsi="Tahoma" w:cs="Tahoma"/>
              </w:rPr>
            </w:pPr>
          </w:p>
          <w:p w:rsidR="00CE578D" w:rsidRPr="004E6A91" w:rsidRDefault="00CE578D" w:rsidP="00F363C4">
            <w:pPr>
              <w:pStyle w:val="Telobesedila"/>
              <w:kinsoku w:val="0"/>
              <w:overflowPunct w:val="0"/>
              <w:spacing w:before="0"/>
              <w:ind w:left="0"/>
              <w:rPr>
                <w:rFonts w:ascii="Tahoma" w:hAnsi="Tahoma" w:cs="Tahoma"/>
              </w:rPr>
            </w:pPr>
          </w:p>
        </w:tc>
        <w:tc>
          <w:tcPr>
            <w:tcW w:w="4536" w:type="dxa"/>
          </w:tcPr>
          <w:p w:rsidR="00CE578D" w:rsidRPr="004E6A91" w:rsidRDefault="00CE578D" w:rsidP="00F363C4">
            <w:pPr>
              <w:pStyle w:val="Telobesedila"/>
              <w:kinsoku w:val="0"/>
              <w:overflowPunct w:val="0"/>
              <w:spacing w:before="0"/>
              <w:ind w:left="0"/>
              <w:rPr>
                <w:rFonts w:ascii="Tahoma" w:hAnsi="Tahoma" w:cs="Tahoma"/>
              </w:rPr>
            </w:pPr>
          </w:p>
          <w:p w:rsidR="00CE578D" w:rsidRPr="004E6A91" w:rsidRDefault="00CE578D" w:rsidP="00F363C4">
            <w:pPr>
              <w:pStyle w:val="Telobesedila"/>
              <w:kinsoku w:val="0"/>
              <w:overflowPunct w:val="0"/>
              <w:spacing w:before="0"/>
              <w:ind w:left="0"/>
              <w:rPr>
                <w:rFonts w:ascii="Tahoma" w:hAnsi="Tahoma" w:cs="Tahoma"/>
              </w:rPr>
            </w:pPr>
          </w:p>
          <w:p w:rsidR="00CE578D" w:rsidRPr="004E6A91" w:rsidRDefault="00CE578D" w:rsidP="00F363C4">
            <w:pPr>
              <w:pStyle w:val="Telobesedila"/>
              <w:kinsoku w:val="0"/>
              <w:overflowPunct w:val="0"/>
              <w:spacing w:before="0"/>
              <w:ind w:left="0"/>
              <w:rPr>
                <w:rFonts w:ascii="Tahoma" w:hAnsi="Tahoma" w:cs="Tahoma"/>
              </w:rPr>
            </w:pPr>
            <w:r w:rsidRPr="004E6A91">
              <w:rPr>
                <w:rFonts w:ascii="Tahoma" w:hAnsi="Tahoma" w:cs="Tahoma"/>
              </w:rPr>
              <w:t>Žig in podpis: __________________</w:t>
            </w:r>
          </w:p>
        </w:tc>
      </w:tr>
    </w:tbl>
    <w:p w:rsidR="00CE578D" w:rsidRPr="004E6A91" w:rsidRDefault="00CE578D" w:rsidP="00CE578D">
      <w:pPr>
        <w:pStyle w:val="Telobesedila"/>
        <w:kinsoku w:val="0"/>
        <w:overflowPunct w:val="0"/>
        <w:spacing w:before="0"/>
        <w:ind w:left="545"/>
        <w:rPr>
          <w:rFonts w:ascii="Tahoma" w:hAnsi="Tahoma" w:cs="Tahoma"/>
          <w:b/>
          <w:bCs/>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sectPr w:rsidR="00440D11" w:rsidRPr="004E6A91" w:rsidSect="00440D11">
          <w:footerReference w:type="default" r:id="rId15"/>
          <w:type w:val="continuous"/>
          <w:pgSz w:w="11910" w:h="16840"/>
          <w:pgMar w:top="1380" w:right="1300" w:bottom="1060" w:left="1080" w:header="0" w:footer="863" w:gutter="0"/>
          <w:cols w:space="708" w:equalWidth="0">
            <w:col w:w="9530"/>
          </w:cols>
          <w:noEndnote/>
        </w:sectPr>
      </w:pPr>
    </w:p>
    <w:p w:rsidR="00A64BBB" w:rsidRPr="004E6A91" w:rsidRDefault="00A64BBB" w:rsidP="00A64BBB">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rPr>
          <w:rFonts w:ascii="Tahoma" w:hAnsi="Tahoma" w:cs="Tahoma"/>
          <w:b w:val="0"/>
          <w:bCs w:val="0"/>
          <w:sz w:val="22"/>
          <w:szCs w:val="22"/>
        </w:rPr>
      </w:pPr>
      <w:r w:rsidRPr="004E6A91">
        <w:rPr>
          <w:rFonts w:ascii="Tahoma" w:hAnsi="Tahoma" w:cs="Tahoma"/>
          <w:sz w:val="22"/>
          <w:szCs w:val="22"/>
        </w:rPr>
        <w:lastRenderedPageBreak/>
        <w:t>PODATKI O PODIZVAJALCU</w:t>
      </w:r>
    </w:p>
    <w:p w:rsidR="00A64BBB" w:rsidRPr="004E6A91" w:rsidRDefault="00A64BBB" w:rsidP="008969D8">
      <w:pPr>
        <w:tabs>
          <w:tab w:val="left" w:pos="656"/>
        </w:tabs>
        <w:kinsoku w:val="0"/>
        <w:overflowPunct w:val="0"/>
        <w:spacing w:line="273" w:lineRule="auto"/>
        <w:ind w:right="120"/>
        <w:jc w:val="both"/>
        <w:rPr>
          <w:rFonts w:ascii="Tahoma" w:hAnsi="Tahoma" w:cs="Tahoma"/>
          <w:sz w:val="22"/>
          <w:szCs w:val="22"/>
        </w:rPr>
      </w:pPr>
    </w:p>
    <w:p w:rsidR="00A64BBB" w:rsidRPr="004E6A91" w:rsidRDefault="00A64BBB" w:rsidP="008969D8">
      <w:pPr>
        <w:tabs>
          <w:tab w:val="left" w:pos="656"/>
        </w:tabs>
        <w:kinsoku w:val="0"/>
        <w:overflowPunct w:val="0"/>
        <w:spacing w:line="273" w:lineRule="auto"/>
        <w:ind w:right="120"/>
        <w:jc w:val="both"/>
        <w:rPr>
          <w:rFonts w:ascii="Tahoma" w:hAnsi="Tahoma" w:cs="Tahoma"/>
          <w:sz w:val="22"/>
          <w:szCs w:val="22"/>
        </w:rPr>
      </w:pPr>
    </w:p>
    <w:p w:rsidR="00440D11" w:rsidRPr="004E6A91" w:rsidRDefault="00440D11" w:rsidP="008969D8">
      <w:pPr>
        <w:tabs>
          <w:tab w:val="left" w:pos="656"/>
        </w:tabs>
        <w:kinsoku w:val="0"/>
        <w:overflowPunct w:val="0"/>
        <w:spacing w:line="273" w:lineRule="auto"/>
        <w:ind w:right="120"/>
        <w:jc w:val="both"/>
        <w:rPr>
          <w:rFonts w:ascii="Tahoma" w:hAnsi="Tahoma" w:cs="Tahoma"/>
          <w:sz w:val="22"/>
          <w:szCs w:val="22"/>
        </w:rPr>
      </w:pPr>
      <w:r w:rsidRPr="004E6A91">
        <w:rPr>
          <w:rFonts w:ascii="Tahoma" w:hAnsi="Tahoma" w:cs="Tahoma"/>
          <w:sz w:val="22"/>
          <w:szCs w:val="22"/>
        </w:rPr>
        <w:t>V  zvezi  z  javnim  naročilom  »</w:t>
      </w:r>
      <w:r w:rsidR="00AE7D23" w:rsidRPr="007640F7">
        <w:rPr>
          <w:rFonts w:ascii="Tahoma" w:eastAsia="Times New Roman" w:hAnsi="Tahoma" w:cs="Tahoma"/>
          <w:lang w:eastAsia="ar-SA"/>
        </w:rPr>
        <w:t>Dobava obvezilnega, sanitetnega in ostalega potrošnega materiala</w:t>
      </w:r>
      <w:r w:rsidRPr="004E6A91">
        <w:rPr>
          <w:rFonts w:ascii="Tahoma" w:hAnsi="Tahoma" w:cs="Tahoma"/>
          <w:sz w:val="22"/>
          <w:szCs w:val="22"/>
        </w:rPr>
        <w:t>«,  objavljenega  na   Portalu javnih naročil št. __________ z dne ____________, izjavljamo:</w:t>
      </w: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da nastopamo s podizvajalci, in sicer v nadaljevanju navajamo podatke o njih:</w:t>
      </w: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br w:type="column"/>
      </w:r>
      <w:r w:rsidR="00A64BBB" w:rsidRPr="004E6A91">
        <w:rPr>
          <w:rFonts w:ascii="Tahoma" w:hAnsi="Tahoma" w:cs="Tahoma"/>
          <w:sz w:val="22"/>
          <w:szCs w:val="22"/>
        </w:rPr>
        <w:lastRenderedPageBreak/>
        <w:t xml:space="preserve"> </w:t>
      </w:r>
    </w:p>
    <w:p w:rsidR="00440D11" w:rsidRPr="004E6A91" w:rsidRDefault="00440D11" w:rsidP="00440D11">
      <w:pPr>
        <w:tabs>
          <w:tab w:val="left" w:pos="656"/>
        </w:tabs>
        <w:kinsoku w:val="0"/>
        <w:overflowPunct w:val="0"/>
        <w:spacing w:line="273" w:lineRule="auto"/>
        <w:ind w:right="120"/>
        <w:rPr>
          <w:rFonts w:ascii="Tahoma" w:hAnsi="Tahoma" w:cs="Tahoma"/>
          <w:sz w:val="22"/>
          <w:szCs w:val="22"/>
        </w:rPr>
        <w:sectPr w:rsidR="00440D11" w:rsidRPr="004E6A91" w:rsidSect="002F4E43">
          <w:pgSz w:w="11910" w:h="16840"/>
          <w:pgMar w:top="1580" w:right="1260" w:bottom="1060" w:left="1080" w:header="708" w:footer="708" w:gutter="0"/>
          <w:cols w:num="2" w:space="708" w:equalWidth="0">
            <w:col w:w="8418" w:space="2"/>
            <w:col w:w="1150"/>
          </w:cols>
          <w:noEndnote/>
        </w:sect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bl>
      <w:tblPr>
        <w:tblW w:w="0" w:type="auto"/>
        <w:tblInd w:w="-137" w:type="dxa"/>
        <w:tblLayout w:type="fixed"/>
        <w:tblCellMar>
          <w:left w:w="0" w:type="dxa"/>
          <w:right w:w="0" w:type="dxa"/>
        </w:tblCellMar>
        <w:tblLook w:val="0000" w:firstRow="0" w:lastRow="0" w:firstColumn="0" w:lastColumn="0" w:noHBand="0" w:noVBand="0"/>
      </w:tblPr>
      <w:tblGrid>
        <w:gridCol w:w="1558"/>
        <w:gridCol w:w="761"/>
        <w:gridCol w:w="1939"/>
        <w:gridCol w:w="2160"/>
        <w:gridCol w:w="1946"/>
      </w:tblGrid>
      <w:tr w:rsidR="004E6A91" w:rsidRPr="004E6A91" w:rsidTr="00A64BBB">
        <w:trPr>
          <w:trHeight w:hRule="exact" w:val="445"/>
        </w:trPr>
        <w:tc>
          <w:tcPr>
            <w:tcW w:w="8364" w:type="dxa"/>
            <w:gridSpan w:val="5"/>
            <w:tcBorders>
              <w:top w:val="single" w:sz="4" w:space="0" w:color="000000"/>
              <w:left w:val="single" w:sz="4" w:space="0" w:color="000000"/>
              <w:bottom w:val="nil"/>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b/>
                <w:bCs/>
                <w:sz w:val="22"/>
                <w:szCs w:val="22"/>
              </w:rPr>
              <w:t>PODIZVAJALEC:</w:t>
            </w:r>
          </w:p>
        </w:tc>
      </w:tr>
      <w:tr w:rsidR="004E6A91" w:rsidRPr="004E6A91" w:rsidTr="00A64BBB">
        <w:trPr>
          <w:trHeight w:hRule="exact" w:val="311"/>
        </w:trPr>
        <w:tc>
          <w:tcPr>
            <w:tcW w:w="8364" w:type="dxa"/>
            <w:gridSpan w:val="5"/>
            <w:tcBorders>
              <w:top w:val="nil"/>
              <w:left w:val="single" w:sz="4" w:space="0" w:color="000000"/>
              <w:bottom w:val="nil"/>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naziv:</w:t>
            </w:r>
          </w:p>
        </w:tc>
      </w:tr>
      <w:tr w:rsidR="004E6A91" w:rsidRPr="004E6A91" w:rsidTr="00A64BBB">
        <w:trPr>
          <w:trHeight w:hRule="exact" w:val="382"/>
        </w:trPr>
        <w:tc>
          <w:tcPr>
            <w:tcW w:w="1558" w:type="dxa"/>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naslov:</w:t>
            </w:r>
          </w:p>
        </w:tc>
        <w:tc>
          <w:tcPr>
            <w:tcW w:w="6806" w:type="dxa"/>
            <w:gridSpan w:val="4"/>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4"/>
        </w:trPr>
        <w:tc>
          <w:tcPr>
            <w:tcW w:w="1558" w:type="dxa"/>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matična št.</w:t>
            </w:r>
          </w:p>
        </w:tc>
        <w:tc>
          <w:tcPr>
            <w:tcW w:w="761" w:type="dxa"/>
            <w:tcBorders>
              <w:top w:val="single" w:sz="4" w:space="0" w:color="000000"/>
              <w:left w:val="nil"/>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u w:val="single"/>
              </w:rPr>
              <w:t xml:space="preserve"> </w:t>
            </w:r>
          </w:p>
        </w:tc>
        <w:tc>
          <w:tcPr>
            <w:tcW w:w="1939" w:type="dxa"/>
            <w:tcBorders>
              <w:top w:val="single" w:sz="4" w:space="0" w:color="000000"/>
              <w:left w:val="nil"/>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2160" w:type="dxa"/>
            <w:tcBorders>
              <w:top w:val="single" w:sz="4" w:space="0" w:color="000000"/>
              <w:left w:val="nil"/>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davčna št.</w:t>
            </w:r>
          </w:p>
        </w:tc>
        <w:tc>
          <w:tcPr>
            <w:tcW w:w="1946" w:type="dxa"/>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2"/>
        </w:trPr>
        <w:tc>
          <w:tcPr>
            <w:tcW w:w="6418" w:type="dxa"/>
            <w:gridSpan w:val="4"/>
            <w:tcBorders>
              <w:top w:val="nil"/>
              <w:left w:val="single" w:sz="4" w:space="0" w:color="000000"/>
              <w:bottom w:val="single" w:sz="4" w:space="0" w:color="000000"/>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TRR</w:t>
            </w:r>
          </w:p>
        </w:tc>
        <w:tc>
          <w:tcPr>
            <w:tcW w:w="1946" w:type="dxa"/>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4"/>
        </w:trPr>
        <w:tc>
          <w:tcPr>
            <w:tcW w:w="4258" w:type="dxa"/>
            <w:gridSpan w:val="3"/>
            <w:tcBorders>
              <w:top w:val="single" w:sz="4" w:space="0" w:color="000000"/>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b/>
                <w:bCs/>
                <w:sz w:val="22"/>
                <w:szCs w:val="22"/>
              </w:rPr>
              <w:t xml:space="preserve">VRSTA DEL </w:t>
            </w:r>
            <w:r w:rsidRPr="004E6A91">
              <w:rPr>
                <w:rFonts w:ascii="Tahoma" w:hAnsi="Tahoma" w:cs="Tahoma"/>
                <w:sz w:val="22"/>
                <w:szCs w:val="22"/>
              </w:rPr>
              <w:t>(predmet, količina):</w:t>
            </w: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4"/>
        </w:trPr>
        <w:tc>
          <w:tcPr>
            <w:tcW w:w="4258" w:type="dxa"/>
            <w:gridSpan w:val="3"/>
            <w:vMerge w:val="restart"/>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vrednost del v %:</w:t>
            </w: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2"/>
        </w:trPr>
        <w:tc>
          <w:tcPr>
            <w:tcW w:w="4258" w:type="dxa"/>
            <w:gridSpan w:val="3"/>
            <w:vMerge/>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4"/>
        </w:trPr>
        <w:tc>
          <w:tcPr>
            <w:tcW w:w="4258" w:type="dxa"/>
            <w:gridSpan w:val="3"/>
            <w:vMerge/>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2"/>
        </w:trPr>
        <w:tc>
          <w:tcPr>
            <w:tcW w:w="4258" w:type="dxa"/>
            <w:gridSpan w:val="3"/>
            <w:vMerge/>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660"/>
        </w:trPr>
        <w:tc>
          <w:tcPr>
            <w:tcW w:w="4258" w:type="dxa"/>
            <w:gridSpan w:val="3"/>
            <w:vMerge/>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4106" w:type="dxa"/>
            <w:gridSpan w:val="2"/>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2"/>
        </w:trPr>
        <w:tc>
          <w:tcPr>
            <w:tcW w:w="2319" w:type="dxa"/>
            <w:gridSpan w:val="2"/>
            <w:tcBorders>
              <w:top w:val="nil"/>
              <w:left w:val="single" w:sz="4" w:space="0" w:color="000000"/>
              <w:bottom w:val="nil"/>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kraj izvedbe:</w:t>
            </w:r>
          </w:p>
        </w:tc>
        <w:tc>
          <w:tcPr>
            <w:tcW w:w="6045" w:type="dxa"/>
            <w:gridSpan w:val="3"/>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r w:rsidR="004E6A91" w:rsidRPr="004E6A91" w:rsidTr="00A64BBB">
        <w:trPr>
          <w:trHeight w:hRule="exact" w:val="384"/>
        </w:trPr>
        <w:tc>
          <w:tcPr>
            <w:tcW w:w="2319" w:type="dxa"/>
            <w:gridSpan w:val="2"/>
            <w:tcBorders>
              <w:top w:val="nil"/>
              <w:left w:val="single" w:sz="4" w:space="0" w:color="000000"/>
              <w:bottom w:val="single" w:sz="4" w:space="0" w:color="000000"/>
              <w:right w:val="nil"/>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rok izvedbe:</w:t>
            </w:r>
          </w:p>
        </w:tc>
        <w:tc>
          <w:tcPr>
            <w:tcW w:w="6045" w:type="dxa"/>
            <w:gridSpan w:val="3"/>
            <w:tcBorders>
              <w:top w:val="single" w:sz="4" w:space="0" w:color="000000"/>
              <w:left w:val="nil"/>
              <w:bottom w:val="single" w:sz="4" w:space="0" w:color="000000"/>
              <w:right w:val="single" w:sz="4" w:space="0" w:color="000000"/>
            </w:tcBorders>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r>
    </w:tbl>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124DE7" w:rsidP="00124DE7">
      <w:pPr>
        <w:tabs>
          <w:tab w:val="left" w:pos="656"/>
        </w:tabs>
        <w:kinsoku w:val="0"/>
        <w:overflowPunct w:val="0"/>
        <w:spacing w:line="273" w:lineRule="auto"/>
        <w:ind w:right="120"/>
        <w:rPr>
          <w:rFonts w:ascii="Tahoma" w:hAnsi="Tahoma" w:cs="Tahoma"/>
          <w:sz w:val="18"/>
          <w:szCs w:val="18"/>
        </w:rPr>
      </w:pPr>
      <w:r w:rsidRPr="004E6A91">
        <w:rPr>
          <w:rFonts w:ascii="Tahoma" w:hAnsi="Tahoma" w:cs="Tahoma"/>
          <w:sz w:val="18"/>
          <w:szCs w:val="18"/>
        </w:rPr>
        <w:t>*</w:t>
      </w:r>
      <w:r w:rsidR="00440D11" w:rsidRPr="004E6A91">
        <w:rPr>
          <w:rFonts w:ascii="Tahoma" w:hAnsi="Tahoma" w:cs="Tahoma"/>
          <w:sz w:val="18"/>
          <w:szCs w:val="18"/>
        </w:rPr>
        <w:t>Če ponudnik nastopa z več podizvajalci, se ta obrazec kopira.</w:t>
      </w: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4E6A91" w:rsidRPr="004E6A91" w:rsidTr="00C74E23">
        <w:tc>
          <w:tcPr>
            <w:tcW w:w="4503" w:type="dxa"/>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Kraj in datum: _____________________</w:t>
            </w:r>
          </w:p>
        </w:tc>
        <w:tc>
          <w:tcPr>
            <w:tcW w:w="4110" w:type="dxa"/>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Ponudnik:______________________</w:t>
            </w:r>
          </w:p>
        </w:tc>
      </w:tr>
      <w:tr w:rsidR="00440D11" w:rsidRPr="004E6A91" w:rsidTr="00C74E23">
        <w:tc>
          <w:tcPr>
            <w:tcW w:w="4503" w:type="dxa"/>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tc>
        <w:tc>
          <w:tcPr>
            <w:tcW w:w="4110" w:type="dxa"/>
          </w:tcPr>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r w:rsidRPr="004E6A91">
              <w:rPr>
                <w:rFonts w:ascii="Tahoma" w:hAnsi="Tahoma" w:cs="Tahoma"/>
                <w:sz w:val="22"/>
                <w:szCs w:val="22"/>
              </w:rPr>
              <w:t>Žig in podpis:___________________</w:t>
            </w:r>
          </w:p>
        </w:tc>
      </w:tr>
    </w:tbl>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440D11">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440D11" w:rsidRPr="004E6A91" w:rsidRDefault="00440D11" w:rsidP="00CE578D">
      <w:pPr>
        <w:tabs>
          <w:tab w:val="left" w:pos="656"/>
        </w:tabs>
        <w:kinsoku w:val="0"/>
        <w:overflowPunct w:val="0"/>
        <w:spacing w:line="273" w:lineRule="auto"/>
        <w:ind w:right="120"/>
        <w:rPr>
          <w:rFonts w:ascii="Tahoma" w:hAnsi="Tahoma" w:cs="Tahoma"/>
          <w:sz w:val="22"/>
          <w:szCs w:val="22"/>
        </w:rPr>
      </w:pPr>
    </w:p>
    <w:p w:rsidR="008969D8" w:rsidRPr="004E6A91" w:rsidRDefault="008969D8" w:rsidP="008969D8">
      <w:pPr>
        <w:tabs>
          <w:tab w:val="left" w:pos="656"/>
        </w:tabs>
        <w:kinsoku w:val="0"/>
        <w:overflowPunct w:val="0"/>
        <w:spacing w:line="273" w:lineRule="auto"/>
        <w:ind w:right="120"/>
        <w:rPr>
          <w:rFonts w:ascii="Tahoma" w:hAnsi="Tahoma" w:cs="Tahoma"/>
          <w:sz w:val="22"/>
          <w:szCs w:val="22"/>
        </w:rPr>
      </w:pPr>
    </w:p>
    <w:p w:rsidR="008969D8" w:rsidRPr="004E6A91" w:rsidRDefault="008969D8" w:rsidP="008969D8">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rPr>
          <w:rFonts w:ascii="Tahoma" w:hAnsi="Tahoma" w:cs="Tahoma"/>
          <w:b w:val="0"/>
          <w:bCs w:val="0"/>
          <w:sz w:val="22"/>
          <w:szCs w:val="22"/>
        </w:rPr>
      </w:pPr>
      <w:r w:rsidRPr="004E6A91">
        <w:rPr>
          <w:rFonts w:ascii="Tahoma" w:hAnsi="Tahoma" w:cs="Tahoma"/>
          <w:sz w:val="22"/>
          <w:szCs w:val="22"/>
        </w:rPr>
        <w:t>SEZNAM REFERENC</w:t>
      </w:r>
    </w:p>
    <w:p w:rsidR="008969D8" w:rsidRDefault="008969D8" w:rsidP="008969D8">
      <w:pPr>
        <w:tabs>
          <w:tab w:val="left" w:pos="656"/>
        </w:tabs>
        <w:kinsoku w:val="0"/>
        <w:overflowPunct w:val="0"/>
        <w:spacing w:line="273" w:lineRule="auto"/>
        <w:ind w:right="120"/>
        <w:rPr>
          <w:rFonts w:ascii="Tahoma" w:hAnsi="Tahoma" w:cs="Tahoma"/>
          <w:sz w:val="22"/>
          <w:szCs w:val="22"/>
        </w:rPr>
      </w:pPr>
    </w:p>
    <w:p w:rsidR="00B052B1" w:rsidRPr="004E6A91" w:rsidRDefault="00B052B1" w:rsidP="008969D8">
      <w:pPr>
        <w:tabs>
          <w:tab w:val="left" w:pos="656"/>
        </w:tabs>
        <w:kinsoku w:val="0"/>
        <w:overflowPunct w:val="0"/>
        <w:spacing w:line="273" w:lineRule="auto"/>
        <w:ind w:right="120"/>
        <w:rPr>
          <w:rFonts w:ascii="Tahoma" w:hAnsi="Tahoma" w:cs="Tahoma"/>
          <w:sz w:val="22"/>
          <w:szCs w:val="22"/>
        </w:rPr>
      </w:pPr>
    </w:p>
    <w:p w:rsidR="008969D8" w:rsidRPr="004E6A91" w:rsidRDefault="008969D8" w:rsidP="008969D8">
      <w:pPr>
        <w:pStyle w:val="Telobesedila"/>
        <w:kinsoku w:val="0"/>
        <w:overflowPunct w:val="0"/>
        <w:spacing w:before="143" w:line="264" w:lineRule="auto"/>
        <w:ind w:left="336"/>
        <w:jc w:val="both"/>
        <w:rPr>
          <w:rFonts w:ascii="Tahoma" w:hAnsi="Tahoma" w:cs="Tahoma"/>
        </w:rPr>
      </w:pPr>
      <w:r w:rsidRPr="004E6A91">
        <w:rPr>
          <w:rFonts w:ascii="Tahoma" w:hAnsi="Tahoma" w:cs="Tahoma"/>
        </w:rPr>
        <w:t>V zvezi z javnim naročilom »</w:t>
      </w:r>
      <w:r w:rsidR="00AE7D23" w:rsidRPr="007640F7">
        <w:rPr>
          <w:rFonts w:ascii="Tahoma" w:eastAsia="Times New Roman" w:hAnsi="Tahoma" w:cs="Tahoma"/>
          <w:lang w:eastAsia="ar-SA"/>
        </w:rPr>
        <w:t>Dobava obvezilnega, sanitetnega in ostalega potrošnega materiala</w:t>
      </w:r>
      <w:r w:rsidRPr="004E6A91">
        <w:rPr>
          <w:rFonts w:ascii="Tahoma" w:hAnsi="Tahoma" w:cs="Tahoma"/>
        </w:rPr>
        <w:t>«,  objavljenega  na   Portalu javnih naročil št. __________ z dne ____________, navajamo naslednje reference</w:t>
      </w:r>
      <w:r w:rsidR="00423CE7">
        <w:rPr>
          <w:rFonts w:ascii="Tahoma" w:hAnsi="Tahoma" w:cs="Tahoma"/>
        </w:rPr>
        <w:t xml:space="preserve"> (najmanj dve)</w:t>
      </w:r>
      <w:r w:rsidRPr="004E6A91">
        <w:rPr>
          <w:rFonts w:ascii="Tahoma" w:hAnsi="Tahoma" w:cs="Tahoma"/>
        </w:rPr>
        <w:t xml:space="preserve"> za opravljene dobave </w:t>
      </w:r>
      <w:r w:rsidRPr="004E6A91">
        <w:rPr>
          <w:rFonts w:ascii="Tahoma" w:hAnsi="Tahoma" w:cs="Tahoma"/>
          <w:b/>
          <w:u w:val="single"/>
        </w:rPr>
        <w:t xml:space="preserve">za posamezen </w:t>
      </w:r>
      <w:r w:rsidR="00124DE7" w:rsidRPr="004E6A91">
        <w:rPr>
          <w:rFonts w:ascii="Tahoma" w:hAnsi="Tahoma" w:cs="Tahoma"/>
          <w:b/>
          <w:u w:val="single"/>
        </w:rPr>
        <w:t xml:space="preserve">ponujeni </w:t>
      </w:r>
      <w:r w:rsidRPr="004E6A91">
        <w:rPr>
          <w:rFonts w:ascii="Tahoma" w:hAnsi="Tahoma" w:cs="Tahoma"/>
          <w:b/>
          <w:u w:val="single"/>
        </w:rPr>
        <w:t>sklop</w:t>
      </w:r>
      <w:r w:rsidRPr="004E6A91">
        <w:rPr>
          <w:rFonts w:ascii="Tahoma" w:hAnsi="Tahoma" w:cs="Tahoma"/>
        </w:rPr>
        <w:t>, ki ustrezajo zahtevam iz</w:t>
      </w:r>
      <w:r w:rsidRPr="004E6A91">
        <w:rPr>
          <w:rFonts w:ascii="Tahoma" w:hAnsi="Tahoma" w:cs="Tahoma"/>
          <w:spacing w:val="20"/>
        </w:rPr>
        <w:t xml:space="preserve"> </w:t>
      </w:r>
      <w:r w:rsidRPr="004E6A91">
        <w:rPr>
          <w:rFonts w:ascii="Tahoma" w:hAnsi="Tahoma" w:cs="Tahoma"/>
        </w:rPr>
        <w:t>razpisne</w:t>
      </w:r>
      <w:r w:rsidRPr="004E6A91">
        <w:rPr>
          <w:rFonts w:ascii="Tahoma" w:hAnsi="Tahoma" w:cs="Tahoma"/>
          <w:spacing w:val="-1"/>
        </w:rPr>
        <w:t xml:space="preserve"> </w:t>
      </w:r>
      <w:r w:rsidRPr="004E6A91">
        <w:rPr>
          <w:rFonts w:ascii="Tahoma" w:hAnsi="Tahoma" w:cs="Tahoma"/>
        </w:rPr>
        <w:t>dokumentacije:</w:t>
      </w:r>
    </w:p>
    <w:p w:rsidR="008969D8" w:rsidRPr="00FD604A" w:rsidRDefault="008969D8" w:rsidP="008969D8">
      <w:pPr>
        <w:pStyle w:val="Telobesedila"/>
        <w:kinsoku w:val="0"/>
        <w:overflowPunct w:val="0"/>
        <w:spacing w:before="143" w:line="264" w:lineRule="auto"/>
        <w:ind w:left="336"/>
        <w:jc w:val="both"/>
        <w:rPr>
          <w:rFonts w:ascii="Tahoma" w:hAnsi="Tahoma" w:cs="Tahoma"/>
        </w:rPr>
      </w:pPr>
    </w:p>
    <w:p w:rsidR="008969D8" w:rsidRPr="005A77D6" w:rsidRDefault="008969D8" w:rsidP="008969D8">
      <w:pPr>
        <w:pStyle w:val="Telobesedila"/>
        <w:kinsoku w:val="0"/>
        <w:overflowPunct w:val="0"/>
        <w:spacing w:before="143" w:line="264" w:lineRule="auto"/>
        <w:ind w:left="336"/>
        <w:jc w:val="both"/>
        <w:rPr>
          <w:rFonts w:ascii="Tahoma" w:hAnsi="Tahoma" w:cs="Tahoma"/>
        </w:rPr>
      </w:pPr>
      <w:r w:rsidRPr="005A77D6">
        <w:rPr>
          <w:rFonts w:ascii="Tahoma" w:hAnsi="Tahoma" w:cs="Tahoma"/>
        </w:rPr>
        <w:t xml:space="preserve">Reference za </w:t>
      </w:r>
      <w:r w:rsidR="00124DE7" w:rsidRPr="005A77D6">
        <w:rPr>
          <w:rFonts w:ascii="Tahoma" w:hAnsi="Tahoma" w:cs="Tahoma"/>
        </w:rPr>
        <w:t xml:space="preserve">ponujeni </w:t>
      </w:r>
      <w:r w:rsidRPr="005A77D6">
        <w:rPr>
          <w:rFonts w:ascii="Tahoma" w:hAnsi="Tahoma" w:cs="Tahoma"/>
        </w:rPr>
        <w:t>Sklop 1</w:t>
      </w:r>
      <w:r w:rsidR="0092460A" w:rsidRPr="005A77D6">
        <w:rPr>
          <w:rFonts w:ascii="Tahoma" w:hAnsi="Tahoma" w:cs="Tahoma"/>
        </w:rPr>
        <w:t xml:space="preserve"> </w:t>
      </w:r>
      <w:r w:rsidR="00AE7D23" w:rsidRPr="005A77D6">
        <w:rPr>
          <w:rFonts w:ascii="Tahoma" w:hAnsi="Tahoma" w:cs="Tahoma"/>
        </w:rPr>
        <w:t>–</w:t>
      </w:r>
      <w:r w:rsidR="0092460A" w:rsidRPr="005A77D6">
        <w:rPr>
          <w:rFonts w:ascii="Tahoma" w:hAnsi="Tahoma" w:cs="Tahoma"/>
        </w:rPr>
        <w:t xml:space="preserve"> </w:t>
      </w:r>
      <w:r w:rsidR="00AE7D23" w:rsidRPr="005A77D6">
        <w:rPr>
          <w:rFonts w:ascii="Tahoma" w:eastAsia="Times New Roman" w:hAnsi="Tahoma" w:cs="Tahoma"/>
          <w:lang w:eastAsia="ar-SA"/>
        </w:rPr>
        <w:t>Sanitetni in obvezilni material</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in kontakt</w:t>
            </w: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4E6A91"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bl>
    <w:p w:rsidR="008969D8" w:rsidRPr="005A77D6" w:rsidRDefault="008969D8" w:rsidP="008969D8">
      <w:pPr>
        <w:pStyle w:val="Telobesedila"/>
        <w:kinsoku w:val="0"/>
        <w:overflowPunct w:val="0"/>
        <w:spacing w:before="0"/>
        <w:ind w:left="0"/>
        <w:rPr>
          <w:rFonts w:ascii="Tahoma" w:hAnsi="Tahoma" w:cs="Tahoma"/>
        </w:rPr>
      </w:pPr>
    </w:p>
    <w:p w:rsidR="00B052B1" w:rsidRPr="005A77D6" w:rsidRDefault="00B052B1" w:rsidP="008969D8">
      <w:pPr>
        <w:pStyle w:val="Telobesedila"/>
        <w:kinsoku w:val="0"/>
        <w:overflowPunct w:val="0"/>
        <w:spacing w:before="0"/>
        <w:ind w:left="0"/>
        <w:rPr>
          <w:rFonts w:ascii="Tahoma" w:hAnsi="Tahoma" w:cs="Tahoma"/>
        </w:rPr>
      </w:pPr>
    </w:p>
    <w:p w:rsidR="008969D8" w:rsidRPr="005A77D6" w:rsidRDefault="008969D8" w:rsidP="008969D8">
      <w:pPr>
        <w:pStyle w:val="Telobesedila"/>
        <w:kinsoku w:val="0"/>
        <w:overflowPunct w:val="0"/>
        <w:spacing w:before="143" w:line="264" w:lineRule="auto"/>
        <w:ind w:left="336"/>
        <w:jc w:val="both"/>
        <w:rPr>
          <w:rFonts w:ascii="Tahoma" w:hAnsi="Tahoma" w:cs="Tahoma"/>
        </w:rPr>
      </w:pPr>
      <w:r w:rsidRPr="005A77D6">
        <w:rPr>
          <w:rFonts w:ascii="Tahoma" w:hAnsi="Tahoma" w:cs="Tahoma"/>
        </w:rPr>
        <w:t xml:space="preserve">Reference za </w:t>
      </w:r>
      <w:r w:rsidR="00124DE7" w:rsidRPr="005A77D6">
        <w:rPr>
          <w:rFonts w:ascii="Tahoma" w:hAnsi="Tahoma" w:cs="Tahoma"/>
        </w:rPr>
        <w:t xml:space="preserve">ponujeni </w:t>
      </w:r>
      <w:r w:rsidRPr="005A77D6">
        <w:rPr>
          <w:rFonts w:ascii="Tahoma" w:hAnsi="Tahoma" w:cs="Tahoma"/>
        </w:rPr>
        <w:t>Sklop 2</w:t>
      </w:r>
      <w:r w:rsidR="0092460A" w:rsidRPr="005A77D6">
        <w:rPr>
          <w:rFonts w:ascii="Tahoma" w:hAnsi="Tahoma" w:cs="Tahoma"/>
        </w:rPr>
        <w:t xml:space="preserve"> – </w:t>
      </w:r>
      <w:r w:rsidR="007F22CD" w:rsidRPr="005A77D6">
        <w:rPr>
          <w:rFonts w:ascii="Tahoma" w:hAnsi="Tahoma" w:cs="Tahoma"/>
        </w:rPr>
        <w:t>Katetri, igle, kanile, sonde</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 xml:space="preserve">in kontakt </w:t>
            </w: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4E6A91"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bl>
    <w:p w:rsidR="008969D8" w:rsidRPr="005A77D6" w:rsidRDefault="008969D8" w:rsidP="008969D8">
      <w:pPr>
        <w:pStyle w:val="Telobesedila"/>
        <w:kinsoku w:val="0"/>
        <w:overflowPunct w:val="0"/>
        <w:spacing w:before="0"/>
        <w:ind w:left="0"/>
        <w:rPr>
          <w:rFonts w:ascii="Tahoma" w:hAnsi="Tahoma" w:cs="Tahoma"/>
        </w:rPr>
      </w:pPr>
    </w:p>
    <w:p w:rsidR="00B052B1" w:rsidRPr="005A77D6" w:rsidRDefault="00B052B1" w:rsidP="008969D8">
      <w:pPr>
        <w:pStyle w:val="Telobesedila"/>
        <w:kinsoku w:val="0"/>
        <w:overflowPunct w:val="0"/>
        <w:spacing w:before="0"/>
        <w:ind w:left="0"/>
        <w:rPr>
          <w:rFonts w:ascii="Tahoma" w:hAnsi="Tahoma" w:cs="Tahoma"/>
        </w:rPr>
      </w:pPr>
    </w:p>
    <w:p w:rsidR="008969D8" w:rsidRPr="005A77D6" w:rsidRDefault="008969D8" w:rsidP="008969D8">
      <w:pPr>
        <w:pStyle w:val="Telobesedila"/>
        <w:kinsoku w:val="0"/>
        <w:overflowPunct w:val="0"/>
        <w:spacing w:before="0"/>
        <w:ind w:left="0"/>
        <w:rPr>
          <w:rFonts w:ascii="Tahoma" w:hAnsi="Tahoma" w:cs="Tahoma"/>
        </w:rPr>
      </w:pPr>
    </w:p>
    <w:p w:rsidR="008969D8" w:rsidRPr="005A77D6" w:rsidRDefault="008969D8" w:rsidP="008969D8">
      <w:pPr>
        <w:pStyle w:val="Telobesedila"/>
        <w:kinsoku w:val="0"/>
        <w:overflowPunct w:val="0"/>
        <w:spacing w:before="143" w:line="264" w:lineRule="auto"/>
        <w:ind w:left="336"/>
        <w:jc w:val="both"/>
        <w:rPr>
          <w:rFonts w:ascii="Tahoma" w:hAnsi="Tahoma" w:cs="Tahoma"/>
        </w:rPr>
      </w:pPr>
      <w:r w:rsidRPr="005A77D6">
        <w:rPr>
          <w:rFonts w:ascii="Tahoma" w:hAnsi="Tahoma" w:cs="Tahoma"/>
        </w:rPr>
        <w:t xml:space="preserve">Reference za </w:t>
      </w:r>
      <w:r w:rsidR="00124DE7" w:rsidRPr="005A77D6">
        <w:rPr>
          <w:rFonts w:ascii="Tahoma" w:hAnsi="Tahoma" w:cs="Tahoma"/>
        </w:rPr>
        <w:t xml:space="preserve">ponujeni </w:t>
      </w:r>
      <w:r w:rsidRPr="005A77D6">
        <w:rPr>
          <w:rFonts w:ascii="Tahoma" w:hAnsi="Tahoma" w:cs="Tahoma"/>
        </w:rPr>
        <w:t>Sklop 3</w:t>
      </w:r>
      <w:r w:rsidR="0092460A" w:rsidRPr="005A77D6">
        <w:rPr>
          <w:rFonts w:ascii="Tahoma" w:hAnsi="Tahoma" w:cs="Tahoma"/>
        </w:rPr>
        <w:t xml:space="preserve"> – </w:t>
      </w:r>
      <w:r w:rsidR="00AE7D23" w:rsidRPr="005A77D6">
        <w:rPr>
          <w:rFonts w:ascii="Tahoma" w:hAnsi="Tahoma" w:cs="Tahoma"/>
        </w:rPr>
        <w:t>Različni zdravstveni potrošni material</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 xml:space="preserve">in kontakt </w:t>
            </w: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FD604A"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r w:rsidR="004E6A91" w:rsidRPr="005A77D6" w:rsidTr="0045109F">
        <w:tc>
          <w:tcPr>
            <w:tcW w:w="2375" w:type="dxa"/>
          </w:tcPr>
          <w:p w:rsidR="008969D8" w:rsidRPr="005A77D6" w:rsidRDefault="008969D8" w:rsidP="0045109F">
            <w:pPr>
              <w:pStyle w:val="Telobesedila"/>
              <w:kinsoku w:val="0"/>
              <w:overflowPunct w:val="0"/>
              <w:spacing w:before="0"/>
              <w:ind w:left="0"/>
              <w:jc w:val="center"/>
              <w:rPr>
                <w:rFonts w:ascii="Tahoma" w:hAnsi="Tahoma" w:cs="Tahoma"/>
              </w:rPr>
            </w:pPr>
          </w:p>
          <w:p w:rsidR="008969D8" w:rsidRPr="005A77D6" w:rsidRDefault="008969D8" w:rsidP="0045109F">
            <w:pPr>
              <w:pStyle w:val="Telobesedila"/>
              <w:kinsoku w:val="0"/>
              <w:overflowPunct w:val="0"/>
              <w:spacing w:before="0"/>
              <w:ind w:left="0"/>
              <w:jc w:val="center"/>
              <w:rPr>
                <w:rFonts w:ascii="Tahoma" w:hAnsi="Tahoma" w:cs="Tahoma"/>
              </w:rPr>
            </w:pPr>
          </w:p>
        </w:tc>
        <w:tc>
          <w:tcPr>
            <w:tcW w:w="2374"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377" w:type="dxa"/>
          </w:tcPr>
          <w:p w:rsidR="008969D8" w:rsidRPr="005A77D6" w:rsidRDefault="008969D8" w:rsidP="0045109F">
            <w:pPr>
              <w:pStyle w:val="Telobesedila"/>
              <w:kinsoku w:val="0"/>
              <w:overflowPunct w:val="0"/>
              <w:spacing w:before="0"/>
              <w:ind w:left="0"/>
              <w:jc w:val="center"/>
              <w:rPr>
                <w:rFonts w:ascii="Tahoma" w:hAnsi="Tahoma" w:cs="Tahoma"/>
              </w:rPr>
            </w:pPr>
          </w:p>
        </w:tc>
        <w:tc>
          <w:tcPr>
            <w:tcW w:w="2400" w:type="dxa"/>
          </w:tcPr>
          <w:p w:rsidR="008969D8" w:rsidRPr="005A77D6" w:rsidRDefault="008969D8" w:rsidP="0045109F">
            <w:pPr>
              <w:pStyle w:val="Telobesedila"/>
              <w:kinsoku w:val="0"/>
              <w:overflowPunct w:val="0"/>
              <w:spacing w:before="0"/>
              <w:ind w:left="0"/>
              <w:jc w:val="center"/>
              <w:rPr>
                <w:rFonts w:ascii="Tahoma" w:hAnsi="Tahoma" w:cs="Tahoma"/>
              </w:rPr>
            </w:pPr>
          </w:p>
        </w:tc>
      </w:tr>
    </w:tbl>
    <w:p w:rsidR="008969D8" w:rsidRPr="005A77D6" w:rsidRDefault="008969D8" w:rsidP="008969D8">
      <w:pPr>
        <w:pStyle w:val="Telobesedila"/>
        <w:kinsoku w:val="0"/>
        <w:overflowPunct w:val="0"/>
        <w:spacing w:before="0"/>
        <w:ind w:left="0"/>
        <w:rPr>
          <w:rFonts w:ascii="Tahoma" w:hAnsi="Tahoma" w:cs="Tahoma"/>
        </w:rPr>
      </w:pPr>
    </w:p>
    <w:p w:rsidR="00B052B1" w:rsidRPr="005A77D6" w:rsidRDefault="00B052B1" w:rsidP="004D514C">
      <w:pPr>
        <w:pStyle w:val="Telobesedila"/>
        <w:kinsoku w:val="0"/>
        <w:overflowPunct w:val="0"/>
        <w:spacing w:before="143" w:line="264" w:lineRule="auto"/>
        <w:ind w:left="336"/>
        <w:jc w:val="both"/>
        <w:rPr>
          <w:rFonts w:ascii="Tahoma" w:hAnsi="Tahoma" w:cs="Tahoma"/>
        </w:rPr>
      </w:pPr>
    </w:p>
    <w:p w:rsidR="00B052B1" w:rsidRPr="005A77D6" w:rsidRDefault="00B052B1" w:rsidP="004D514C">
      <w:pPr>
        <w:pStyle w:val="Telobesedila"/>
        <w:kinsoku w:val="0"/>
        <w:overflowPunct w:val="0"/>
        <w:spacing w:before="143" w:line="264" w:lineRule="auto"/>
        <w:ind w:left="336"/>
        <w:jc w:val="both"/>
        <w:rPr>
          <w:rFonts w:ascii="Tahoma" w:hAnsi="Tahoma" w:cs="Tahoma"/>
        </w:rPr>
      </w:pPr>
    </w:p>
    <w:p w:rsidR="004D514C" w:rsidRPr="005A77D6" w:rsidRDefault="004D514C" w:rsidP="004D514C">
      <w:pPr>
        <w:pStyle w:val="Telobesedila"/>
        <w:kinsoku w:val="0"/>
        <w:overflowPunct w:val="0"/>
        <w:spacing w:before="143" w:line="264" w:lineRule="auto"/>
        <w:ind w:left="336"/>
        <w:jc w:val="both"/>
        <w:rPr>
          <w:rFonts w:ascii="Tahoma" w:hAnsi="Tahoma" w:cs="Tahoma"/>
        </w:rPr>
      </w:pPr>
      <w:r w:rsidRPr="005A77D6">
        <w:rPr>
          <w:rFonts w:ascii="Tahoma" w:hAnsi="Tahoma" w:cs="Tahoma"/>
        </w:rPr>
        <w:lastRenderedPageBreak/>
        <w:t>Reference za ponujeni Sklop 4</w:t>
      </w:r>
      <w:r w:rsidR="0092460A" w:rsidRPr="005A77D6">
        <w:rPr>
          <w:rFonts w:ascii="Tahoma" w:hAnsi="Tahoma" w:cs="Tahoma"/>
        </w:rPr>
        <w:t xml:space="preserve"> – </w:t>
      </w:r>
      <w:r w:rsidR="00AE7D23" w:rsidRPr="005A77D6">
        <w:rPr>
          <w:rFonts w:ascii="Tahoma" w:hAnsi="Tahoma" w:cs="Tahoma"/>
        </w:rPr>
        <w:t>Sredstva za dezinfekcijo in čiščenje</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B72D83">
        <w:tc>
          <w:tcPr>
            <w:tcW w:w="2375" w:type="dxa"/>
          </w:tcPr>
          <w:p w:rsidR="004D514C" w:rsidRPr="005A77D6" w:rsidRDefault="004D514C" w:rsidP="00B72D83">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4D514C" w:rsidRPr="005A77D6" w:rsidRDefault="004D514C" w:rsidP="00B72D83">
            <w:pPr>
              <w:pStyle w:val="Telobesedila"/>
              <w:kinsoku w:val="0"/>
              <w:overflowPunct w:val="0"/>
              <w:spacing w:before="0"/>
              <w:ind w:left="0"/>
              <w:jc w:val="center"/>
              <w:rPr>
                <w:rFonts w:ascii="Tahoma" w:hAnsi="Tahoma" w:cs="Tahoma"/>
              </w:rPr>
            </w:pPr>
            <w:r w:rsidRPr="005A77D6">
              <w:rPr>
                <w:rFonts w:ascii="Tahoma" w:hAnsi="Tahoma" w:cs="Tahoma"/>
              </w:rPr>
              <w:t xml:space="preserve">in kontakt </w:t>
            </w:r>
          </w:p>
        </w:tc>
        <w:tc>
          <w:tcPr>
            <w:tcW w:w="2374" w:type="dxa"/>
          </w:tcPr>
          <w:p w:rsidR="004D514C" w:rsidRPr="005A77D6" w:rsidRDefault="004D514C" w:rsidP="00B72D83">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4D514C" w:rsidRPr="005A77D6" w:rsidRDefault="004D514C" w:rsidP="00B72D83">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4D514C" w:rsidRPr="005A77D6" w:rsidRDefault="004D514C" w:rsidP="00B72D83">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B72D83">
        <w:tc>
          <w:tcPr>
            <w:tcW w:w="2375" w:type="dxa"/>
          </w:tcPr>
          <w:p w:rsidR="004D514C" w:rsidRPr="005A77D6" w:rsidRDefault="004D514C" w:rsidP="00B72D83">
            <w:pPr>
              <w:pStyle w:val="Telobesedila"/>
              <w:kinsoku w:val="0"/>
              <w:overflowPunct w:val="0"/>
              <w:spacing w:before="0"/>
              <w:ind w:left="0"/>
              <w:jc w:val="center"/>
              <w:rPr>
                <w:rFonts w:ascii="Tahoma" w:hAnsi="Tahoma" w:cs="Tahoma"/>
              </w:rPr>
            </w:pPr>
          </w:p>
          <w:p w:rsidR="004D514C" w:rsidRPr="005A77D6" w:rsidRDefault="004D514C" w:rsidP="00B72D83">
            <w:pPr>
              <w:pStyle w:val="Telobesedila"/>
              <w:kinsoku w:val="0"/>
              <w:overflowPunct w:val="0"/>
              <w:spacing w:before="0"/>
              <w:ind w:left="0"/>
              <w:jc w:val="center"/>
              <w:rPr>
                <w:rFonts w:ascii="Tahoma" w:hAnsi="Tahoma" w:cs="Tahoma"/>
              </w:rPr>
            </w:pPr>
          </w:p>
        </w:tc>
        <w:tc>
          <w:tcPr>
            <w:tcW w:w="2374"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377"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400" w:type="dxa"/>
          </w:tcPr>
          <w:p w:rsidR="004D514C" w:rsidRPr="005A77D6" w:rsidRDefault="004D514C" w:rsidP="00B72D83">
            <w:pPr>
              <w:pStyle w:val="Telobesedila"/>
              <w:kinsoku w:val="0"/>
              <w:overflowPunct w:val="0"/>
              <w:spacing w:before="0"/>
              <w:ind w:left="0"/>
              <w:jc w:val="center"/>
              <w:rPr>
                <w:rFonts w:ascii="Tahoma" w:hAnsi="Tahoma" w:cs="Tahoma"/>
              </w:rPr>
            </w:pPr>
          </w:p>
        </w:tc>
      </w:tr>
      <w:tr w:rsidR="00FD604A" w:rsidRPr="005A77D6" w:rsidTr="00B72D83">
        <w:tc>
          <w:tcPr>
            <w:tcW w:w="2375" w:type="dxa"/>
          </w:tcPr>
          <w:p w:rsidR="004D514C" w:rsidRPr="005A77D6" w:rsidRDefault="004D514C" w:rsidP="00B72D83">
            <w:pPr>
              <w:pStyle w:val="Telobesedila"/>
              <w:kinsoku w:val="0"/>
              <w:overflowPunct w:val="0"/>
              <w:spacing w:before="0"/>
              <w:ind w:left="0"/>
              <w:jc w:val="center"/>
              <w:rPr>
                <w:rFonts w:ascii="Tahoma" w:hAnsi="Tahoma" w:cs="Tahoma"/>
              </w:rPr>
            </w:pPr>
          </w:p>
          <w:p w:rsidR="004D514C" w:rsidRPr="005A77D6" w:rsidRDefault="004D514C" w:rsidP="00B72D83">
            <w:pPr>
              <w:pStyle w:val="Telobesedila"/>
              <w:kinsoku w:val="0"/>
              <w:overflowPunct w:val="0"/>
              <w:spacing w:before="0"/>
              <w:ind w:left="0"/>
              <w:jc w:val="center"/>
              <w:rPr>
                <w:rFonts w:ascii="Tahoma" w:hAnsi="Tahoma" w:cs="Tahoma"/>
              </w:rPr>
            </w:pPr>
          </w:p>
        </w:tc>
        <w:tc>
          <w:tcPr>
            <w:tcW w:w="2374"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377"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400" w:type="dxa"/>
          </w:tcPr>
          <w:p w:rsidR="004D514C" w:rsidRPr="005A77D6" w:rsidRDefault="004D514C" w:rsidP="00B72D83">
            <w:pPr>
              <w:pStyle w:val="Telobesedila"/>
              <w:kinsoku w:val="0"/>
              <w:overflowPunct w:val="0"/>
              <w:spacing w:before="0"/>
              <w:ind w:left="0"/>
              <w:jc w:val="center"/>
              <w:rPr>
                <w:rFonts w:ascii="Tahoma" w:hAnsi="Tahoma" w:cs="Tahoma"/>
              </w:rPr>
            </w:pPr>
          </w:p>
        </w:tc>
      </w:tr>
      <w:tr w:rsidR="004E6A91" w:rsidRPr="005A77D6" w:rsidTr="00B72D83">
        <w:tc>
          <w:tcPr>
            <w:tcW w:w="2375" w:type="dxa"/>
          </w:tcPr>
          <w:p w:rsidR="004D514C" w:rsidRPr="005A77D6" w:rsidRDefault="004D514C" w:rsidP="00B72D83">
            <w:pPr>
              <w:pStyle w:val="Telobesedila"/>
              <w:kinsoku w:val="0"/>
              <w:overflowPunct w:val="0"/>
              <w:spacing w:before="0"/>
              <w:ind w:left="0"/>
              <w:jc w:val="center"/>
              <w:rPr>
                <w:rFonts w:ascii="Tahoma" w:hAnsi="Tahoma" w:cs="Tahoma"/>
              </w:rPr>
            </w:pPr>
          </w:p>
          <w:p w:rsidR="004D514C" w:rsidRPr="005A77D6" w:rsidRDefault="004D514C" w:rsidP="00B72D83">
            <w:pPr>
              <w:pStyle w:val="Telobesedila"/>
              <w:kinsoku w:val="0"/>
              <w:overflowPunct w:val="0"/>
              <w:spacing w:before="0"/>
              <w:ind w:left="0"/>
              <w:jc w:val="center"/>
              <w:rPr>
                <w:rFonts w:ascii="Tahoma" w:hAnsi="Tahoma" w:cs="Tahoma"/>
              </w:rPr>
            </w:pPr>
          </w:p>
        </w:tc>
        <w:tc>
          <w:tcPr>
            <w:tcW w:w="2374"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377" w:type="dxa"/>
          </w:tcPr>
          <w:p w:rsidR="004D514C" w:rsidRPr="005A77D6" w:rsidRDefault="004D514C" w:rsidP="00B72D83">
            <w:pPr>
              <w:pStyle w:val="Telobesedila"/>
              <w:kinsoku w:val="0"/>
              <w:overflowPunct w:val="0"/>
              <w:spacing w:before="0"/>
              <w:ind w:left="0"/>
              <w:jc w:val="center"/>
              <w:rPr>
                <w:rFonts w:ascii="Tahoma" w:hAnsi="Tahoma" w:cs="Tahoma"/>
              </w:rPr>
            </w:pPr>
          </w:p>
        </w:tc>
        <w:tc>
          <w:tcPr>
            <w:tcW w:w="2400" w:type="dxa"/>
          </w:tcPr>
          <w:p w:rsidR="004D514C" w:rsidRPr="005A77D6" w:rsidRDefault="004D514C" w:rsidP="00B72D83">
            <w:pPr>
              <w:pStyle w:val="Telobesedila"/>
              <w:kinsoku w:val="0"/>
              <w:overflowPunct w:val="0"/>
              <w:spacing w:before="0"/>
              <w:ind w:left="0"/>
              <w:jc w:val="center"/>
              <w:rPr>
                <w:rFonts w:ascii="Tahoma" w:hAnsi="Tahoma" w:cs="Tahoma"/>
              </w:rPr>
            </w:pPr>
          </w:p>
        </w:tc>
      </w:tr>
    </w:tbl>
    <w:p w:rsidR="008969D8" w:rsidRPr="005A77D6" w:rsidRDefault="008969D8" w:rsidP="008969D8">
      <w:pPr>
        <w:pStyle w:val="Telobesedila"/>
        <w:kinsoku w:val="0"/>
        <w:overflowPunct w:val="0"/>
        <w:spacing w:before="0"/>
        <w:ind w:left="0"/>
        <w:rPr>
          <w:rFonts w:ascii="Tahoma" w:hAnsi="Tahoma" w:cs="Tahoma"/>
        </w:rPr>
      </w:pPr>
    </w:p>
    <w:p w:rsidR="008969D8" w:rsidRPr="005A77D6" w:rsidRDefault="008969D8" w:rsidP="008969D8">
      <w:pPr>
        <w:pStyle w:val="Telobesedila"/>
        <w:kinsoku w:val="0"/>
        <w:overflowPunct w:val="0"/>
        <w:spacing w:before="0"/>
        <w:ind w:left="0"/>
        <w:rPr>
          <w:rFonts w:ascii="Tahoma" w:hAnsi="Tahoma" w:cs="Tahoma"/>
        </w:rPr>
      </w:pPr>
    </w:p>
    <w:p w:rsidR="00AE7D23" w:rsidRPr="005A77D6" w:rsidRDefault="00AE7D23" w:rsidP="00AE7D23">
      <w:pPr>
        <w:pStyle w:val="Telobesedila"/>
        <w:kinsoku w:val="0"/>
        <w:overflowPunct w:val="0"/>
        <w:spacing w:before="0"/>
        <w:ind w:left="0"/>
        <w:rPr>
          <w:rFonts w:ascii="Tahoma" w:hAnsi="Tahoma" w:cs="Tahoma"/>
        </w:rPr>
      </w:pPr>
    </w:p>
    <w:p w:rsidR="00AE7D23" w:rsidRPr="005A77D6" w:rsidRDefault="00AE7D23" w:rsidP="00AE7D23">
      <w:pPr>
        <w:pStyle w:val="Telobesedila"/>
        <w:kinsoku w:val="0"/>
        <w:overflowPunct w:val="0"/>
        <w:spacing w:before="143" w:line="264" w:lineRule="auto"/>
        <w:ind w:left="336"/>
        <w:jc w:val="both"/>
        <w:rPr>
          <w:rFonts w:ascii="Tahoma" w:hAnsi="Tahoma" w:cs="Tahoma"/>
        </w:rPr>
      </w:pPr>
      <w:r w:rsidRPr="005A77D6">
        <w:rPr>
          <w:rFonts w:ascii="Tahoma" w:hAnsi="Tahoma" w:cs="Tahoma"/>
        </w:rPr>
        <w:t>Reference za ponujeni Sklop 5 – Sredstva za zaščito</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5535B5">
        <w:tc>
          <w:tcPr>
            <w:tcW w:w="2375" w:type="dxa"/>
          </w:tcPr>
          <w:p w:rsidR="00AE7D23" w:rsidRPr="005A77D6" w:rsidRDefault="00AE7D23" w:rsidP="005535B5">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AE7D23" w:rsidRPr="005A77D6" w:rsidRDefault="00AE7D23" w:rsidP="005535B5">
            <w:pPr>
              <w:pStyle w:val="Telobesedila"/>
              <w:kinsoku w:val="0"/>
              <w:overflowPunct w:val="0"/>
              <w:spacing w:before="0"/>
              <w:ind w:left="0"/>
              <w:jc w:val="center"/>
              <w:rPr>
                <w:rFonts w:ascii="Tahoma" w:hAnsi="Tahoma" w:cs="Tahoma"/>
              </w:rPr>
            </w:pPr>
            <w:r w:rsidRPr="005A77D6">
              <w:rPr>
                <w:rFonts w:ascii="Tahoma" w:hAnsi="Tahoma" w:cs="Tahoma"/>
              </w:rPr>
              <w:t xml:space="preserve">in kontakt </w:t>
            </w:r>
          </w:p>
        </w:tc>
        <w:tc>
          <w:tcPr>
            <w:tcW w:w="2374" w:type="dxa"/>
          </w:tcPr>
          <w:p w:rsidR="00AE7D23" w:rsidRPr="005A77D6" w:rsidRDefault="00AE7D23" w:rsidP="005535B5">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AE7D23" w:rsidRPr="005A77D6" w:rsidRDefault="00AE7D23" w:rsidP="005535B5">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AE7D23" w:rsidRPr="005A77D6" w:rsidRDefault="00AE7D23" w:rsidP="005535B5">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5535B5">
        <w:tc>
          <w:tcPr>
            <w:tcW w:w="2375" w:type="dxa"/>
          </w:tcPr>
          <w:p w:rsidR="00AE7D23" w:rsidRPr="005A77D6" w:rsidRDefault="00AE7D23" w:rsidP="005535B5">
            <w:pPr>
              <w:pStyle w:val="Telobesedila"/>
              <w:kinsoku w:val="0"/>
              <w:overflowPunct w:val="0"/>
              <w:spacing w:before="0"/>
              <w:ind w:left="0"/>
              <w:jc w:val="center"/>
              <w:rPr>
                <w:rFonts w:ascii="Tahoma" w:hAnsi="Tahoma" w:cs="Tahoma"/>
              </w:rPr>
            </w:pPr>
          </w:p>
          <w:p w:rsidR="00AE7D23" w:rsidRPr="005A77D6" w:rsidRDefault="00AE7D23" w:rsidP="005535B5">
            <w:pPr>
              <w:pStyle w:val="Telobesedila"/>
              <w:kinsoku w:val="0"/>
              <w:overflowPunct w:val="0"/>
              <w:spacing w:before="0"/>
              <w:ind w:left="0"/>
              <w:jc w:val="center"/>
              <w:rPr>
                <w:rFonts w:ascii="Tahoma" w:hAnsi="Tahoma" w:cs="Tahoma"/>
              </w:rPr>
            </w:pPr>
          </w:p>
        </w:tc>
        <w:tc>
          <w:tcPr>
            <w:tcW w:w="2374"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377"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400" w:type="dxa"/>
          </w:tcPr>
          <w:p w:rsidR="00AE7D23" w:rsidRPr="005A77D6" w:rsidRDefault="00AE7D23" w:rsidP="005535B5">
            <w:pPr>
              <w:pStyle w:val="Telobesedila"/>
              <w:kinsoku w:val="0"/>
              <w:overflowPunct w:val="0"/>
              <w:spacing w:before="0"/>
              <w:ind w:left="0"/>
              <w:jc w:val="center"/>
              <w:rPr>
                <w:rFonts w:ascii="Tahoma" w:hAnsi="Tahoma" w:cs="Tahoma"/>
              </w:rPr>
            </w:pPr>
          </w:p>
        </w:tc>
      </w:tr>
      <w:tr w:rsidR="00FD604A" w:rsidRPr="005A77D6" w:rsidTr="005535B5">
        <w:tc>
          <w:tcPr>
            <w:tcW w:w="2375" w:type="dxa"/>
          </w:tcPr>
          <w:p w:rsidR="00AE7D23" w:rsidRPr="005A77D6" w:rsidRDefault="00AE7D23" w:rsidP="005535B5">
            <w:pPr>
              <w:pStyle w:val="Telobesedila"/>
              <w:kinsoku w:val="0"/>
              <w:overflowPunct w:val="0"/>
              <w:spacing w:before="0"/>
              <w:ind w:left="0"/>
              <w:jc w:val="center"/>
              <w:rPr>
                <w:rFonts w:ascii="Tahoma" w:hAnsi="Tahoma" w:cs="Tahoma"/>
              </w:rPr>
            </w:pPr>
          </w:p>
          <w:p w:rsidR="00AE7D23" w:rsidRPr="005A77D6" w:rsidRDefault="00AE7D23" w:rsidP="005535B5">
            <w:pPr>
              <w:pStyle w:val="Telobesedila"/>
              <w:kinsoku w:val="0"/>
              <w:overflowPunct w:val="0"/>
              <w:spacing w:before="0"/>
              <w:ind w:left="0"/>
              <w:jc w:val="center"/>
              <w:rPr>
                <w:rFonts w:ascii="Tahoma" w:hAnsi="Tahoma" w:cs="Tahoma"/>
              </w:rPr>
            </w:pPr>
          </w:p>
        </w:tc>
        <w:tc>
          <w:tcPr>
            <w:tcW w:w="2374"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377"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400" w:type="dxa"/>
          </w:tcPr>
          <w:p w:rsidR="00AE7D23" w:rsidRPr="005A77D6" w:rsidRDefault="00AE7D23" w:rsidP="005535B5">
            <w:pPr>
              <w:pStyle w:val="Telobesedila"/>
              <w:kinsoku w:val="0"/>
              <w:overflowPunct w:val="0"/>
              <w:spacing w:before="0"/>
              <w:ind w:left="0"/>
              <w:jc w:val="center"/>
              <w:rPr>
                <w:rFonts w:ascii="Tahoma" w:hAnsi="Tahoma" w:cs="Tahoma"/>
              </w:rPr>
            </w:pPr>
          </w:p>
        </w:tc>
      </w:tr>
      <w:tr w:rsidR="00AE7D23" w:rsidRPr="005A77D6" w:rsidTr="005535B5">
        <w:tc>
          <w:tcPr>
            <w:tcW w:w="2375" w:type="dxa"/>
          </w:tcPr>
          <w:p w:rsidR="00AE7D23" w:rsidRPr="005A77D6" w:rsidRDefault="00AE7D23" w:rsidP="005535B5">
            <w:pPr>
              <w:pStyle w:val="Telobesedila"/>
              <w:kinsoku w:val="0"/>
              <w:overflowPunct w:val="0"/>
              <w:spacing w:before="0"/>
              <w:ind w:left="0"/>
              <w:jc w:val="center"/>
              <w:rPr>
                <w:rFonts w:ascii="Tahoma" w:hAnsi="Tahoma" w:cs="Tahoma"/>
              </w:rPr>
            </w:pPr>
          </w:p>
          <w:p w:rsidR="00AE7D23" w:rsidRPr="005A77D6" w:rsidRDefault="00AE7D23" w:rsidP="005535B5">
            <w:pPr>
              <w:pStyle w:val="Telobesedila"/>
              <w:kinsoku w:val="0"/>
              <w:overflowPunct w:val="0"/>
              <w:spacing w:before="0"/>
              <w:ind w:left="0"/>
              <w:jc w:val="center"/>
              <w:rPr>
                <w:rFonts w:ascii="Tahoma" w:hAnsi="Tahoma" w:cs="Tahoma"/>
              </w:rPr>
            </w:pPr>
          </w:p>
        </w:tc>
        <w:tc>
          <w:tcPr>
            <w:tcW w:w="2374"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377" w:type="dxa"/>
          </w:tcPr>
          <w:p w:rsidR="00AE7D23" w:rsidRPr="005A77D6" w:rsidRDefault="00AE7D23" w:rsidP="005535B5">
            <w:pPr>
              <w:pStyle w:val="Telobesedila"/>
              <w:kinsoku w:val="0"/>
              <w:overflowPunct w:val="0"/>
              <w:spacing w:before="0"/>
              <w:ind w:left="0"/>
              <w:jc w:val="center"/>
              <w:rPr>
                <w:rFonts w:ascii="Tahoma" w:hAnsi="Tahoma" w:cs="Tahoma"/>
              </w:rPr>
            </w:pPr>
          </w:p>
        </w:tc>
        <w:tc>
          <w:tcPr>
            <w:tcW w:w="2400" w:type="dxa"/>
          </w:tcPr>
          <w:p w:rsidR="00AE7D23" w:rsidRPr="005A77D6" w:rsidRDefault="00AE7D23" w:rsidP="005535B5">
            <w:pPr>
              <w:pStyle w:val="Telobesedila"/>
              <w:kinsoku w:val="0"/>
              <w:overflowPunct w:val="0"/>
              <w:spacing w:before="0"/>
              <w:ind w:left="0"/>
              <w:jc w:val="center"/>
              <w:rPr>
                <w:rFonts w:ascii="Tahoma" w:hAnsi="Tahoma" w:cs="Tahoma"/>
              </w:rPr>
            </w:pPr>
          </w:p>
        </w:tc>
      </w:tr>
    </w:tbl>
    <w:p w:rsidR="00AE7D23" w:rsidRPr="005A77D6" w:rsidRDefault="00AE7D23" w:rsidP="00AE7D23">
      <w:pPr>
        <w:pStyle w:val="Telobesedila"/>
        <w:kinsoku w:val="0"/>
        <w:overflowPunct w:val="0"/>
        <w:spacing w:before="0"/>
        <w:ind w:left="0"/>
        <w:rPr>
          <w:rFonts w:ascii="Tahoma" w:hAnsi="Tahoma" w:cs="Tahoma"/>
        </w:rPr>
      </w:pPr>
    </w:p>
    <w:p w:rsidR="007F22CD" w:rsidRPr="005A77D6" w:rsidRDefault="007F22CD" w:rsidP="007F22CD">
      <w:pPr>
        <w:pStyle w:val="Telobesedila"/>
        <w:kinsoku w:val="0"/>
        <w:overflowPunct w:val="0"/>
        <w:spacing w:before="143" w:line="264" w:lineRule="auto"/>
        <w:ind w:left="336"/>
        <w:jc w:val="both"/>
        <w:rPr>
          <w:rFonts w:ascii="Tahoma" w:hAnsi="Tahoma" w:cs="Tahoma"/>
        </w:rPr>
      </w:pPr>
      <w:r w:rsidRPr="005A77D6">
        <w:rPr>
          <w:rFonts w:ascii="Tahoma" w:hAnsi="Tahoma" w:cs="Tahoma"/>
        </w:rPr>
        <w:t>Reference za ponujeni Sklop 6 – Pripomočki za respiracijo</w:t>
      </w:r>
    </w:p>
    <w:tbl>
      <w:tblPr>
        <w:tblStyle w:val="Tabelamrea"/>
        <w:tblW w:w="0" w:type="auto"/>
        <w:tblLook w:val="04A0" w:firstRow="1" w:lastRow="0" w:firstColumn="1" w:lastColumn="0" w:noHBand="0" w:noVBand="1"/>
      </w:tblPr>
      <w:tblGrid>
        <w:gridCol w:w="2375"/>
        <w:gridCol w:w="2374"/>
        <w:gridCol w:w="2377"/>
        <w:gridCol w:w="2400"/>
      </w:tblGrid>
      <w:tr w:rsidR="00FD604A" w:rsidRPr="005A77D6" w:rsidTr="00AD3583">
        <w:tc>
          <w:tcPr>
            <w:tcW w:w="2375" w:type="dxa"/>
          </w:tcPr>
          <w:p w:rsidR="007F22CD" w:rsidRPr="005A77D6" w:rsidRDefault="007F22CD" w:rsidP="00AD3583">
            <w:pPr>
              <w:pStyle w:val="Telobesedila"/>
              <w:kinsoku w:val="0"/>
              <w:overflowPunct w:val="0"/>
              <w:spacing w:before="0"/>
              <w:ind w:left="0"/>
              <w:jc w:val="center"/>
              <w:rPr>
                <w:rFonts w:ascii="Tahoma" w:hAnsi="Tahoma" w:cs="Tahoma"/>
              </w:rPr>
            </w:pPr>
            <w:r w:rsidRPr="005A77D6">
              <w:rPr>
                <w:rFonts w:ascii="Tahoma" w:hAnsi="Tahoma" w:cs="Tahoma"/>
              </w:rPr>
              <w:t xml:space="preserve">Naročnik </w:t>
            </w:r>
          </w:p>
          <w:p w:rsidR="007F22CD" w:rsidRPr="005A77D6" w:rsidRDefault="007F22CD" w:rsidP="00AD3583">
            <w:pPr>
              <w:pStyle w:val="Telobesedila"/>
              <w:kinsoku w:val="0"/>
              <w:overflowPunct w:val="0"/>
              <w:spacing w:before="0"/>
              <w:ind w:left="0"/>
              <w:jc w:val="center"/>
              <w:rPr>
                <w:rFonts w:ascii="Tahoma" w:hAnsi="Tahoma" w:cs="Tahoma"/>
              </w:rPr>
            </w:pPr>
            <w:r w:rsidRPr="005A77D6">
              <w:rPr>
                <w:rFonts w:ascii="Tahoma" w:hAnsi="Tahoma" w:cs="Tahoma"/>
              </w:rPr>
              <w:t xml:space="preserve">in kontakt </w:t>
            </w:r>
          </w:p>
        </w:tc>
        <w:tc>
          <w:tcPr>
            <w:tcW w:w="2374" w:type="dxa"/>
          </w:tcPr>
          <w:p w:rsidR="007F22CD" w:rsidRPr="005A77D6" w:rsidRDefault="007F22CD" w:rsidP="00AD3583">
            <w:pPr>
              <w:pStyle w:val="Telobesedila"/>
              <w:kinsoku w:val="0"/>
              <w:overflowPunct w:val="0"/>
              <w:spacing w:before="0"/>
              <w:ind w:left="0"/>
              <w:jc w:val="center"/>
              <w:rPr>
                <w:rFonts w:ascii="Tahoma" w:hAnsi="Tahoma" w:cs="Tahoma"/>
              </w:rPr>
            </w:pPr>
            <w:r w:rsidRPr="005A77D6">
              <w:rPr>
                <w:rFonts w:ascii="Tahoma" w:hAnsi="Tahoma" w:cs="Tahoma"/>
              </w:rPr>
              <w:t>Predmet dobave</w:t>
            </w:r>
          </w:p>
        </w:tc>
        <w:tc>
          <w:tcPr>
            <w:tcW w:w="2377" w:type="dxa"/>
          </w:tcPr>
          <w:p w:rsidR="007F22CD" w:rsidRPr="005A77D6" w:rsidRDefault="007F22CD" w:rsidP="00AD3583">
            <w:pPr>
              <w:pStyle w:val="Telobesedila"/>
              <w:kinsoku w:val="0"/>
              <w:overflowPunct w:val="0"/>
              <w:spacing w:before="0"/>
              <w:ind w:left="0"/>
              <w:jc w:val="center"/>
              <w:rPr>
                <w:rFonts w:ascii="Tahoma" w:hAnsi="Tahoma" w:cs="Tahoma"/>
              </w:rPr>
            </w:pPr>
            <w:r w:rsidRPr="005A77D6">
              <w:rPr>
                <w:rFonts w:ascii="Tahoma" w:hAnsi="Tahoma" w:cs="Tahoma"/>
              </w:rPr>
              <w:t>Obdobje izvajanja  dobav</w:t>
            </w:r>
          </w:p>
        </w:tc>
        <w:tc>
          <w:tcPr>
            <w:tcW w:w="2400" w:type="dxa"/>
          </w:tcPr>
          <w:p w:rsidR="007F22CD" w:rsidRPr="005A77D6" w:rsidRDefault="007F22CD" w:rsidP="00AD3583">
            <w:pPr>
              <w:pStyle w:val="Telobesedila"/>
              <w:kinsoku w:val="0"/>
              <w:overflowPunct w:val="0"/>
              <w:spacing w:before="0"/>
              <w:ind w:left="0"/>
              <w:jc w:val="center"/>
              <w:rPr>
                <w:rFonts w:ascii="Tahoma" w:hAnsi="Tahoma" w:cs="Tahoma"/>
              </w:rPr>
            </w:pPr>
            <w:r w:rsidRPr="005A77D6">
              <w:rPr>
                <w:rFonts w:ascii="Tahoma" w:hAnsi="Tahoma" w:cs="Tahoma"/>
              </w:rPr>
              <w:t>Vrednost referenčnega posla</w:t>
            </w:r>
          </w:p>
        </w:tc>
      </w:tr>
      <w:tr w:rsidR="00FD604A" w:rsidRPr="005A77D6" w:rsidTr="00AD3583">
        <w:tc>
          <w:tcPr>
            <w:tcW w:w="2375" w:type="dxa"/>
          </w:tcPr>
          <w:p w:rsidR="007F22CD" w:rsidRPr="005A77D6" w:rsidRDefault="007F22CD" w:rsidP="00AD3583">
            <w:pPr>
              <w:pStyle w:val="Telobesedila"/>
              <w:kinsoku w:val="0"/>
              <w:overflowPunct w:val="0"/>
              <w:spacing w:before="0"/>
              <w:ind w:left="0"/>
              <w:jc w:val="center"/>
              <w:rPr>
                <w:rFonts w:ascii="Tahoma" w:hAnsi="Tahoma" w:cs="Tahoma"/>
              </w:rPr>
            </w:pPr>
          </w:p>
          <w:p w:rsidR="007F22CD" w:rsidRPr="005A77D6" w:rsidRDefault="007F22CD" w:rsidP="00AD3583">
            <w:pPr>
              <w:pStyle w:val="Telobesedila"/>
              <w:kinsoku w:val="0"/>
              <w:overflowPunct w:val="0"/>
              <w:spacing w:before="0"/>
              <w:ind w:left="0"/>
              <w:jc w:val="center"/>
              <w:rPr>
                <w:rFonts w:ascii="Tahoma" w:hAnsi="Tahoma" w:cs="Tahoma"/>
              </w:rPr>
            </w:pPr>
          </w:p>
        </w:tc>
        <w:tc>
          <w:tcPr>
            <w:tcW w:w="2374"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377"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400" w:type="dxa"/>
          </w:tcPr>
          <w:p w:rsidR="007F22CD" w:rsidRPr="005A77D6" w:rsidRDefault="007F22CD" w:rsidP="00AD3583">
            <w:pPr>
              <w:pStyle w:val="Telobesedila"/>
              <w:kinsoku w:val="0"/>
              <w:overflowPunct w:val="0"/>
              <w:spacing w:before="0"/>
              <w:ind w:left="0"/>
              <w:jc w:val="center"/>
              <w:rPr>
                <w:rFonts w:ascii="Tahoma" w:hAnsi="Tahoma" w:cs="Tahoma"/>
              </w:rPr>
            </w:pPr>
          </w:p>
        </w:tc>
      </w:tr>
      <w:tr w:rsidR="00FD604A" w:rsidRPr="005A77D6" w:rsidTr="00AD3583">
        <w:tc>
          <w:tcPr>
            <w:tcW w:w="2375" w:type="dxa"/>
          </w:tcPr>
          <w:p w:rsidR="007F22CD" w:rsidRPr="005A77D6" w:rsidRDefault="007F22CD" w:rsidP="00AD3583">
            <w:pPr>
              <w:pStyle w:val="Telobesedila"/>
              <w:kinsoku w:val="0"/>
              <w:overflowPunct w:val="0"/>
              <w:spacing w:before="0"/>
              <w:ind w:left="0"/>
              <w:jc w:val="center"/>
              <w:rPr>
                <w:rFonts w:ascii="Tahoma" w:hAnsi="Tahoma" w:cs="Tahoma"/>
              </w:rPr>
            </w:pPr>
          </w:p>
          <w:p w:rsidR="007F22CD" w:rsidRPr="005A77D6" w:rsidRDefault="007F22CD" w:rsidP="00AD3583">
            <w:pPr>
              <w:pStyle w:val="Telobesedila"/>
              <w:kinsoku w:val="0"/>
              <w:overflowPunct w:val="0"/>
              <w:spacing w:before="0"/>
              <w:ind w:left="0"/>
              <w:jc w:val="center"/>
              <w:rPr>
                <w:rFonts w:ascii="Tahoma" w:hAnsi="Tahoma" w:cs="Tahoma"/>
              </w:rPr>
            </w:pPr>
          </w:p>
        </w:tc>
        <w:tc>
          <w:tcPr>
            <w:tcW w:w="2374"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377"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400" w:type="dxa"/>
          </w:tcPr>
          <w:p w:rsidR="007F22CD" w:rsidRPr="005A77D6" w:rsidRDefault="007F22CD" w:rsidP="00AD3583">
            <w:pPr>
              <w:pStyle w:val="Telobesedila"/>
              <w:kinsoku w:val="0"/>
              <w:overflowPunct w:val="0"/>
              <w:spacing w:before="0"/>
              <w:ind w:left="0"/>
              <w:jc w:val="center"/>
              <w:rPr>
                <w:rFonts w:ascii="Tahoma" w:hAnsi="Tahoma" w:cs="Tahoma"/>
              </w:rPr>
            </w:pPr>
          </w:p>
        </w:tc>
      </w:tr>
      <w:tr w:rsidR="007F22CD" w:rsidRPr="005A77D6" w:rsidTr="00AD3583">
        <w:tc>
          <w:tcPr>
            <w:tcW w:w="2375" w:type="dxa"/>
          </w:tcPr>
          <w:p w:rsidR="007F22CD" w:rsidRPr="005A77D6" w:rsidRDefault="007F22CD" w:rsidP="00AD3583">
            <w:pPr>
              <w:pStyle w:val="Telobesedila"/>
              <w:kinsoku w:val="0"/>
              <w:overflowPunct w:val="0"/>
              <w:spacing w:before="0"/>
              <w:ind w:left="0"/>
              <w:jc w:val="center"/>
              <w:rPr>
                <w:rFonts w:ascii="Tahoma" w:hAnsi="Tahoma" w:cs="Tahoma"/>
              </w:rPr>
            </w:pPr>
          </w:p>
          <w:p w:rsidR="007F22CD" w:rsidRPr="005A77D6" w:rsidRDefault="007F22CD" w:rsidP="00AD3583">
            <w:pPr>
              <w:pStyle w:val="Telobesedila"/>
              <w:kinsoku w:val="0"/>
              <w:overflowPunct w:val="0"/>
              <w:spacing w:before="0"/>
              <w:ind w:left="0"/>
              <w:jc w:val="center"/>
              <w:rPr>
                <w:rFonts w:ascii="Tahoma" w:hAnsi="Tahoma" w:cs="Tahoma"/>
              </w:rPr>
            </w:pPr>
          </w:p>
        </w:tc>
        <w:tc>
          <w:tcPr>
            <w:tcW w:w="2374"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377" w:type="dxa"/>
          </w:tcPr>
          <w:p w:rsidR="007F22CD" w:rsidRPr="005A77D6" w:rsidRDefault="007F22CD" w:rsidP="00AD3583">
            <w:pPr>
              <w:pStyle w:val="Telobesedila"/>
              <w:kinsoku w:val="0"/>
              <w:overflowPunct w:val="0"/>
              <w:spacing w:before="0"/>
              <w:ind w:left="0"/>
              <w:jc w:val="center"/>
              <w:rPr>
                <w:rFonts w:ascii="Tahoma" w:hAnsi="Tahoma" w:cs="Tahoma"/>
              </w:rPr>
            </w:pPr>
          </w:p>
        </w:tc>
        <w:tc>
          <w:tcPr>
            <w:tcW w:w="2400" w:type="dxa"/>
          </w:tcPr>
          <w:p w:rsidR="007F22CD" w:rsidRPr="005A77D6" w:rsidRDefault="007F22CD" w:rsidP="00AD3583">
            <w:pPr>
              <w:pStyle w:val="Telobesedila"/>
              <w:kinsoku w:val="0"/>
              <w:overflowPunct w:val="0"/>
              <w:spacing w:before="0"/>
              <w:ind w:left="0"/>
              <w:jc w:val="center"/>
              <w:rPr>
                <w:rFonts w:ascii="Tahoma" w:hAnsi="Tahoma" w:cs="Tahoma"/>
              </w:rPr>
            </w:pPr>
          </w:p>
        </w:tc>
      </w:tr>
    </w:tbl>
    <w:p w:rsidR="007F22CD" w:rsidRPr="005A77D6" w:rsidRDefault="007F22CD" w:rsidP="007F22CD">
      <w:pPr>
        <w:pStyle w:val="Telobesedila"/>
        <w:kinsoku w:val="0"/>
        <w:overflowPunct w:val="0"/>
        <w:spacing w:before="0"/>
        <w:ind w:left="0"/>
        <w:rPr>
          <w:rFonts w:ascii="Tahoma" w:hAnsi="Tahoma" w:cs="Tahoma"/>
        </w:rPr>
      </w:pPr>
    </w:p>
    <w:p w:rsidR="00AE7D23" w:rsidRPr="005A77D6" w:rsidRDefault="00AE7D23" w:rsidP="00AE7D23">
      <w:pPr>
        <w:pStyle w:val="Telobesedila"/>
        <w:kinsoku w:val="0"/>
        <w:overflowPunct w:val="0"/>
        <w:spacing w:before="0"/>
        <w:ind w:left="0"/>
        <w:rPr>
          <w:rFonts w:ascii="Tahoma" w:hAnsi="Tahoma" w:cs="Tahoma"/>
        </w:rPr>
      </w:pPr>
    </w:p>
    <w:p w:rsidR="008969D8" w:rsidRPr="00FD604A" w:rsidRDefault="008969D8" w:rsidP="008969D8">
      <w:pPr>
        <w:pStyle w:val="Telobesedila"/>
        <w:kinsoku w:val="0"/>
        <w:overflowPunct w:val="0"/>
        <w:spacing w:before="0"/>
        <w:ind w:left="0"/>
        <w:rPr>
          <w:rFonts w:ascii="Tahoma" w:hAnsi="Tahoma" w:cs="Tahoma"/>
        </w:rPr>
      </w:pPr>
    </w:p>
    <w:p w:rsidR="008969D8" w:rsidRPr="00FD604A" w:rsidRDefault="008969D8" w:rsidP="008969D8">
      <w:pPr>
        <w:pStyle w:val="Telobesedila"/>
        <w:kinsoku w:val="0"/>
        <w:overflowPunct w:val="0"/>
        <w:spacing w:before="0"/>
        <w:ind w:left="0"/>
        <w:rPr>
          <w:rFonts w:ascii="Tahoma" w:hAnsi="Tahoma" w:cs="Tahoma"/>
        </w:rPr>
      </w:pPr>
    </w:p>
    <w:p w:rsidR="00124DE7" w:rsidRPr="00FD604A" w:rsidRDefault="00124DE7" w:rsidP="008969D8">
      <w:pPr>
        <w:pStyle w:val="Telobesedila"/>
        <w:kinsoku w:val="0"/>
        <w:overflowPunct w:val="0"/>
        <w:spacing w:before="0"/>
        <w:ind w:left="0"/>
        <w:rPr>
          <w:rFonts w:ascii="Tahoma" w:hAnsi="Tahoma" w:cs="Tahoma"/>
          <w:sz w:val="18"/>
          <w:szCs w:val="18"/>
        </w:rPr>
      </w:pPr>
      <w:r w:rsidRPr="00FD604A">
        <w:rPr>
          <w:rFonts w:ascii="Tahoma" w:hAnsi="Tahoma" w:cs="Tahoma"/>
          <w:sz w:val="18"/>
          <w:szCs w:val="18"/>
        </w:rPr>
        <w:t>*Ponudnik navede reference samo za sklope, za katere se prijavlja – podaja ponudbo</w:t>
      </w:r>
    </w:p>
    <w:p w:rsidR="008969D8" w:rsidRDefault="008969D8" w:rsidP="008969D8">
      <w:pPr>
        <w:pStyle w:val="Telobesedila"/>
        <w:kinsoku w:val="0"/>
        <w:overflowPunct w:val="0"/>
        <w:spacing w:before="0"/>
        <w:ind w:left="0"/>
        <w:rPr>
          <w:rFonts w:ascii="Tahoma" w:hAnsi="Tahoma" w:cs="Tahoma"/>
          <w:color w:val="FF0000"/>
        </w:rPr>
      </w:pPr>
    </w:p>
    <w:p w:rsidR="008969D8" w:rsidRPr="00525B61" w:rsidRDefault="008969D8" w:rsidP="008969D8">
      <w:pPr>
        <w:pStyle w:val="Telobesedila"/>
        <w:kinsoku w:val="0"/>
        <w:overflowPunct w:val="0"/>
        <w:spacing w:before="0"/>
        <w:ind w:left="0"/>
        <w:rPr>
          <w:rFonts w:ascii="Tahoma" w:hAnsi="Tahoma" w:cs="Tahoma"/>
        </w:rPr>
      </w:pPr>
    </w:p>
    <w:tbl>
      <w:tblPr>
        <w:tblStyle w:val="Tabelamre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7"/>
        <w:gridCol w:w="4505"/>
      </w:tblGrid>
      <w:tr w:rsidR="00525B61" w:rsidRPr="00525B61" w:rsidTr="0045109F">
        <w:tc>
          <w:tcPr>
            <w:tcW w:w="4536" w:type="dxa"/>
          </w:tcPr>
          <w:p w:rsidR="008969D8" w:rsidRPr="00525B61" w:rsidRDefault="008969D8" w:rsidP="0045109F">
            <w:pPr>
              <w:pStyle w:val="Telobesedila"/>
              <w:kinsoku w:val="0"/>
              <w:overflowPunct w:val="0"/>
              <w:spacing w:before="0"/>
              <w:ind w:left="0"/>
              <w:rPr>
                <w:rFonts w:ascii="Tahoma" w:hAnsi="Tahoma" w:cs="Tahoma"/>
              </w:rPr>
            </w:pPr>
          </w:p>
          <w:p w:rsidR="008969D8" w:rsidRPr="00525B61" w:rsidRDefault="008969D8" w:rsidP="0045109F">
            <w:pPr>
              <w:pStyle w:val="Telobesedila"/>
              <w:kinsoku w:val="0"/>
              <w:overflowPunct w:val="0"/>
              <w:spacing w:before="0"/>
              <w:ind w:left="0"/>
              <w:rPr>
                <w:rFonts w:ascii="Tahoma" w:hAnsi="Tahoma" w:cs="Tahoma"/>
              </w:rPr>
            </w:pPr>
            <w:r w:rsidRPr="00525B61">
              <w:rPr>
                <w:rFonts w:ascii="Tahoma" w:hAnsi="Tahoma" w:cs="Tahoma"/>
              </w:rPr>
              <w:t>Kraj in datum: ______________________</w:t>
            </w:r>
          </w:p>
        </w:tc>
        <w:tc>
          <w:tcPr>
            <w:tcW w:w="4536" w:type="dxa"/>
          </w:tcPr>
          <w:p w:rsidR="008969D8" w:rsidRPr="00525B61" w:rsidRDefault="008969D8" w:rsidP="0045109F">
            <w:pPr>
              <w:pStyle w:val="Telobesedila"/>
              <w:kinsoku w:val="0"/>
              <w:overflowPunct w:val="0"/>
              <w:spacing w:before="0"/>
              <w:ind w:left="0"/>
              <w:rPr>
                <w:rFonts w:ascii="Tahoma" w:hAnsi="Tahoma" w:cs="Tahoma"/>
              </w:rPr>
            </w:pPr>
          </w:p>
          <w:p w:rsidR="008969D8" w:rsidRPr="00525B61" w:rsidRDefault="008969D8" w:rsidP="0045109F">
            <w:pPr>
              <w:pStyle w:val="Telobesedila"/>
              <w:kinsoku w:val="0"/>
              <w:overflowPunct w:val="0"/>
              <w:spacing w:before="0"/>
              <w:ind w:left="0"/>
              <w:rPr>
                <w:rFonts w:ascii="Tahoma" w:hAnsi="Tahoma" w:cs="Tahoma"/>
              </w:rPr>
            </w:pPr>
            <w:r w:rsidRPr="00525B61">
              <w:rPr>
                <w:rFonts w:ascii="Tahoma" w:hAnsi="Tahoma" w:cs="Tahoma"/>
              </w:rPr>
              <w:t>Ponudnik:___________________</w:t>
            </w:r>
          </w:p>
        </w:tc>
      </w:tr>
      <w:tr w:rsidR="008969D8" w:rsidRPr="00525B61" w:rsidTr="0045109F">
        <w:tc>
          <w:tcPr>
            <w:tcW w:w="4536" w:type="dxa"/>
          </w:tcPr>
          <w:p w:rsidR="008969D8" w:rsidRPr="00525B61" w:rsidRDefault="008969D8" w:rsidP="0045109F">
            <w:pPr>
              <w:pStyle w:val="Telobesedila"/>
              <w:kinsoku w:val="0"/>
              <w:overflowPunct w:val="0"/>
              <w:spacing w:before="0"/>
              <w:ind w:left="0"/>
              <w:rPr>
                <w:rFonts w:ascii="Tahoma" w:hAnsi="Tahoma" w:cs="Tahoma"/>
              </w:rPr>
            </w:pPr>
          </w:p>
          <w:p w:rsidR="008969D8" w:rsidRPr="00525B61" w:rsidRDefault="008969D8" w:rsidP="0045109F">
            <w:pPr>
              <w:pStyle w:val="Telobesedila"/>
              <w:kinsoku w:val="0"/>
              <w:overflowPunct w:val="0"/>
              <w:spacing w:before="0"/>
              <w:ind w:left="0"/>
              <w:rPr>
                <w:rFonts w:ascii="Tahoma" w:hAnsi="Tahoma" w:cs="Tahoma"/>
              </w:rPr>
            </w:pPr>
          </w:p>
        </w:tc>
        <w:tc>
          <w:tcPr>
            <w:tcW w:w="4536" w:type="dxa"/>
          </w:tcPr>
          <w:p w:rsidR="008969D8" w:rsidRPr="00525B61" w:rsidRDefault="008969D8" w:rsidP="0045109F">
            <w:pPr>
              <w:pStyle w:val="Telobesedila"/>
              <w:kinsoku w:val="0"/>
              <w:overflowPunct w:val="0"/>
              <w:spacing w:before="0"/>
              <w:ind w:left="0"/>
              <w:rPr>
                <w:rFonts w:ascii="Tahoma" w:hAnsi="Tahoma" w:cs="Tahoma"/>
              </w:rPr>
            </w:pPr>
          </w:p>
          <w:p w:rsidR="008969D8" w:rsidRPr="00525B61" w:rsidRDefault="008969D8" w:rsidP="0045109F">
            <w:pPr>
              <w:pStyle w:val="Telobesedila"/>
              <w:kinsoku w:val="0"/>
              <w:overflowPunct w:val="0"/>
              <w:spacing w:before="0"/>
              <w:ind w:left="0"/>
              <w:rPr>
                <w:rFonts w:ascii="Tahoma" w:hAnsi="Tahoma" w:cs="Tahoma"/>
              </w:rPr>
            </w:pPr>
          </w:p>
          <w:p w:rsidR="008969D8" w:rsidRPr="00525B61" w:rsidRDefault="008969D8" w:rsidP="0045109F">
            <w:pPr>
              <w:pStyle w:val="Telobesedila"/>
              <w:kinsoku w:val="0"/>
              <w:overflowPunct w:val="0"/>
              <w:spacing w:before="0"/>
              <w:ind w:left="0"/>
              <w:rPr>
                <w:rFonts w:ascii="Tahoma" w:hAnsi="Tahoma" w:cs="Tahoma"/>
              </w:rPr>
            </w:pPr>
            <w:r w:rsidRPr="00525B61">
              <w:rPr>
                <w:rFonts w:ascii="Tahoma" w:hAnsi="Tahoma" w:cs="Tahoma"/>
              </w:rPr>
              <w:t>Žig in podpis: __________________</w:t>
            </w:r>
          </w:p>
        </w:tc>
      </w:tr>
    </w:tbl>
    <w:p w:rsidR="008969D8" w:rsidRPr="00525B61" w:rsidRDefault="008969D8" w:rsidP="008969D8">
      <w:pPr>
        <w:tabs>
          <w:tab w:val="left" w:pos="656"/>
        </w:tabs>
        <w:kinsoku w:val="0"/>
        <w:overflowPunct w:val="0"/>
        <w:spacing w:line="273" w:lineRule="auto"/>
        <w:ind w:right="120"/>
        <w:rPr>
          <w:rFonts w:ascii="Tahoma" w:hAnsi="Tahoma" w:cs="Tahoma"/>
          <w:sz w:val="22"/>
          <w:szCs w:val="22"/>
        </w:rPr>
      </w:pPr>
    </w:p>
    <w:p w:rsidR="008969D8" w:rsidRPr="00525B61" w:rsidRDefault="008969D8" w:rsidP="008969D8">
      <w:pPr>
        <w:tabs>
          <w:tab w:val="left" w:pos="656"/>
        </w:tabs>
        <w:kinsoku w:val="0"/>
        <w:overflowPunct w:val="0"/>
        <w:spacing w:line="273" w:lineRule="auto"/>
        <w:ind w:right="120"/>
        <w:rPr>
          <w:rFonts w:ascii="Tahoma" w:hAnsi="Tahoma" w:cs="Tahoma"/>
          <w:sz w:val="22"/>
          <w:szCs w:val="22"/>
        </w:rPr>
      </w:pPr>
    </w:p>
    <w:p w:rsidR="008969D8" w:rsidRDefault="008969D8"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Pr="00525B61" w:rsidRDefault="009B234A" w:rsidP="009B234A">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rPr>
          <w:rFonts w:ascii="Tahoma" w:hAnsi="Tahoma" w:cs="Tahoma"/>
          <w:b w:val="0"/>
          <w:bCs w:val="0"/>
          <w:sz w:val="22"/>
          <w:szCs w:val="22"/>
        </w:rPr>
      </w:pPr>
      <w:r>
        <w:rPr>
          <w:rFonts w:ascii="Tahoma" w:hAnsi="Tahoma" w:cs="Tahoma"/>
          <w:sz w:val="22"/>
          <w:szCs w:val="22"/>
        </w:rPr>
        <w:lastRenderedPageBreak/>
        <w:t>IZJAVA – OMEJEVALNI UKREPI</w:t>
      </w: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Pr="009B234A" w:rsidRDefault="009B234A" w:rsidP="009B234A">
      <w:pPr>
        <w:widowControl/>
        <w:autoSpaceDE/>
        <w:autoSpaceDN/>
        <w:adjustRightInd/>
        <w:ind w:right="17"/>
        <w:rPr>
          <w:rFonts w:ascii="Arial" w:eastAsia="Times New Roman" w:hAnsi="Arial" w:cs="Arial"/>
          <w:b/>
          <w:sz w:val="20"/>
          <w:szCs w:val="20"/>
        </w:rPr>
      </w:pPr>
      <w:r w:rsidRPr="009B234A">
        <w:rPr>
          <w:rFonts w:ascii="Arial" w:eastAsia="Times New Roman" w:hAnsi="Arial" w:cs="Arial"/>
          <w:b/>
          <w:sz w:val="20"/>
          <w:szCs w:val="20"/>
        </w:rPr>
        <w:t>Izjava gospodarskega subjekta</w:t>
      </w:r>
    </w:p>
    <w:p w:rsidR="009B234A" w:rsidRPr="009B234A" w:rsidRDefault="009B234A" w:rsidP="009B234A">
      <w:pPr>
        <w:widowControl/>
        <w:autoSpaceDE/>
        <w:autoSpaceDN/>
        <w:adjustRightInd/>
        <w:jc w:val="center"/>
        <w:rPr>
          <w:rFonts w:ascii="Arial" w:eastAsia="Times New Roman" w:hAnsi="Arial" w:cs="Arial"/>
          <w:bCs/>
          <w:sz w:val="20"/>
          <w:szCs w:val="20"/>
        </w:rPr>
      </w:pPr>
    </w:p>
    <w:p w:rsidR="009B234A" w:rsidRPr="009B234A" w:rsidRDefault="009B234A" w:rsidP="009B234A">
      <w:pPr>
        <w:widowControl/>
        <w:autoSpaceDE/>
        <w:autoSpaceDN/>
        <w:adjustRightInd/>
        <w:jc w:val="center"/>
        <w:rPr>
          <w:rFonts w:ascii="Arial" w:eastAsia="Times New Roman" w:hAnsi="Arial" w:cs="Arial"/>
          <w:bCs/>
          <w:sz w:val="20"/>
          <w:szCs w:val="20"/>
        </w:rPr>
      </w:pPr>
    </w:p>
    <w:p w:rsidR="009B234A" w:rsidRDefault="009B234A" w:rsidP="009B234A">
      <w:pPr>
        <w:widowControl/>
        <w:autoSpaceDE/>
        <w:autoSpaceDN/>
        <w:adjustRightInd/>
        <w:jc w:val="center"/>
        <w:rPr>
          <w:rFonts w:ascii="Arial" w:eastAsia="Times New Roman" w:hAnsi="Arial" w:cs="Arial"/>
          <w:sz w:val="20"/>
          <w:szCs w:val="20"/>
        </w:rPr>
      </w:pPr>
    </w:p>
    <w:p w:rsidR="009B234A" w:rsidRPr="009B234A" w:rsidRDefault="009B234A" w:rsidP="009B234A">
      <w:pPr>
        <w:widowControl/>
        <w:autoSpaceDE/>
        <w:autoSpaceDN/>
        <w:adjustRightInd/>
        <w:jc w:val="center"/>
        <w:rPr>
          <w:rFonts w:ascii="Arial" w:eastAsia="Times New Roman" w:hAnsi="Arial" w:cs="Arial"/>
          <w:sz w:val="20"/>
          <w:szCs w:val="20"/>
        </w:rPr>
      </w:pPr>
    </w:p>
    <w:p w:rsidR="009B234A" w:rsidRPr="009B234A" w:rsidRDefault="009B234A" w:rsidP="009B234A">
      <w:pPr>
        <w:widowControl/>
        <w:pBdr>
          <w:bottom w:val="single" w:sz="12" w:space="1" w:color="auto"/>
        </w:pBdr>
        <w:autoSpaceDE/>
        <w:autoSpaceDN/>
        <w:adjustRightInd/>
        <w:rPr>
          <w:rFonts w:ascii="Arial" w:eastAsia="Times New Roman" w:hAnsi="Arial" w:cs="Arial"/>
          <w:sz w:val="20"/>
          <w:szCs w:val="20"/>
        </w:rPr>
      </w:pPr>
      <w:r w:rsidRPr="009B234A">
        <w:rPr>
          <w:rFonts w:ascii="Arial" w:eastAsia="Times New Roman" w:hAnsi="Arial" w:cs="Arial"/>
          <w:sz w:val="20"/>
          <w:szCs w:val="20"/>
        </w:rPr>
        <w:t xml:space="preserve">Gospodarski subjekt: </w:t>
      </w:r>
    </w:p>
    <w:p w:rsidR="009B234A" w:rsidRPr="009B234A" w:rsidRDefault="009B234A" w:rsidP="009B234A">
      <w:pPr>
        <w:widowControl/>
        <w:autoSpaceDE/>
        <w:autoSpaceDN/>
        <w:adjustRightInd/>
        <w:spacing w:after="300"/>
        <w:jc w:val="center"/>
        <w:rPr>
          <w:rFonts w:ascii="Arial" w:eastAsia="Times New Roman" w:hAnsi="Arial" w:cs="Arial"/>
          <w:sz w:val="20"/>
          <w:szCs w:val="20"/>
        </w:rPr>
      </w:pPr>
      <w:r w:rsidRPr="009B234A">
        <w:rPr>
          <w:rFonts w:ascii="Arial" w:eastAsia="Times New Roman" w:hAnsi="Arial" w:cs="Arial"/>
          <w:sz w:val="20"/>
          <w:szCs w:val="20"/>
        </w:rPr>
        <w:t xml:space="preserve"> (naziv)</w:t>
      </w:r>
    </w:p>
    <w:p w:rsidR="009B234A" w:rsidRPr="009B234A" w:rsidRDefault="009B234A" w:rsidP="009B234A">
      <w:pPr>
        <w:widowControl/>
        <w:pBdr>
          <w:bottom w:val="single" w:sz="12" w:space="1" w:color="auto"/>
        </w:pBdr>
        <w:autoSpaceDE/>
        <w:autoSpaceDN/>
        <w:adjustRightInd/>
        <w:jc w:val="center"/>
        <w:rPr>
          <w:rFonts w:ascii="Arial" w:eastAsia="Times New Roman" w:hAnsi="Arial" w:cs="Arial"/>
          <w:sz w:val="20"/>
          <w:szCs w:val="20"/>
        </w:rPr>
      </w:pPr>
    </w:p>
    <w:p w:rsidR="009B234A" w:rsidRPr="009B234A" w:rsidRDefault="009B234A" w:rsidP="009B234A">
      <w:pPr>
        <w:widowControl/>
        <w:autoSpaceDE/>
        <w:autoSpaceDN/>
        <w:adjustRightInd/>
        <w:spacing w:after="300"/>
        <w:jc w:val="center"/>
        <w:rPr>
          <w:rFonts w:ascii="Arial" w:eastAsia="Times New Roman" w:hAnsi="Arial" w:cs="Arial"/>
          <w:sz w:val="20"/>
          <w:szCs w:val="20"/>
        </w:rPr>
      </w:pPr>
      <w:r w:rsidRPr="009B234A">
        <w:rPr>
          <w:rFonts w:ascii="Arial" w:eastAsia="Times New Roman" w:hAnsi="Arial" w:cs="Arial"/>
          <w:sz w:val="20"/>
          <w:szCs w:val="20"/>
        </w:rPr>
        <w:t>(naslov)</w:t>
      </w:r>
    </w:p>
    <w:p w:rsidR="009B234A" w:rsidRPr="009B234A" w:rsidRDefault="009B234A" w:rsidP="009B234A">
      <w:pPr>
        <w:widowControl/>
        <w:autoSpaceDE/>
        <w:autoSpaceDN/>
        <w:adjustRightInd/>
        <w:spacing w:after="120"/>
        <w:rPr>
          <w:rFonts w:ascii="Arial" w:eastAsia="Times New Roman" w:hAnsi="Arial" w:cs="Arial"/>
          <w:b/>
          <w:sz w:val="20"/>
          <w:szCs w:val="20"/>
          <w:lang w:eastAsia="en-US"/>
        </w:rPr>
      </w:pPr>
    </w:p>
    <w:p w:rsidR="009B234A" w:rsidRPr="009B234A" w:rsidRDefault="009B234A" w:rsidP="009B234A">
      <w:pPr>
        <w:widowControl/>
        <w:autoSpaceDE/>
        <w:autoSpaceDN/>
        <w:adjustRightInd/>
        <w:spacing w:after="120" w:line="276" w:lineRule="auto"/>
        <w:rPr>
          <w:rFonts w:ascii="Arial" w:eastAsia="Times New Roman" w:hAnsi="Arial" w:cs="Arial"/>
          <w:sz w:val="20"/>
          <w:szCs w:val="20"/>
        </w:rPr>
      </w:pPr>
      <w:r w:rsidRPr="009B234A">
        <w:rPr>
          <w:rFonts w:ascii="Arial" w:eastAsia="Times New Roman" w:hAnsi="Arial" w:cs="Arial"/>
          <w:sz w:val="20"/>
          <w:szCs w:val="20"/>
        </w:rPr>
        <w:t xml:space="preserve">v zvezi z izvedbo javnega naročila: </w:t>
      </w:r>
      <w:r w:rsidRPr="009B234A">
        <w:rPr>
          <w:rFonts w:ascii="Arial" w:eastAsia="Times New Roman" w:hAnsi="Arial" w:cs="Arial"/>
          <w:bCs/>
          <w:sz w:val="20"/>
          <w:szCs w:val="20"/>
        </w:rPr>
        <w:t>Dobava obvezilnega, sanitetnega in ostalega potrošnega materiala</w:t>
      </w:r>
      <w:r w:rsidRPr="009B234A">
        <w:rPr>
          <w:rFonts w:ascii="Arial" w:eastAsia="Times New Roman" w:hAnsi="Arial" w:cs="Arial"/>
          <w:sz w:val="20"/>
          <w:szCs w:val="20"/>
        </w:rPr>
        <w:t>,</w:t>
      </w:r>
      <w:r w:rsidRPr="009B234A">
        <w:rPr>
          <w:rFonts w:ascii="Arial" w:eastAsia="Times New Roman" w:hAnsi="Arial" w:cs="Arial"/>
          <w:bCs/>
          <w:sz w:val="20"/>
          <w:szCs w:val="20"/>
        </w:rPr>
        <w:t xml:space="preserve"> </w:t>
      </w:r>
      <w:r w:rsidRPr="009B234A">
        <w:rPr>
          <w:rFonts w:ascii="Arial" w:eastAsia="Times New Roman" w:hAnsi="Arial" w:cs="Arial"/>
          <w:sz w:val="20"/>
          <w:szCs w:val="20"/>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rsidR="009B234A" w:rsidRPr="009B234A" w:rsidRDefault="009B234A" w:rsidP="009B234A">
      <w:pPr>
        <w:widowControl/>
        <w:numPr>
          <w:ilvl w:val="0"/>
          <w:numId w:val="23"/>
        </w:numPr>
        <w:autoSpaceDE/>
        <w:autoSpaceDN/>
        <w:adjustRightInd/>
        <w:spacing w:after="120" w:line="276" w:lineRule="auto"/>
        <w:rPr>
          <w:rFonts w:ascii="Arial" w:eastAsia="Times New Roman" w:hAnsi="Arial" w:cs="Arial"/>
          <w:sz w:val="20"/>
          <w:szCs w:val="20"/>
        </w:rPr>
      </w:pPr>
      <w:r w:rsidRPr="009B234A">
        <w:rPr>
          <w:rFonts w:ascii="Arial" w:eastAsia="Times New Roman" w:hAnsi="Arial" w:cs="Arial"/>
          <w:sz w:val="20"/>
          <w:szCs w:val="20"/>
        </w:rPr>
        <w:t>nismo ruski državljani ali fizična ali pravna oseba, subjekt ali organ s sedežem v Rusiji;</w:t>
      </w:r>
    </w:p>
    <w:p w:rsidR="009B234A" w:rsidRPr="009B234A" w:rsidRDefault="009B234A" w:rsidP="009B234A">
      <w:pPr>
        <w:widowControl/>
        <w:numPr>
          <w:ilvl w:val="0"/>
          <w:numId w:val="23"/>
        </w:numPr>
        <w:autoSpaceDE/>
        <w:autoSpaceDN/>
        <w:adjustRightInd/>
        <w:spacing w:after="120" w:line="276" w:lineRule="auto"/>
        <w:rPr>
          <w:rFonts w:ascii="Arial" w:eastAsia="Times New Roman" w:hAnsi="Arial" w:cs="Arial"/>
          <w:sz w:val="20"/>
          <w:szCs w:val="20"/>
        </w:rPr>
      </w:pPr>
      <w:r w:rsidRPr="009B234A">
        <w:rPr>
          <w:rFonts w:ascii="Arial" w:eastAsia="Times New Roman" w:hAnsi="Arial" w:cs="Arial"/>
          <w:sz w:val="20"/>
          <w:szCs w:val="20"/>
        </w:rPr>
        <w:t>nismo pravna oseba, subjekt ali organ, katerega več kot 50-odstotni delež je v neposredni ali posredni lasti subjekta iz prejšnje alineje, ali</w:t>
      </w:r>
    </w:p>
    <w:p w:rsidR="009B234A" w:rsidRPr="009B234A" w:rsidRDefault="009B234A" w:rsidP="009B234A">
      <w:pPr>
        <w:widowControl/>
        <w:numPr>
          <w:ilvl w:val="0"/>
          <w:numId w:val="23"/>
        </w:numPr>
        <w:autoSpaceDE/>
        <w:autoSpaceDN/>
        <w:adjustRightInd/>
        <w:spacing w:after="120" w:line="276" w:lineRule="auto"/>
        <w:rPr>
          <w:rFonts w:ascii="Arial" w:eastAsia="Times New Roman" w:hAnsi="Arial" w:cs="Arial"/>
          <w:sz w:val="20"/>
          <w:szCs w:val="20"/>
        </w:rPr>
      </w:pPr>
      <w:r w:rsidRPr="009B234A">
        <w:rPr>
          <w:rFonts w:ascii="Arial" w:eastAsia="Times New Roman" w:hAnsi="Arial" w:cs="Arial"/>
          <w:sz w:val="20"/>
          <w:szCs w:val="20"/>
        </w:rPr>
        <w:t>nismo fizična ali pravna oseba, subjekt ali organ, ki deluje v imenu ali po navodilih subjekta iz prejšnjih dveh alinej,</w:t>
      </w:r>
    </w:p>
    <w:p w:rsidR="009B234A" w:rsidRPr="009B234A" w:rsidRDefault="009B234A" w:rsidP="009B234A">
      <w:pPr>
        <w:widowControl/>
        <w:numPr>
          <w:ilvl w:val="0"/>
          <w:numId w:val="23"/>
        </w:numPr>
        <w:autoSpaceDE/>
        <w:autoSpaceDN/>
        <w:adjustRightInd/>
        <w:spacing w:after="120" w:line="276" w:lineRule="auto"/>
        <w:rPr>
          <w:rFonts w:ascii="Arial" w:eastAsia="Times New Roman" w:hAnsi="Arial" w:cs="Arial"/>
          <w:sz w:val="20"/>
          <w:szCs w:val="20"/>
        </w:rPr>
      </w:pPr>
      <w:r w:rsidRPr="009B234A">
        <w:rPr>
          <w:rFonts w:ascii="Arial" w:eastAsia="Times New Roman" w:hAnsi="Arial" w:cs="Arial"/>
          <w:sz w:val="20"/>
          <w:szCs w:val="20"/>
        </w:rPr>
        <w:t>ne sodelujemo s podizvajalcem, ki izpolnjuje pogoje iz prejšnjih alinej, če predstavljajo več kot 10 % vrednosti predmetnega naročila.</w:t>
      </w:r>
    </w:p>
    <w:p w:rsidR="009B234A" w:rsidRPr="009B234A" w:rsidRDefault="009B234A" w:rsidP="009B234A">
      <w:pPr>
        <w:widowControl/>
        <w:autoSpaceDE/>
        <w:autoSpaceDN/>
        <w:adjustRightInd/>
        <w:spacing w:after="120" w:line="276" w:lineRule="auto"/>
        <w:rPr>
          <w:rFonts w:ascii="Arial" w:eastAsia="Times New Roman" w:hAnsi="Arial" w:cs="Arial"/>
          <w:sz w:val="20"/>
          <w:szCs w:val="20"/>
        </w:rPr>
      </w:pPr>
    </w:p>
    <w:p w:rsidR="009B234A" w:rsidRPr="009B234A" w:rsidRDefault="009B234A" w:rsidP="009B234A">
      <w:pPr>
        <w:widowControl/>
        <w:autoSpaceDE/>
        <w:autoSpaceDN/>
        <w:adjustRightInd/>
        <w:rPr>
          <w:rFonts w:ascii="Arial" w:eastAsia="Times New Roman" w:hAnsi="Arial" w:cs="Arial"/>
          <w:sz w:val="20"/>
          <w:szCs w:val="20"/>
        </w:rPr>
      </w:pPr>
    </w:p>
    <w:p w:rsidR="009B234A" w:rsidRPr="009B234A" w:rsidRDefault="009B234A" w:rsidP="009B234A">
      <w:pPr>
        <w:widowControl/>
        <w:autoSpaceDE/>
        <w:autoSpaceDN/>
        <w:adjustRightInd/>
        <w:rPr>
          <w:rFonts w:ascii="Arial" w:eastAsia="Times New Roman" w:hAnsi="Arial" w:cs="Arial"/>
          <w:sz w:val="20"/>
          <w:szCs w:val="20"/>
        </w:rPr>
      </w:pPr>
      <w:r w:rsidRPr="009B234A">
        <w:rPr>
          <w:rFonts w:ascii="Arial" w:eastAsia="Times New Roman" w:hAnsi="Arial" w:cs="Arial"/>
          <w:sz w:val="20"/>
          <w:szCs w:val="20"/>
        </w:rPr>
        <w:t xml:space="preserve">Datum: </w:t>
      </w:r>
      <w:r>
        <w:rPr>
          <w:rFonts w:ascii="Arial" w:eastAsia="Times New Roman" w:hAnsi="Arial" w:cs="Arial"/>
          <w:sz w:val="20"/>
          <w:szCs w:val="20"/>
        </w:rPr>
        <w:t>___________________</w:t>
      </w:r>
    </w:p>
    <w:p w:rsidR="009B234A" w:rsidRPr="009B234A" w:rsidRDefault="009B234A" w:rsidP="009B234A">
      <w:pPr>
        <w:widowControl/>
        <w:autoSpaceDE/>
        <w:autoSpaceDN/>
        <w:adjustRightInd/>
        <w:rPr>
          <w:rFonts w:ascii="Arial" w:eastAsia="Times New Roman" w:hAnsi="Arial" w:cs="Arial"/>
          <w:sz w:val="20"/>
          <w:szCs w:val="20"/>
        </w:rPr>
      </w:pPr>
    </w:p>
    <w:p w:rsidR="009B234A" w:rsidRPr="009B234A" w:rsidRDefault="009B234A" w:rsidP="009B234A">
      <w:pPr>
        <w:widowControl/>
        <w:autoSpaceDE/>
        <w:autoSpaceDN/>
        <w:adjustRightInd/>
        <w:rPr>
          <w:rFonts w:ascii="Arial" w:eastAsia="Times New Roman" w:hAnsi="Arial" w:cs="Arial"/>
          <w:sz w:val="20"/>
          <w:szCs w:val="20"/>
        </w:rPr>
      </w:pPr>
    </w:p>
    <w:p w:rsidR="009B234A" w:rsidRPr="009B234A" w:rsidRDefault="009B234A" w:rsidP="009B234A">
      <w:pPr>
        <w:widowControl/>
        <w:autoSpaceDE/>
        <w:autoSpaceDN/>
        <w:adjustRightInd/>
        <w:rPr>
          <w:rFonts w:ascii="Arial" w:eastAsia="Times New Roman" w:hAnsi="Arial" w:cs="Arial"/>
          <w:sz w:val="20"/>
          <w:szCs w:val="20"/>
        </w:rPr>
      </w:pPr>
    </w:p>
    <w:p w:rsidR="009B234A" w:rsidRPr="009B234A" w:rsidRDefault="009B234A" w:rsidP="009B234A">
      <w:pPr>
        <w:widowControl/>
        <w:autoSpaceDE/>
        <w:autoSpaceDN/>
        <w:adjustRightInd/>
        <w:rPr>
          <w:rFonts w:ascii="Arial" w:eastAsia="Times New Roman" w:hAnsi="Arial" w:cs="Arial"/>
          <w:sz w:val="20"/>
          <w:szCs w:val="20"/>
        </w:rPr>
      </w:pPr>
      <w:r w:rsidRPr="009B234A">
        <w:rPr>
          <w:rFonts w:ascii="Arial" w:eastAsia="Times New Roman" w:hAnsi="Arial" w:cs="Arial"/>
          <w:sz w:val="20"/>
          <w:szCs w:val="20"/>
        </w:rPr>
        <w:t xml:space="preserve">Podpis: </w:t>
      </w:r>
      <w:r>
        <w:rPr>
          <w:rFonts w:ascii="Arial" w:eastAsia="Times New Roman" w:hAnsi="Arial" w:cs="Arial"/>
          <w:sz w:val="20"/>
          <w:szCs w:val="20"/>
          <w:u w:val="single"/>
        </w:rPr>
        <w:t>____________________</w:t>
      </w:r>
    </w:p>
    <w:p w:rsidR="009B234A" w:rsidRPr="009B234A" w:rsidRDefault="009B234A" w:rsidP="009B234A">
      <w:pPr>
        <w:widowControl/>
        <w:autoSpaceDE/>
        <w:autoSpaceDN/>
        <w:adjustRightInd/>
        <w:spacing w:line="276" w:lineRule="auto"/>
        <w:rPr>
          <w:rFonts w:ascii="Arial" w:eastAsia="Calibri" w:hAnsi="Arial" w:cs="Arial"/>
          <w:sz w:val="20"/>
          <w:szCs w:val="20"/>
        </w:rPr>
      </w:pPr>
    </w:p>
    <w:p w:rsidR="009B234A" w:rsidRPr="009B234A" w:rsidRDefault="009B234A" w:rsidP="009B234A">
      <w:pPr>
        <w:widowControl/>
        <w:autoSpaceDE/>
        <w:autoSpaceDN/>
        <w:adjustRightInd/>
        <w:rPr>
          <w:rFonts w:ascii="Arial" w:eastAsia="Calibri" w:hAnsi="Arial"/>
          <w:sz w:val="22"/>
          <w:szCs w:val="20"/>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Default="009B234A" w:rsidP="008969D8">
      <w:pPr>
        <w:tabs>
          <w:tab w:val="left" w:pos="656"/>
        </w:tabs>
        <w:kinsoku w:val="0"/>
        <w:overflowPunct w:val="0"/>
        <w:spacing w:line="273" w:lineRule="auto"/>
        <w:ind w:right="120"/>
        <w:rPr>
          <w:rFonts w:ascii="Tahoma" w:hAnsi="Tahoma" w:cs="Tahoma"/>
          <w:sz w:val="22"/>
          <w:szCs w:val="22"/>
        </w:rPr>
      </w:pPr>
    </w:p>
    <w:p w:rsidR="009B234A" w:rsidRPr="00525B61" w:rsidRDefault="009B234A" w:rsidP="008969D8">
      <w:pPr>
        <w:tabs>
          <w:tab w:val="left" w:pos="656"/>
        </w:tabs>
        <w:kinsoku w:val="0"/>
        <w:overflowPunct w:val="0"/>
        <w:spacing w:line="273" w:lineRule="auto"/>
        <w:ind w:right="120"/>
        <w:rPr>
          <w:rFonts w:ascii="Tahoma" w:hAnsi="Tahoma" w:cs="Tahoma"/>
          <w:sz w:val="22"/>
          <w:szCs w:val="22"/>
        </w:rPr>
      </w:pPr>
    </w:p>
    <w:p w:rsidR="00CE578D" w:rsidRPr="00525B61" w:rsidRDefault="00CE578D" w:rsidP="00CE578D">
      <w:pPr>
        <w:pStyle w:val="Naslov1"/>
        <w:pBdr>
          <w:top w:val="single" w:sz="4" w:space="1" w:color="auto"/>
          <w:left w:val="single" w:sz="4" w:space="4" w:color="auto"/>
          <w:bottom w:val="single" w:sz="4" w:space="1" w:color="auto"/>
          <w:right w:val="single" w:sz="4" w:space="4" w:color="auto"/>
        </w:pBdr>
        <w:shd w:val="clear" w:color="auto" w:fill="C6D9F1" w:themeFill="text2" w:themeFillTint="33"/>
        <w:tabs>
          <w:tab w:val="left" w:pos="971"/>
        </w:tabs>
        <w:kinsoku w:val="0"/>
        <w:overflowPunct w:val="0"/>
        <w:rPr>
          <w:rFonts w:ascii="Tahoma" w:hAnsi="Tahoma" w:cs="Tahoma"/>
          <w:b w:val="0"/>
          <w:bCs w:val="0"/>
          <w:sz w:val="22"/>
          <w:szCs w:val="22"/>
        </w:rPr>
      </w:pPr>
      <w:r w:rsidRPr="00525B61">
        <w:rPr>
          <w:rFonts w:ascii="Tahoma" w:hAnsi="Tahoma" w:cs="Tahoma"/>
          <w:sz w:val="22"/>
          <w:szCs w:val="22"/>
        </w:rPr>
        <w:t>VZOREC POGODBE</w:t>
      </w:r>
    </w:p>
    <w:p w:rsidR="007B6EE5" w:rsidRPr="00525B61" w:rsidRDefault="007B6EE5" w:rsidP="009C1D6E">
      <w:pPr>
        <w:rPr>
          <w:rFonts w:ascii="Tahoma" w:hAnsi="Tahoma" w:cs="Tahoma"/>
          <w:sz w:val="22"/>
          <w:szCs w:val="22"/>
        </w:rPr>
      </w:pPr>
    </w:p>
    <w:p w:rsidR="00500169" w:rsidRPr="00525B61" w:rsidRDefault="00500169" w:rsidP="00500169">
      <w:pPr>
        <w:widowControl/>
        <w:autoSpaceDE/>
        <w:autoSpaceDN/>
        <w:adjustRightInd/>
        <w:jc w:val="both"/>
        <w:rPr>
          <w:rFonts w:ascii="Calibri" w:eastAsia="Times New Roman" w:hAnsi="Calibri" w:cs="Arial"/>
          <w:sz w:val="22"/>
          <w:szCs w:val="22"/>
          <w:lang w:eastAsia="ar-SA"/>
        </w:rPr>
      </w:pPr>
    </w:p>
    <w:p w:rsidR="00D61C10" w:rsidRPr="00525B61" w:rsidRDefault="00193927" w:rsidP="00D61C10">
      <w:pPr>
        <w:widowControl/>
        <w:autoSpaceDE/>
        <w:autoSpaceDN/>
        <w:adjustRightInd/>
        <w:spacing w:after="300" w:line="240" w:lineRule="exact"/>
        <w:jc w:val="both"/>
        <w:rPr>
          <w:rFonts w:ascii="Tahoma" w:eastAsia="Arial Unicode MS" w:hAnsi="Tahoma" w:cs="Tahoma"/>
          <w:i/>
          <w:sz w:val="18"/>
          <w:szCs w:val="18"/>
          <w:shd w:val="clear" w:color="auto" w:fill="FFFFFF"/>
        </w:rPr>
      </w:pPr>
      <w:r w:rsidRPr="00525B61">
        <w:rPr>
          <w:rFonts w:ascii="Tahoma" w:eastAsia="Arial Unicode MS" w:hAnsi="Tahoma" w:cs="Tahoma"/>
          <w:i/>
          <w:sz w:val="18"/>
          <w:szCs w:val="18"/>
          <w:shd w:val="clear" w:color="auto" w:fill="FFFFFF"/>
        </w:rPr>
        <w:t>**</w:t>
      </w:r>
      <w:r w:rsidR="00D61C10" w:rsidRPr="00525B61">
        <w:rPr>
          <w:rFonts w:ascii="Tahoma" w:eastAsia="Arial Unicode MS" w:hAnsi="Tahoma" w:cs="Tahoma"/>
          <w:i/>
          <w:sz w:val="18"/>
          <w:szCs w:val="18"/>
          <w:shd w:val="clear" w:color="auto" w:fill="FFFFFF"/>
        </w:rPr>
        <w:t xml:space="preserve">Ponudniku ni potrebno priložiti parafiranega vzorca pogodbe, saj že s podpisom obrazca ESPD kandidat potrdi, da sprejema pogoje razpisne dokumentacije, torej tudi vsebino vzorca pogodbe. </w:t>
      </w:r>
    </w:p>
    <w:p w:rsidR="00494829" w:rsidRPr="00525B61" w:rsidRDefault="00494829" w:rsidP="00494829">
      <w:pPr>
        <w:widowControl/>
        <w:autoSpaceDE/>
        <w:autoSpaceDN/>
        <w:adjustRightInd/>
        <w:jc w:val="both"/>
        <w:rPr>
          <w:rFonts w:ascii="Tahoma" w:eastAsia="Times New Roman" w:hAnsi="Tahoma" w:cs="Tahoma"/>
          <w:sz w:val="22"/>
          <w:szCs w:val="22"/>
        </w:rPr>
      </w:pPr>
    </w:p>
    <w:p w:rsidR="00494829" w:rsidRPr="00525B61" w:rsidRDefault="00494829" w:rsidP="00494829">
      <w:pPr>
        <w:widowControl/>
        <w:autoSpaceDE/>
        <w:autoSpaceDN/>
        <w:adjustRightInd/>
        <w:jc w:val="both"/>
        <w:rPr>
          <w:rFonts w:ascii="Tahoma" w:eastAsia="Times New Roman" w:hAnsi="Tahoma" w:cs="Tahoma"/>
          <w:sz w:val="22"/>
          <w:szCs w:val="22"/>
        </w:rPr>
      </w:pPr>
    </w:p>
    <w:p w:rsidR="00494829" w:rsidRPr="00500169" w:rsidRDefault="00494829" w:rsidP="00494829">
      <w:pPr>
        <w:widowControl/>
        <w:autoSpaceDE/>
        <w:autoSpaceDN/>
        <w:adjustRightInd/>
        <w:jc w:val="both"/>
        <w:rPr>
          <w:rFonts w:ascii="Tahoma" w:eastAsia="Calibri" w:hAnsi="Tahoma" w:cs="Tahoma"/>
          <w:b/>
          <w:sz w:val="22"/>
          <w:szCs w:val="22"/>
          <w:lang w:eastAsia="en-US"/>
        </w:rPr>
      </w:pPr>
      <w:r w:rsidRPr="00500169">
        <w:rPr>
          <w:rFonts w:ascii="Tahoma" w:eastAsia="Calibri" w:hAnsi="Tahoma" w:cs="Tahoma"/>
          <w:b/>
          <w:sz w:val="22"/>
          <w:szCs w:val="22"/>
          <w:lang w:eastAsia="en-US"/>
        </w:rPr>
        <w:t>Zdravstveni dom Tolmin</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 xml:space="preserve">Prešernova </w:t>
      </w:r>
      <w:r w:rsidR="00CC11CD">
        <w:rPr>
          <w:rFonts w:ascii="Tahoma" w:eastAsia="Calibri" w:hAnsi="Tahoma" w:cs="Tahoma"/>
          <w:sz w:val="22"/>
          <w:szCs w:val="22"/>
          <w:lang w:eastAsia="en-US"/>
        </w:rPr>
        <w:t xml:space="preserve">ulica </w:t>
      </w:r>
      <w:r w:rsidRPr="00500169">
        <w:rPr>
          <w:rFonts w:ascii="Tahoma" w:eastAsia="Calibri" w:hAnsi="Tahoma" w:cs="Tahoma"/>
          <w:sz w:val="22"/>
          <w:szCs w:val="22"/>
          <w:lang w:eastAsia="en-US"/>
        </w:rPr>
        <w:t xml:space="preserve">6a, 5220 Tolmin </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matična številka: 5107156000,</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ID št. za DDV 51727781,</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ki ga zastopa</w:t>
      </w:r>
      <w:r w:rsidR="00431E2C">
        <w:rPr>
          <w:rFonts w:ascii="Tahoma" w:eastAsia="Calibri" w:hAnsi="Tahoma" w:cs="Tahoma"/>
          <w:sz w:val="22"/>
          <w:szCs w:val="22"/>
          <w:lang w:eastAsia="en-US"/>
        </w:rPr>
        <w:t xml:space="preserve"> </w:t>
      </w:r>
      <w:r w:rsidRPr="00500169">
        <w:rPr>
          <w:rFonts w:ascii="Tahoma" w:eastAsia="Calibri" w:hAnsi="Tahoma" w:cs="Tahoma"/>
          <w:sz w:val="22"/>
          <w:szCs w:val="22"/>
          <w:lang w:eastAsia="en-US"/>
        </w:rPr>
        <w:t>direktor</w:t>
      </w:r>
      <w:r w:rsidR="00ED36CB">
        <w:rPr>
          <w:rFonts w:ascii="Tahoma" w:eastAsia="Calibri" w:hAnsi="Tahoma" w:cs="Tahoma"/>
          <w:sz w:val="22"/>
          <w:szCs w:val="22"/>
          <w:lang w:eastAsia="en-US"/>
        </w:rPr>
        <w:t xml:space="preserve"> Primož Uršič</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(v nadaljevanju: naročnik)</w:t>
      </w:r>
    </w:p>
    <w:p w:rsidR="00494829" w:rsidRPr="00500169" w:rsidRDefault="00494829" w:rsidP="00494829">
      <w:pPr>
        <w:widowControl/>
        <w:autoSpaceDE/>
        <w:autoSpaceDN/>
        <w:adjustRightInd/>
        <w:jc w:val="both"/>
        <w:rPr>
          <w:rFonts w:ascii="Tahoma" w:eastAsia="Calibri" w:hAnsi="Tahoma" w:cs="Tahoma"/>
          <w:sz w:val="22"/>
          <w:szCs w:val="22"/>
          <w:lang w:eastAsia="en-US"/>
        </w:rPr>
      </w:pPr>
    </w:p>
    <w:p w:rsidR="00494829" w:rsidRPr="00500169" w:rsidRDefault="00494829" w:rsidP="00494829">
      <w:pPr>
        <w:widowControl/>
        <w:autoSpaceDE/>
        <w:autoSpaceDN/>
        <w:adjustRightInd/>
        <w:jc w:val="both"/>
        <w:rPr>
          <w:rFonts w:ascii="Tahoma" w:eastAsia="Calibri" w:hAnsi="Tahoma" w:cs="Tahoma"/>
          <w:sz w:val="22"/>
          <w:szCs w:val="22"/>
          <w:lang w:eastAsia="en-US"/>
        </w:rPr>
      </w:pP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in</w:t>
      </w:r>
    </w:p>
    <w:p w:rsidR="00494829" w:rsidRPr="00500169" w:rsidRDefault="00494829" w:rsidP="00494829">
      <w:pPr>
        <w:widowControl/>
        <w:autoSpaceDE/>
        <w:autoSpaceDN/>
        <w:adjustRightInd/>
        <w:jc w:val="both"/>
        <w:rPr>
          <w:rFonts w:ascii="Tahoma" w:eastAsia="Calibri" w:hAnsi="Tahoma" w:cs="Tahoma"/>
          <w:sz w:val="22"/>
          <w:szCs w:val="22"/>
          <w:lang w:eastAsia="en-US"/>
        </w:rPr>
      </w:pPr>
    </w:p>
    <w:p w:rsidR="00494829" w:rsidRPr="00500169" w:rsidRDefault="00494829" w:rsidP="00494829">
      <w:pPr>
        <w:widowControl/>
        <w:autoSpaceDE/>
        <w:autoSpaceDN/>
        <w:adjustRightInd/>
        <w:jc w:val="both"/>
        <w:rPr>
          <w:rFonts w:ascii="Tahoma" w:eastAsia="Calibri" w:hAnsi="Tahoma" w:cs="Tahoma"/>
          <w:b/>
          <w:sz w:val="22"/>
          <w:szCs w:val="22"/>
          <w:lang w:eastAsia="en-US"/>
        </w:rPr>
      </w:pPr>
      <w:r w:rsidRPr="00500169">
        <w:rPr>
          <w:rFonts w:ascii="Tahoma" w:eastAsia="Calibri" w:hAnsi="Tahoma" w:cs="Tahoma"/>
          <w:b/>
          <w:sz w:val="22"/>
          <w:szCs w:val="22"/>
          <w:lang w:eastAsia="en-US"/>
        </w:rPr>
        <w:t>.....................................................................................................................</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ki ga zastopa:.................................................................................................</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 xml:space="preserve">matična številka:........................................................................................... </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ID št. za DDV:...................................</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 xml:space="preserve">Transakcijski račun št.:…………………………….…, odprt pri ………………………………. </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(v nadaljevanju: dobavitelj)</w:t>
      </w: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ab/>
      </w:r>
    </w:p>
    <w:p w:rsidR="00494829" w:rsidRPr="00500169" w:rsidRDefault="00494829" w:rsidP="00494829">
      <w:pPr>
        <w:widowControl/>
        <w:autoSpaceDE/>
        <w:autoSpaceDN/>
        <w:adjustRightInd/>
        <w:jc w:val="both"/>
        <w:rPr>
          <w:rFonts w:ascii="Tahoma" w:eastAsia="Calibri" w:hAnsi="Tahoma" w:cs="Tahoma"/>
          <w:sz w:val="22"/>
          <w:szCs w:val="22"/>
          <w:lang w:eastAsia="en-US"/>
        </w:rPr>
      </w:pPr>
    </w:p>
    <w:p w:rsidR="00494829" w:rsidRPr="0050016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skleneta</w:t>
      </w:r>
    </w:p>
    <w:p w:rsidR="00494829" w:rsidRPr="00500169" w:rsidRDefault="00494829" w:rsidP="00494829">
      <w:pPr>
        <w:widowControl/>
        <w:autoSpaceDE/>
        <w:autoSpaceDN/>
        <w:adjustRightInd/>
        <w:jc w:val="both"/>
        <w:rPr>
          <w:rFonts w:ascii="Tahoma" w:eastAsia="Calibri" w:hAnsi="Tahoma" w:cs="Tahoma"/>
          <w:sz w:val="22"/>
          <w:szCs w:val="22"/>
          <w:lang w:eastAsia="en-US"/>
        </w:rPr>
      </w:pPr>
    </w:p>
    <w:p w:rsidR="00494829" w:rsidRDefault="00494829" w:rsidP="00494829">
      <w:pPr>
        <w:widowControl/>
        <w:autoSpaceDE/>
        <w:autoSpaceDN/>
        <w:adjustRightInd/>
        <w:jc w:val="center"/>
        <w:rPr>
          <w:rFonts w:ascii="Tahoma" w:eastAsia="Calibri" w:hAnsi="Tahoma" w:cs="Tahoma"/>
          <w:b/>
          <w:sz w:val="22"/>
          <w:szCs w:val="22"/>
          <w:lang w:eastAsia="en-US"/>
        </w:rPr>
      </w:pPr>
      <w:r w:rsidRPr="00500169">
        <w:rPr>
          <w:rFonts w:ascii="Tahoma" w:eastAsia="Calibri" w:hAnsi="Tahoma" w:cs="Tahoma"/>
          <w:b/>
          <w:sz w:val="22"/>
          <w:szCs w:val="22"/>
          <w:lang w:eastAsia="en-US"/>
        </w:rPr>
        <w:t xml:space="preserve">POGODBO </w:t>
      </w:r>
      <w:r>
        <w:rPr>
          <w:rFonts w:ascii="Tahoma" w:eastAsia="Calibri" w:hAnsi="Tahoma" w:cs="Tahoma"/>
          <w:b/>
          <w:sz w:val="22"/>
          <w:szCs w:val="22"/>
          <w:lang w:eastAsia="en-US"/>
        </w:rPr>
        <w:t>št._____________</w:t>
      </w:r>
    </w:p>
    <w:p w:rsidR="005B5DB5" w:rsidRPr="005B5DB5" w:rsidRDefault="00494829" w:rsidP="005B5DB5">
      <w:pPr>
        <w:widowControl/>
        <w:autoSpaceDE/>
        <w:autoSpaceDN/>
        <w:adjustRightInd/>
        <w:jc w:val="center"/>
        <w:rPr>
          <w:rFonts w:ascii="Tahoma" w:eastAsia="Calibri" w:hAnsi="Tahoma" w:cs="Tahoma"/>
          <w:b/>
          <w:sz w:val="22"/>
          <w:szCs w:val="22"/>
          <w:lang w:eastAsia="en-US"/>
        </w:rPr>
      </w:pPr>
      <w:r>
        <w:rPr>
          <w:rFonts w:ascii="Tahoma" w:eastAsia="Calibri" w:hAnsi="Tahoma" w:cs="Tahoma"/>
          <w:b/>
          <w:sz w:val="22"/>
          <w:szCs w:val="22"/>
          <w:lang w:eastAsia="en-US"/>
        </w:rPr>
        <w:t xml:space="preserve">za dobavo </w:t>
      </w:r>
      <w:r w:rsidR="005B5DB5" w:rsidRPr="005B5DB5">
        <w:rPr>
          <w:rFonts w:ascii="Tahoma" w:eastAsia="Calibri" w:hAnsi="Tahoma" w:cs="Tahoma"/>
          <w:b/>
          <w:sz w:val="22"/>
          <w:szCs w:val="22"/>
          <w:lang w:eastAsia="en-US"/>
        </w:rPr>
        <w:t>obvezilnega, sanitetnega in ostalega potrošnega materiala</w:t>
      </w:r>
    </w:p>
    <w:p w:rsidR="00494829" w:rsidRPr="00500169" w:rsidRDefault="005B5DB5" w:rsidP="005B5DB5">
      <w:pPr>
        <w:widowControl/>
        <w:autoSpaceDE/>
        <w:autoSpaceDN/>
        <w:adjustRightInd/>
        <w:jc w:val="center"/>
        <w:rPr>
          <w:rFonts w:ascii="Tahoma" w:eastAsia="Calibri" w:hAnsi="Tahoma" w:cs="Tahoma"/>
          <w:b/>
          <w:color w:val="000000"/>
          <w:sz w:val="22"/>
          <w:szCs w:val="22"/>
          <w:lang w:eastAsia="en-US"/>
        </w:rPr>
      </w:pPr>
      <w:r w:rsidRPr="005B5DB5">
        <w:rPr>
          <w:rFonts w:ascii="Tahoma" w:eastAsia="Calibri" w:hAnsi="Tahoma" w:cs="Tahoma"/>
          <w:b/>
          <w:sz w:val="22"/>
          <w:szCs w:val="22"/>
          <w:lang w:eastAsia="en-US"/>
        </w:rPr>
        <w:t xml:space="preserve"> </w:t>
      </w:r>
      <w:r w:rsidR="00494829" w:rsidRPr="00500169">
        <w:rPr>
          <w:rFonts w:ascii="Tahoma" w:eastAsia="Calibri" w:hAnsi="Tahoma" w:cs="Tahoma"/>
          <w:b/>
          <w:color w:val="000000"/>
          <w:sz w:val="22"/>
          <w:szCs w:val="22"/>
          <w:lang w:eastAsia="en-US"/>
        </w:rPr>
        <w:t>(sukcesivna dobava)</w:t>
      </w:r>
      <w:r>
        <w:rPr>
          <w:rFonts w:ascii="Tahoma" w:eastAsia="Calibri" w:hAnsi="Tahoma" w:cs="Tahoma"/>
          <w:b/>
          <w:color w:val="000000"/>
          <w:sz w:val="22"/>
          <w:szCs w:val="22"/>
          <w:lang w:eastAsia="en-US"/>
        </w:rPr>
        <w:t xml:space="preserve"> za Sklop ____</w:t>
      </w:r>
    </w:p>
    <w:p w:rsidR="00494829" w:rsidRPr="00500169" w:rsidRDefault="00494829" w:rsidP="00494829">
      <w:pPr>
        <w:widowControl/>
        <w:autoSpaceDE/>
        <w:autoSpaceDN/>
        <w:adjustRightInd/>
        <w:jc w:val="center"/>
        <w:rPr>
          <w:rFonts w:ascii="Tahoma" w:eastAsia="Calibri" w:hAnsi="Tahoma" w:cs="Tahoma"/>
          <w:b/>
          <w:sz w:val="22"/>
          <w:szCs w:val="22"/>
        </w:rPr>
      </w:pPr>
      <w:r w:rsidRPr="00500169">
        <w:rPr>
          <w:rFonts w:ascii="Tahoma" w:eastAsia="Calibri" w:hAnsi="Tahoma" w:cs="Tahoma"/>
          <w:b/>
          <w:sz w:val="22"/>
          <w:szCs w:val="22"/>
        </w:rPr>
        <w:t xml:space="preserve">št. </w:t>
      </w:r>
      <w:r w:rsidR="004D47BA">
        <w:rPr>
          <w:rFonts w:ascii="Tahoma" w:eastAsia="Calibri" w:hAnsi="Tahoma" w:cs="Tahoma"/>
          <w:b/>
          <w:sz w:val="22"/>
          <w:szCs w:val="22"/>
        </w:rPr>
        <w:t>JN</w:t>
      </w:r>
      <w:r>
        <w:rPr>
          <w:rFonts w:ascii="Tahoma" w:eastAsia="Calibri" w:hAnsi="Tahoma" w:cs="Tahoma"/>
          <w:b/>
          <w:sz w:val="22"/>
          <w:szCs w:val="22"/>
        </w:rPr>
        <w:t>-</w:t>
      </w:r>
      <w:r w:rsidR="009C2126">
        <w:rPr>
          <w:rFonts w:ascii="Tahoma" w:eastAsia="Calibri" w:hAnsi="Tahoma" w:cs="Tahoma"/>
          <w:b/>
          <w:sz w:val="22"/>
          <w:szCs w:val="22"/>
        </w:rPr>
        <w:t>1</w:t>
      </w:r>
      <w:r w:rsidRPr="00500169">
        <w:rPr>
          <w:rFonts w:ascii="Tahoma" w:eastAsia="Calibri" w:hAnsi="Tahoma" w:cs="Tahoma"/>
          <w:b/>
          <w:sz w:val="22"/>
          <w:szCs w:val="22"/>
        </w:rPr>
        <w:t>/20</w:t>
      </w:r>
      <w:r w:rsidR="001908D3">
        <w:rPr>
          <w:rFonts w:ascii="Tahoma" w:eastAsia="Calibri" w:hAnsi="Tahoma" w:cs="Tahoma"/>
          <w:b/>
          <w:sz w:val="22"/>
          <w:szCs w:val="22"/>
        </w:rPr>
        <w:t>2</w:t>
      </w:r>
      <w:r w:rsidR="00ED36CB">
        <w:rPr>
          <w:rFonts w:ascii="Tahoma" w:eastAsia="Calibri" w:hAnsi="Tahoma" w:cs="Tahoma"/>
          <w:b/>
          <w:sz w:val="22"/>
          <w:szCs w:val="22"/>
        </w:rPr>
        <w:t>6</w:t>
      </w:r>
    </w:p>
    <w:p w:rsidR="00494829" w:rsidRPr="00500169" w:rsidRDefault="00494829" w:rsidP="00494829">
      <w:pPr>
        <w:widowControl/>
        <w:autoSpaceDE/>
        <w:autoSpaceDN/>
        <w:adjustRightInd/>
        <w:jc w:val="center"/>
        <w:rPr>
          <w:rFonts w:ascii="Tahoma" w:eastAsia="Calibri" w:hAnsi="Tahoma" w:cs="Tahoma"/>
          <w:b/>
          <w:sz w:val="22"/>
          <w:szCs w:val="22"/>
          <w:lang w:eastAsia="en-US"/>
        </w:rPr>
      </w:pPr>
    </w:p>
    <w:p w:rsidR="00494829" w:rsidRPr="00500169" w:rsidRDefault="00494829" w:rsidP="00494829">
      <w:pPr>
        <w:widowControl/>
        <w:autoSpaceDE/>
        <w:autoSpaceDN/>
        <w:adjustRightInd/>
        <w:jc w:val="both"/>
        <w:rPr>
          <w:rFonts w:ascii="Tahoma" w:eastAsia="Calibri" w:hAnsi="Tahoma" w:cs="Tahoma"/>
          <w:b/>
          <w:sz w:val="22"/>
          <w:szCs w:val="22"/>
          <w:lang w:eastAsia="en-US"/>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Default="00494829" w:rsidP="00494829">
      <w:pPr>
        <w:widowControl/>
        <w:autoSpaceDE/>
        <w:autoSpaceDN/>
        <w:adjustRightInd/>
        <w:jc w:val="both"/>
        <w:rPr>
          <w:rFonts w:ascii="Tahoma" w:eastAsia="Calibri" w:hAnsi="Tahoma" w:cs="Tahoma"/>
          <w:sz w:val="22"/>
          <w:szCs w:val="22"/>
          <w:lang w:eastAsia="en-US"/>
        </w:rPr>
      </w:pPr>
      <w:r w:rsidRPr="00500169">
        <w:rPr>
          <w:rFonts w:ascii="Tahoma" w:eastAsia="Calibri" w:hAnsi="Tahoma" w:cs="Tahoma"/>
          <w:sz w:val="22"/>
          <w:szCs w:val="22"/>
          <w:lang w:eastAsia="en-US"/>
        </w:rPr>
        <w:t>Pogodbeni stranki uvodoma ugotavljata</w:t>
      </w:r>
      <w:r>
        <w:rPr>
          <w:rFonts w:ascii="Tahoma" w:eastAsia="Calibri" w:hAnsi="Tahoma" w:cs="Tahoma"/>
          <w:sz w:val="22"/>
          <w:szCs w:val="22"/>
          <w:lang w:eastAsia="en-US"/>
        </w:rPr>
        <w:t>:</w:t>
      </w:r>
    </w:p>
    <w:p w:rsidR="00494829" w:rsidRDefault="00494829" w:rsidP="00494829">
      <w:pPr>
        <w:widowControl/>
        <w:autoSpaceDE/>
        <w:autoSpaceDN/>
        <w:adjustRightInd/>
        <w:jc w:val="both"/>
        <w:rPr>
          <w:rFonts w:ascii="Tahoma" w:eastAsia="Calibri" w:hAnsi="Tahoma" w:cs="Tahoma"/>
          <w:sz w:val="22"/>
          <w:szCs w:val="22"/>
          <w:lang w:eastAsia="en-US"/>
        </w:rPr>
      </w:pPr>
    </w:p>
    <w:p w:rsidR="00494829" w:rsidRPr="006F6C47" w:rsidRDefault="00494829" w:rsidP="009403AD">
      <w:pPr>
        <w:pStyle w:val="Odstavekseznama"/>
        <w:widowControl/>
        <w:numPr>
          <w:ilvl w:val="0"/>
          <w:numId w:val="6"/>
        </w:numPr>
        <w:autoSpaceDE/>
        <w:autoSpaceDN/>
        <w:adjustRightInd/>
        <w:jc w:val="both"/>
        <w:rPr>
          <w:rFonts w:ascii="Tahoma" w:eastAsia="Calibri" w:hAnsi="Tahoma" w:cs="Tahoma"/>
          <w:sz w:val="22"/>
          <w:szCs w:val="22"/>
          <w:lang w:eastAsia="en-US"/>
        </w:rPr>
      </w:pPr>
      <w:r w:rsidRPr="006F6C47">
        <w:rPr>
          <w:rFonts w:ascii="Tahoma" w:eastAsia="Calibri" w:hAnsi="Tahoma" w:cs="Tahoma"/>
          <w:sz w:val="22"/>
          <w:szCs w:val="22"/>
          <w:lang w:eastAsia="en-US"/>
        </w:rPr>
        <w:t xml:space="preserve">da je naročnik izvedel javno naročilo za izbiro dobavitelja </w:t>
      </w:r>
      <w:r w:rsidR="009403AD" w:rsidRPr="009403AD">
        <w:rPr>
          <w:rFonts w:ascii="Tahoma" w:eastAsia="Calibri" w:hAnsi="Tahoma" w:cs="Tahoma"/>
          <w:sz w:val="22"/>
          <w:szCs w:val="22"/>
          <w:lang w:eastAsia="en-US"/>
        </w:rPr>
        <w:t xml:space="preserve">obvezilnega, sanitetnega in ostalega potrošnega materiala </w:t>
      </w:r>
      <w:r w:rsidRPr="006F6C47">
        <w:rPr>
          <w:rFonts w:ascii="Tahoma" w:eastAsia="Calibri" w:hAnsi="Tahoma" w:cs="Tahoma"/>
          <w:sz w:val="22"/>
          <w:szCs w:val="22"/>
          <w:lang w:eastAsia="en-US"/>
        </w:rPr>
        <w:t xml:space="preserve">po </w:t>
      </w:r>
      <w:r w:rsidR="004D47BA">
        <w:rPr>
          <w:rFonts w:ascii="Tahoma" w:eastAsia="Calibri" w:hAnsi="Tahoma" w:cs="Tahoma"/>
          <w:sz w:val="22"/>
          <w:szCs w:val="22"/>
          <w:lang w:eastAsia="en-US"/>
        </w:rPr>
        <w:t>odprtem postopku</w:t>
      </w:r>
      <w:r w:rsidRPr="006F6C47">
        <w:rPr>
          <w:rFonts w:ascii="Tahoma" w:eastAsia="Calibri" w:hAnsi="Tahoma" w:cs="Tahoma"/>
          <w:sz w:val="22"/>
          <w:szCs w:val="22"/>
          <w:lang w:eastAsia="en-US"/>
        </w:rPr>
        <w:t xml:space="preserve">, objava obvestila o javnem naročilu na Portalu javnih naročil št. </w:t>
      </w:r>
      <w:r w:rsidR="00ED36CB">
        <w:rPr>
          <w:rFonts w:ascii="Tahoma" w:eastAsia="Calibri" w:hAnsi="Tahoma" w:cs="Tahoma"/>
          <w:sz w:val="22"/>
          <w:szCs w:val="22"/>
          <w:lang w:eastAsia="en-US"/>
        </w:rPr>
        <w:t>_______</w:t>
      </w:r>
      <w:r w:rsidRPr="006F6C47">
        <w:rPr>
          <w:rFonts w:ascii="Tahoma" w:eastAsia="Calibri" w:hAnsi="Tahoma" w:cs="Tahoma"/>
          <w:sz w:val="22"/>
          <w:szCs w:val="22"/>
          <w:lang w:eastAsia="en-US"/>
        </w:rPr>
        <w:t xml:space="preserve">______ z dne __________, </w:t>
      </w:r>
    </w:p>
    <w:p w:rsidR="00494829" w:rsidRPr="006F6C47" w:rsidRDefault="00494829" w:rsidP="0045763B">
      <w:pPr>
        <w:pStyle w:val="Odstavekseznama"/>
        <w:widowControl/>
        <w:numPr>
          <w:ilvl w:val="0"/>
          <w:numId w:val="6"/>
        </w:numPr>
        <w:autoSpaceDE/>
        <w:autoSpaceDN/>
        <w:adjustRightInd/>
        <w:jc w:val="both"/>
        <w:rPr>
          <w:rFonts w:ascii="Tahoma" w:eastAsia="Calibri" w:hAnsi="Tahoma" w:cs="Tahoma"/>
          <w:sz w:val="22"/>
          <w:szCs w:val="22"/>
          <w:lang w:eastAsia="en-US"/>
        </w:rPr>
      </w:pPr>
      <w:r w:rsidRPr="006F6C47">
        <w:rPr>
          <w:rFonts w:ascii="Tahoma" w:eastAsia="Calibri" w:hAnsi="Tahoma" w:cs="Tahoma"/>
          <w:sz w:val="22"/>
          <w:szCs w:val="22"/>
          <w:lang w:eastAsia="en-US"/>
        </w:rPr>
        <w:t xml:space="preserve">je bil dobavitelj z odločitvijo o oddaji javnega naročila št. _________ z dne ________ izbran kot najugodnejši ponudnik za </w:t>
      </w:r>
      <w:r w:rsidRPr="001F3C9D">
        <w:rPr>
          <w:rFonts w:ascii="Tahoma" w:eastAsia="Calibri" w:hAnsi="Tahoma" w:cs="Tahoma"/>
          <w:sz w:val="22"/>
          <w:szCs w:val="22"/>
          <w:lang w:eastAsia="en-US"/>
        </w:rPr>
        <w:t xml:space="preserve">sklop_________. </w:t>
      </w:r>
    </w:p>
    <w:p w:rsidR="00494829" w:rsidRPr="00A10EDB" w:rsidRDefault="00494829" w:rsidP="00494829">
      <w:pPr>
        <w:widowControl/>
        <w:autoSpaceDE/>
        <w:autoSpaceDN/>
        <w:adjustRightInd/>
        <w:jc w:val="both"/>
        <w:rPr>
          <w:rFonts w:ascii="Tahoma" w:eastAsia="Calibri" w:hAnsi="Tahoma" w:cs="Tahoma"/>
          <w:sz w:val="22"/>
          <w:szCs w:val="22"/>
          <w:lang w:eastAsia="en-US"/>
        </w:rPr>
      </w:pPr>
    </w:p>
    <w:p w:rsidR="00494829" w:rsidRPr="00A10EDB" w:rsidRDefault="00494829" w:rsidP="00494829">
      <w:pPr>
        <w:widowControl/>
        <w:autoSpaceDE/>
        <w:autoSpaceDN/>
        <w:adjustRightInd/>
        <w:jc w:val="both"/>
        <w:rPr>
          <w:rFonts w:ascii="Tahoma" w:eastAsia="Calibri" w:hAnsi="Tahoma" w:cs="Tahoma"/>
          <w:sz w:val="22"/>
          <w:szCs w:val="22"/>
          <w:lang w:eastAsia="en-US"/>
        </w:rPr>
      </w:pPr>
      <w:r w:rsidRPr="001F3C9D">
        <w:rPr>
          <w:rFonts w:ascii="Tahoma" w:eastAsia="Calibri" w:hAnsi="Tahoma" w:cs="Tahoma"/>
          <w:sz w:val="22"/>
          <w:szCs w:val="22"/>
          <w:lang w:eastAsia="en-US"/>
        </w:rPr>
        <w:t>Sestavni del</w:t>
      </w:r>
      <w:r w:rsidRPr="00A10EDB">
        <w:rPr>
          <w:rFonts w:ascii="Tahoma" w:eastAsia="Calibri" w:hAnsi="Tahoma" w:cs="Tahoma"/>
          <w:sz w:val="22"/>
          <w:szCs w:val="22"/>
          <w:lang w:eastAsia="en-US"/>
        </w:rPr>
        <w:t xml:space="preserve"> te pogodbe je</w:t>
      </w:r>
      <w:r>
        <w:rPr>
          <w:rFonts w:ascii="Tahoma" w:eastAsia="Calibri" w:hAnsi="Tahoma" w:cs="Tahoma"/>
          <w:sz w:val="22"/>
          <w:szCs w:val="22"/>
          <w:lang w:eastAsia="en-US"/>
        </w:rPr>
        <w:t xml:space="preserve"> tudi</w:t>
      </w:r>
      <w:r w:rsidRPr="00A10EDB">
        <w:rPr>
          <w:rFonts w:ascii="Tahoma" w:eastAsia="Calibri" w:hAnsi="Tahoma" w:cs="Tahoma"/>
          <w:sz w:val="22"/>
          <w:szCs w:val="22"/>
          <w:lang w:eastAsia="en-US"/>
        </w:rPr>
        <w:t>:</w:t>
      </w:r>
    </w:p>
    <w:p w:rsidR="00494829" w:rsidRPr="00A10EDB" w:rsidRDefault="00494829" w:rsidP="00494829">
      <w:pPr>
        <w:widowControl/>
        <w:autoSpaceDE/>
        <w:autoSpaceDN/>
        <w:adjustRightInd/>
        <w:jc w:val="both"/>
        <w:rPr>
          <w:rFonts w:ascii="Tahoma" w:eastAsia="Calibri" w:hAnsi="Tahoma" w:cs="Tahoma"/>
          <w:sz w:val="22"/>
          <w:szCs w:val="22"/>
          <w:lang w:eastAsia="en-US"/>
        </w:rPr>
      </w:pPr>
    </w:p>
    <w:p w:rsidR="00494829" w:rsidRPr="00A10EDB" w:rsidRDefault="00494829" w:rsidP="009403AD">
      <w:pPr>
        <w:pStyle w:val="Odstavekseznama"/>
        <w:widowControl/>
        <w:numPr>
          <w:ilvl w:val="0"/>
          <w:numId w:val="7"/>
        </w:numPr>
        <w:autoSpaceDE/>
        <w:autoSpaceDN/>
        <w:adjustRightInd/>
        <w:jc w:val="both"/>
        <w:rPr>
          <w:rFonts w:ascii="Tahoma" w:eastAsia="Calibri" w:hAnsi="Tahoma" w:cs="Tahoma"/>
          <w:sz w:val="22"/>
          <w:szCs w:val="22"/>
          <w:lang w:eastAsia="en-US"/>
        </w:rPr>
      </w:pPr>
      <w:r w:rsidRPr="00A10EDB">
        <w:rPr>
          <w:rFonts w:ascii="Tahoma" w:eastAsia="Calibri" w:hAnsi="Tahoma" w:cs="Tahoma"/>
          <w:sz w:val="22"/>
          <w:szCs w:val="22"/>
          <w:lang w:eastAsia="en-US"/>
        </w:rPr>
        <w:t xml:space="preserve">razpisna dokumentacija za »Dobavo </w:t>
      </w:r>
      <w:r w:rsidR="009403AD" w:rsidRPr="009403AD">
        <w:rPr>
          <w:rFonts w:ascii="Tahoma" w:eastAsia="Calibri" w:hAnsi="Tahoma" w:cs="Tahoma"/>
          <w:sz w:val="22"/>
          <w:szCs w:val="22"/>
          <w:lang w:eastAsia="en-US"/>
        </w:rPr>
        <w:t>obvezilnega, sanitetnega in ostalega potrošnega materiala</w:t>
      </w:r>
      <w:r w:rsidRPr="00A10EDB">
        <w:rPr>
          <w:rFonts w:ascii="Tahoma" w:eastAsia="Calibri" w:hAnsi="Tahoma" w:cs="Tahoma"/>
          <w:sz w:val="22"/>
          <w:szCs w:val="22"/>
          <w:lang w:eastAsia="en-US"/>
        </w:rPr>
        <w:t xml:space="preserve">« z dne ________ in vsemi prilogami, ki so njeni sestavni deli in </w:t>
      </w:r>
    </w:p>
    <w:p w:rsidR="00494829" w:rsidRPr="00A10EDB" w:rsidRDefault="00494829" w:rsidP="0045763B">
      <w:pPr>
        <w:pStyle w:val="Odstavekseznama"/>
        <w:widowControl/>
        <w:numPr>
          <w:ilvl w:val="0"/>
          <w:numId w:val="7"/>
        </w:numPr>
        <w:autoSpaceDE/>
        <w:autoSpaceDN/>
        <w:adjustRightInd/>
        <w:jc w:val="both"/>
        <w:rPr>
          <w:rFonts w:ascii="Tahoma" w:eastAsia="Calibri" w:hAnsi="Tahoma" w:cs="Tahoma"/>
          <w:sz w:val="22"/>
          <w:szCs w:val="22"/>
          <w:lang w:eastAsia="en-US"/>
        </w:rPr>
      </w:pPr>
      <w:r w:rsidRPr="00A10EDB">
        <w:rPr>
          <w:rFonts w:ascii="Tahoma" w:eastAsia="Calibri" w:hAnsi="Tahoma" w:cs="Tahoma"/>
          <w:sz w:val="22"/>
          <w:szCs w:val="22"/>
          <w:lang w:eastAsia="en-US"/>
        </w:rPr>
        <w:t>ponudba dobavitelja z dne ________</w:t>
      </w:r>
      <w:r>
        <w:rPr>
          <w:rFonts w:ascii="Tahoma" w:eastAsia="Calibri" w:hAnsi="Tahoma" w:cs="Tahoma"/>
          <w:sz w:val="22"/>
          <w:szCs w:val="22"/>
          <w:lang w:eastAsia="en-US"/>
        </w:rPr>
        <w:t>.</w:t>
      </w:r>
    </w:p>
    <w:p w:rsidR="00494829" w:rsidRPr="00FE7D45" w:rsidRDefault="00494829" w:rsidP="00D243F2">
      <w:pPr>
        <w:pStyle w:val="Telobesedila"/>
        <w:kinsoku w:val="0"/>
        <w:overflowPunct w:val="0"/>
        <w:spacing w:before="158"/>
        <w:ind w:left="116" w:right="96"/>
        <w:jc w:val="both"/>
        <w:rPr>
          <w:rFonts w:ascii="Tahoma" w:hAnsi="Tahoma" w:cs="Tahoma"/>
        </w:rPr>
      </w:pPr>
      <w:r w:rsidRPr="00FE7D45">
        <w:rPr>
          <w:rFonts w:ascii="Tahoma" w:hAnsi="Tahoma" w:cs="Tahoma"/>
        </w:rPr>
        <w:lastRenderedPageBreak/>
        <w:t>V</w:t>
      </w:r>
      <w:r w:rsidRPr="00FE7D45">
        <w:rPr>
          <w:rFonts w:ascii="Tahoma" w:hAnsi="Tahoma" w:cs="Tahoma"/>
          <w:spacing w:val="25"/>
        </w:rPr>
        <w:t xml:space="preserve"> </w:t>
      </w:r>
      <w:r w:rsidRPr="00FE7D45">
        <w:rPr>
          <w:rFonts w:ascii="Tahoma" w:hAnsi="Tahoma" w:cs="Tahoma"/>
        </w:rPr>
        <w:t>kolikor</w:t>
      </w:r>
      <w:r w:rsidRPr="00FE7D45">
        <w:rPr>
          <w:rFonts w:ascii="Tahoma" w:hAnsi="Tahoma" w:cs="Tahoma"/>
          <w:spacing w:val="25"/>
        </w:rPr>
        <w:t xml:space="preserve"> </w:t>
      </w:r>
      <w:r w:rsidRPr="00FE7D45">
        <w:rPr>
          <w:rFonts w:ascii="Tahoma" w:hAnsi="Tahoma" w:cs="Tahoma"/>
        </w:rPr>
        <w:t>med</w:t>
      </w:r>
      <w:r w:rsidRPr="00FE7D45">
        <w:rPr>
          <w:rFonts w:ascii="Tahoma" w:hAnsi="Tahoma" w:cs="Tahoma"/>
          <w:spacing w:val="23"/>
        </w:rPr>
        <w:t xml:space="preserve"> </w:t>
      </w:r>
      <w:r w:rsidRPr="00FE7D45">
        <w:rPr>
          <w:rFonts w:ascii="Tahoma" w:hAnsi="Tahoma" w:cs="Tahoma"/>
        </w:rPr>
        <w:t>dokumenti,</w:t>
      </w:r>
      <w:r w:rsidRPr="00FE7D45">
        <w:rPr>
          <w:rFonts w:ascii="Tahoma" w:hAnsi="Tahoma" w:cs="Tahoma"/>
          <w:spacing w:val="25"/>
        </w:rPr>
        <w:t xml:space="preserve"> </w:t>
      </w:r>
      <w:r w:rsidRPr="00FE7D45">
        <w:rPr>
          <w:rFonts w:ascii="Tahoma" w:hAnsi="Tahoma" w:cs="Tahoma"/>
        </w:rPr>
        <w:t>ki</w:t>
      </w:r>
      <w:r w:rsidRPr="00FE7D45">
        <w:rPr>
          <w:rFonts w:ascii="Tahoma" w:hAnsi="Tahoma" w:cs="Tahoma"/>
          <w:spacing w:val="25"/>
        </w:rPr>
        <w:t xml:space="preserve"> </w:t>
      </w:r>
      <w:r w:rsidRPr="00FE7D45">
        <w:rPr>
          <w:rFonts w:ascii="Tahoma" w:hAnsi="Tahoma" w:cs="Tahoma"/>
        </w:rPr>
        <w:t>so</w:t>
      </w:r>
      <w:r w:rsidRPr="00FE7D45">
        <w:rPr>
          <w:rFonts w:ascii="Tahoma" w:hAnsi="Tahoma" w:cs="Tahoma"/>
          <w:spacing w:val="26"/>
        </w:rPr>
        <w:t xml:space="preserve"> </w:t>
      </w:r>
      <w:r w:rsidRPr="00FE7D45">
        <w:rPr>
          <w:rFonts w:ascii="Tahoma" w:hAnsi="Tahoma" w:cs="Tahoma"/>
        </w:rPr>
        <w:t>del</w:t>
      </w:r>
      <w:r w:rsidRPr="00FE7D45">
        <w:rPr>
          <w:rFonts w:ascii="Tahoma" w:hAnsi="Tahoma" w:cs="Tahoma"/>
          <w:spacing w:val="23"/>
        </w:rPr>
        <w:t xml:space="preserve"> </w:t>
      </w:r>
      <w:r w:rsidRPr="00FE7D45">
        <w:rPr>
          <w:rFonts w:ascii="Tahoma" w:hAnsi="Tahoma" w:cs="Tahoma"/>
        </w:rPr>
        <w:t>te</w:t>
      </w:r>
      <w:r w:rsidRPr="00FE7D45">
        <w:rPr>
          <w:rFonts w:ascii="Tahoma" w:hAnsi="Tahoma" w:cs="Tahoma"/>
          <w:spacing w:val="26"/>
        </w:rPr>
        <w:t xml:space="preserve"> </w:t>
      </w:r>
      <w:r w:rsidRPr="00FE7D45">
        <w:rPr>
          <w:rFonts w:ascii="Tahoma" w:hAnsi="Tahoma" w:cs="Tahoma"/>
        </w:rPr>
        <w:t>pogodbe,</w:t>
      </w:r>
      <w:r w:rsidRPr="00FE7D45">
        <w:rPr>
          <w:rFonts w:ascii="Tahoma" w:hAnsi="Tahoma" w:cs="Tahoma"/>
          <w:spacing w:val="25"/>
        </w:rPr>
        <w:t xml:space="preserve"> </w:t>
      </w:r>
      <w:r w:rsidRPr="00FE7D45">
        <w:rPr>
          <w:rFonts w:ascii="Tahoma" w:hAnsi="Tahoma" w:cs="Tahoma"/>
        </w:rPr>
        <w:t>ter</w:t>
      </w:r>
      <w:r w:rsidRPr="00FE7D45">
        <w:rPr>
          <w:rFonts w:ascii="Tahoma" w:hAnsi="Tahoma" w:cs="Tahoma"/>
          <w:spacing w:val="25"/>
        </w:rPr>
        <w:t xml:space="preserve"> </w:t>
      </w:r>
      <w:r w:rsidRPr="00FE7D45">
        <w:rPr>
          <w:rFonts w:ascii="Tahoma" w:hAnsi="Tahoma" w:cs="Tahoma"/>
        </w:rPr>
        <w:t>to</w:t>
      </w:r>
      <w:r w:rsidRPr="00FE7D45">
        <w:rPr>
          <w:rFonts w:ascii="Tahoma" w:hAnsi="Tahoma" w:cs="Tahoma"/>
          <w:spacing w:val="26"/>
        </w:rPr>
        <w:t xml:space="preserve"> </w:t>
      </w:r>
      <w:r w:rsidRPr="00FE7D45">
        <w:rPr>
          <w:rFonts w:ascii="Tahoma" w:hAnsi="Tahoma" w:cs="Tahoma"/>
        </w:rPr>
        <w:t>pogodbo</w:t>
      </w:r>
      <w:r w:rsidRPr="00FE7D45">
        <w:rPr>
          <w:rFonts w:ascii="Tahoma" w:hAnsi="Tahoma" w:cs="Tahoma"/>
          <w:spacing w:val="23"/>
        </w:rPr>
        <w:t xml:space="preserve"> </w:t>
      </w:r>
      <w:r w:rsidRPr="00FE7D45">
        <w:rPr>
          <w:rFonts w:ascii="Tahoma" w:hAnsi="Tahoma" w:cs="Tahoma"/>
        </w:rPr>
        <w:t>oz.</w:t>
      </w:r>
      <w:r w:rsidRPr="00FE7D45">
        <w:rPr>
          <w:rFonts w:ascii="Tahoma" w:hAnsi="Tahoma" w:cs="Tahoma"/>
          <w:spacing w:val="27"/>
        </w:rPr>
        <w:t xml:space="preserve"> </w:t>
      </w:r>
      <w:r w:rsidRPr="00FE7D45">
        <w:rPr>
          <w:rFonts w:ascii="Tahoma" w:hAnsi="Tahoma" w:cs="Tahoma"/>
        </w:rPr>
        <w:t>med</w:t>
      </w:r>
      <w:r w:rsidRPr="00FE7D45">
        <w:rPr>
          <w:rFonts w:ascii="Tahoma" w:hAnsi="Tahoma" w:cs="Tahoma"/>
          <w:spacing w:val="23"/>
        </w:rPr>
        <w:t xml:space="preserve"> </w:t>
      </w:r>
      <w:r w:rsidRPr="00FE7D45">
        <w:rPr>
          <w:rFonts w:ascii="Tahoma" w:hAnsi="Tahoma" w:cs="Tahoma"/>
        </w:rPr>
        <w:t>samim</w:t>
      </w:r>
      <w:r>
        <w:rPr>
          <w:rFonts w:ascii="Tahoma" w:hAnsi="Tahoma" w:cs="Tahoma"/>
        </w:rPr>
        <w:t>i</w:t>
      </w:r>
      <w:r w:rsidRPr="00FE7D45">
        <w:rPr>
          <w:rFonts w:ascii="Tahoma" w:hAnsi="Tahoma" w:cs="Tahoma"/>
          <w:spacing w:val="25"/>
        </w:rPr>
        <w:t xml:space="preserve"> </w:t>
      </w:r>
      <w:r w:rsidRPr="00FE7D45">
        <w:rPr>
          <w:rFonts w:ascii="Tahoma" w:hAnsi="Tahoma" w:cs="Tahoma"/>
        </w:rPr>
        <w:t>dokumenti obstaja</w:t>
      </w:r>
      <w:r w:rsidRPr="00FE7D45">
        <w:rPr>
          <w:rFonts w:ascii="Tahoma" w:hAnsi="Tahoma" w:cs="Tahoma"/>
          <w:spacing w:val="29"/>
        </w:rPr>
        <w:t xml:space="preserve"> </w:t>
      </w:r>
      <w:r w:rsidRPr="00FE7D45">
        <w:rPr>
          <w:rFonts w:ascii="Tahoma" w:hAnsi="Tahoma" w:cs="Tahoma"/>
        </w:rPr>
        <w:t>kakršnokoli</w:t>
      </w:r>
      <w:r w:rsidRPr="00FE7D45">
        <w:rPr>
          <w:rFonts w:ascii="Tahoma" w:hAnsi="Tahoma" w:cs="Tahoma"/>
          <w:spacing w:val="34"/>
        </w:rPr>
        <w:t xml:space="preserve"> </w:t>
      </w:r>
      <w:r w:rsidRPr="00FE7D45">
        <w:rPr>
          <w:rFonts w:ascii="Tahoma" w:hAnsi="Tahoma" w:cs="Tahoma"/>
        </w:rPr>
        <w:t>neskladje</w:t>
      </w:r>
      <w:r w:rsidRPr="00FE7D45">
        <w:rPr>
          <w:rFonts w:ascii="Tahoma" w:hAnsi="Tahoma" w:cs="Tahoma"/>
          <w:spacing w:val="32"/>
        </w:rPr>
        <w:t xml:space="preserve"> </w:t>
      </w:r>
      <w:r w:rsidRPr="00FE7D45">
        <w:rPr>
          <w:rFonts w:ascii="Tahoma" w:hAnsi="Tahoma" w:cs="Tahoma"/>
        </w:rPr>
        <w:t>oz.</w:t>
      </w:r>
      <w:r w:rsidRPr="00FE7D45">
        <w:rPr>
          <w:rFonts w:ascii="Tahoma" w:hAnsi="Tahoma" w:cs="Tahoma"/>
          <w:spacing w:val="36"/>
        </w:rPr>
        <w:t xml:space="preserve"> </w:t>
      </w:r>
      <w:r w:rsidRPr="00FE7D45">
        <w:rPr>
          <w:rFonts w:ascii="Tahoma" w:hAnsi="Tahoma" w:cs="Tahoma"/>
        </w:rPr>
        <w:t>nekonsistentnost,</w:t>
      </w:r>
      <w:r w:rsidRPr="00FE7D45">
        <w:rPr>
          <w:rFonts w:ascii="Tahoma" w:hAnsi="Tahoma" w:cs="Tahoma"/>
          <w:spacing w:val="33"/>
        </w:rPr>
        <w:t xml:space="preserve"> </w:t>
      </w:r>
      <w:r w:rsidRPr="00FE7D45">
        <w:rPr>
          <w:rFonts w:ascii="Tahoma" w:hAnsi="Tahoma" w:cs="Tahoma"/>
        </w:rPr>
        <w:t>se</w:t>
      </w:r>
      <w:r w:rsidRPr="00FE7D45">
        <w:rPr>
          <w:rFonts w:ascii="Tahoma" w:hAnsi="Tahoma" w:cs="Tahoma"/>
          <w:spacing w:val="34"/>
        </w:rPr>
        <w:t xml:space="preserve"> </w:t>
      </w:r>
      <w:r w:rsidRPr="00FE7D45">
        <w:rPr>
          <w:rFonts w:ascii="Tahoma" w:hAnsi="Tahoma" w:cs="Tahoma"/>
        </w:rPr>
        <w:t>uporabi</w:t>
      </w:r>
      <w:r w:rsidRPr="00FE7D45">
        <w:rPr>
          <w:rFonts w:ascii="Tahoma" w:hAnsi="Tahoma" w:cs="Tahoma"/>
          <w:spacing w:val="34"/>
        </w:rPr>
        <w:t xml:space="preserve"> </w:t>
      </w:r>
      <w:r w:rsidRPr="00FE7D45">
        <w:rPr>
          <w:rFonts w:ascii="Tahoma" w:hAnsi="Tahoma" w:cs="Tahoma"/>
        </w:rPr>
        <w:t>rešitev,</w:t>
      </w:r>
      <w:r w:rsidRPr="00FE7D45">
        <w:rPr>
          <w:rFonts w:ascii="Tahoma" w:hAnsi="Tahoma" w:cs="Tahoma"/>
          <w:spacing w:val="33"/>
        </w:rPr>
        <w:t xml:space="preserve"> </w:t>
      </w:r>
      <w:r w:rsidRPr="00FE7D45">
        <w:rPr>
          <w:rFonts w:ascii="Tahoma" w:hAnsi="Tahoma" w:cs="Tahoma"/>
        </w:rPr>
        <w:t>ki</w:t>
      </w:r>
      <w:r w:rsidRPr="00FE7D45">
        <w:rPr>
          <w:rFonts w:ascii="Tahoma" w:hAnsi="Tahoma" w:cs="Tahoma"/>
          <w:spacing w:val="31"/>
        </w:rPr>
        <w:t xml:space="preserve"> </w:t>
      </w:r>
      <w:r w:rsidRPr="00FE7D45">
        <w:rPr>
          <w:rFonts w:ascii="Tahoma" w:hAnsi="Tahoma" w:cs="Tahoma"/>
        </w:rPr>
        <w:t>je</w:t>
      </w:r>
      <w:r w:rsidRPr="00FE7D45">
        <w:rPr>
          <w:rFonts w:ascii="Tahoma" w:hAnsi="Tahoma" w:cs="Tahoma"/>
          <w:spacing w:val="34"/>
        </w:rPr>
        <w:t xml:space="preserve"> </w:t>
      </w:r>
      <w:r w:rsidRPr="00FE7D45">
        <w:rPr>
          <w:rFonts w:ascii="Tahoma" w:hAnsi="Tahoma" w:cs="Tahoma"/>
        </w:rPr>
        <w:t>ugodnejša</w:t>
      </w:r>
      <w:r w:rsidRPr="00FE7D45">
        <w:rPr>
          <w:rFonts w:ascii="Tahoma" w:hAnsi="Tahoma" w:cs="Tahoma"/>
          <w:spacing w:val="34"/>
        </w:rPr>
        <w:t xml:space="preserve"> </w:t>
      </w:r>
      <w:r w:rsidRPr="00FE7D45">
        <w:rPr>
          <w:rFonts w:ascii="Tahoma" w:hAnsi="Tahoma" w:cs="Tahoma"/>
        </w:rPr>
        <w:t>za naročnika,</w:t>
      </w:r>
      <w:r w:rsidRPr="00FE7D45">
        <w:rPr>
          <w:rFonts w:ascii="Tahoma" w:hAnsi="Tahoma" w:cs="Tahoma"/>
          <w:spacing w:val="48"/>
        </w:rPr>
        <w:t xml:space="preserve"> </w:t>
      </w:r>
      <w:r w:rsidRPr="00FE7D45">
        <w:rPr>
          <w:rFonts w:ascii="Tahoma" w:hAnsi="Tahoma" w:cs="Tahoma"/>
        </w:rPr>
        <w:t>ob</w:t>
      </w:r>
      <w:r w:rsidRPr="00FE7D45">
        <w:rPr>
          <w:rFonts w:ascii="Tahoma" w:hAnsi="Tahoma" w:cs="Tahoma"/>
          <w:spacing w:val="44"/>
        </w:rPr>
        <w:t xml:space="preserve"> </w:t>
      </w:r>
      <w:r w:rsidRPr="00FE7D45">
        <w:rPr>
          <w:rFonts w:ascii="Tahoma" w:hAnsi="Tahoma" w:cs="Tahoma"/>
        </w:rPr>
        <w:t>predpostavki,</w:t>
      </w:r>
      <w:r w:rsidRPr="00FE7D45">
        <w:rPr>
          <w:rFonts w:ascii="Tahoma" w:hAnsi="Tahoma" w:cs="Tahoma"/>
          <w:spacing w:val="48"/>
        </w:rPr>
        <w:t xml:space="preserve"> </w:t>
      </w:r>
      <w:r w:rsidRPr="00FE7D45">
        <w:rPr>
          <w:rFonts w:ascii="Tahoma" w:hAnsi="Tahoma" w:cs="Tahoma"/>
        </w:rPr>
        <w:t>da</w:t>
      </w:r>
      <w:r w:rsidRPr="00FE7D45">
        <w:rPr>
          <w:rFonts w:ascii="Tahoma" w:hAnsi="Tahoma" w:cs="Tahoma"/>
          <w:spacing w:val="46"/>
        </w:rPr>
        <w:t xml:space="preserve"> </w:t>
      </w:r>
      <w:r w:rsidRPr="00FE7D45">
        <w:rPr>
          <w:rFonts w:ascii="Tahoma" w:hAnsi="Tahoma" w:cs="Tahoma"/>
        </w:rPr>
        <w:t>takšna</w:t>
      </w:r>
      <w:r w:rsidRPr="00FE7D45">
        <w:rPr>
          <w:rFonts w:ascii="Tahoma" w:hAnsi="Tahoma" w:cs="Tahoma"/>
          <w:spacing w:val="44"/>
        </w:rPr>
        <w:t xml:space="preserve"> </w:t>
      </w:r>
      <w:r w:rsidRPr="00FE7D45">
        <w:rPr>
          <w:rFonts w:ascii="Tahoma" w:hAnsi="Tahoma" w:cs="Tahoma"/>
        </w:rPr>
        <w:t>rešitev</w:t>
      </w:r>
      <w:r w:rsidRPr="00FE7D45">
        <w:rPr>
          <w:rFonts w:ascii="Tahoma" w:hAnsi="Tahoma" w:cs="Tahoma"/>
          <w:spacing w:val="44"/>
        </w:rPr>
        <w:t xml:space="preserve"> </w:t>
      </w:r>
      <w:r w:rsidRPr="00FE7D45">
        <w:rPr>
          <w:rFonts w:ascii="Tahoma" w:hAnsi="Tahoma" w:cs="Tahoma"/>
        </w:rPr>
        <w:t>v</w:t>
      </w:r>
      <w:r w:rsidRPr="00FE7D45">
        <w:rPr>
          <w:rFonts w:ascii="Tahoma" w:hAnsi="Tahoma" w:cs="Tahoma"/>
          <w:spacing w:val="44"/>
        </w:rPr>
        <w:t xml:space="preserve"> </w:t>
      </w:r>
      <w:r w:rsidRPr="00FE7D45">
        <w:rPr>
          <w:rFonts w:ascii="Tahoma" w:hAnsi="Tahoma" w:cs="Tahoma"/>
        </w:rPr>
        <w:t>celoti</w:t>
      </w:r>
      <w:r w:rsidRPr="00FE7D45">
        <w:rPr>
          <w:rFonts w:ascii="Tahoma" w:hAnsi="Tahoma" w:cs="Tahoma"/>
          <w:spacing w:val="46"/>
        </w:rPr>
        <w:t xml:space="preserve"> </w:t>
      </w:r>
      <w:r w:rsidRPr="00FE7D45">
        <w:rPr>
          <w:rFonts w:ascii="Tahoma" w:hAnsi="Tahoma" w:cs="Tahoma"/>
        </w:rPr>
        <w:t>izpolnjuje</w:t>
      </w:r>
      <w:r w:rsidRPr="00FE7D45">
        <w:rPr>
          <w:rFonts w:ascii="Tahoma" w:hAnsi="Tahoma" w:cs="Tahoma"/>
          <w:spacing w:val="46"/>
        </w:rPr>
        <w:t xml:space="preserve"> </w:t>
      </w:r>
      <w:r w:rsidRPr="00FE7D45">
        <w:rPr>
          <w:rFonts w:ascii="Tahoma" w:hAnsi="Tahoma" w:cs="Tahoma"/>
        </w:rPr>
        <w:t>vse</w:t>
      </w:r>
      <w:r w:rsidRPr="00FE7D45">
        <w:rPr>
          <w:rFonts w:ascii="Tahoma" w:hAnsi="Tahoma" w:cs="Tahoma"/>
          <w:spacing w:val="46"/>
        </w:rPr>
        <w:t xml:space="preserve"> </w:t>
      </w:r>
      <w:r w:rsidRPr="00FE7D45">
        <w:rPr>
          <w:rFonts w:ascii="Tahoma" w:hAnsi="Tahoma" w:cs="Tahoma"/>
        </w:rPr>
        <w:t>zahteve</w:t>
      </w:r>
      <w:r w:rsidRPr="00FE7D45">
        <w:rPr>
          <w:rFonts w:ascii="Tahoma" w:hAnsi="Tahoma" w:cs="Tahoma"/>
          <w:spacing w:val="46"/>
        </w:rPr>
        <w:t xml:space="preserve"> </w:t>
      </w:r>
      <w:r w:rsidRPr="00FE7D45">
        <w:rPr>
          <w:rFonts w:ascii="Tahoma" w:hAnsi="Tahoma" w:cs="Tahoma"/>
        </w:rPr>
        <w:t>za</w:t>
      </w:r>
      <w:r w:rsidRPr="00FE7D45">
        <w:rPr>
          <w:rFonts w:ascii="Tahoma" w:hAnsi="Tahoma" w:cs="Tahoma"/>
          <w:spacing w:val="46"/>
        </w:rPr>
        <w:t xml:space="preserve"> </w:t>
      </w:r>
      <w:r w:rsidRPr="00FE7D45">
        <w:rPr>
          <w:rFonts w:ascii="Tahoma" w:hAnsi="Tahoma" w:cs="Tahoma"/>
        </w:rPr>
        <w:t>izvedbo</w:t>
      </w:r>
      <w:r w:rsidRPr="00FE7D45">
        <w:rPr>
          <w:rFonts w:ascii="Tahoma" w:hAnsi="Tahoma" w:cs="Tahoma"/>
          <w:spacing w:val="-1"/>
        </w:rPr>
        <w:t xml:space="preserve"> </w:t>
      </w:r>
      <w:r w:rsidRPr="00FE7D45">
        <w:rPr>
          <w:rFonts w:ascii="Tahoma" w:hAnsi="Tahoma" w:cs="Tahoma"/>
        </w:rPr>
        <w:t>javnega</w:t>
      </w:r>
      <w:r w:rsidRPr="00FE7D45">
        <w:rPr>
          <w:rFonts w:ascii="Tahoma" w:hAnsi="Tahoma" w:cs="Tahoma"/>
          <w:spacing w:val="-7"/>
        </w:rPr>
        <w:t xml:space="preserve"> </w:t>
      </w:r>
      <w:r w:rsidRPr="00FE7D45">
        <w:rPr>
          <w:rFonts w:ascii="Tahoma" w:hAnsi="Tahoma" w:cs="Tahoma"/>
        </w:rPr>
        <w:t>naročila.</w:t>
      </w:r>
    </w:p>
    <w:p w:rsidR="00494829" w:rsidRDefault="00494829" w:rsidP="00D243F2">
      <w:pPr>
        <w:pStyle w:val="Telobesedila"/>
        <w:kinsoku w:val="0"/>
        <w:overflowPunct w:val="0"/>
        <w:spacing w:before="118"/>
        <w:ind w:left="115" w:right="114"/>
        <w:jc w:val="both"/>
        <w:rPr>
          <w:rFonts w:ascii="Tahoma" w:hAnsi="Tahoma" w:cs="Tahoma"/>
        </w:rPr>
      </w:pPr>
      <w:r w:rsidRPr="00FE7D45">
        <w:rPr>
          <w:rFonts w:ascii="Tahoma" w:hAnsi="Tahoma" w:cs="Tahoma"/>
        </w:rPr>
        <w:t>V</w:t>
      </w:r>
      <w:r w:rsidRPr="00FE7D45">
        <w:rPr>
          <w:rFonts w:ascii="Tahoma" w:hAnsi="Tahoma" w:cs="Tahoma"/>
          <w:spacing w:val="40"/>
        </w:rPr>
        <w:t xml:space="preserve"> </w:t>
      </w:r>
      <w:r w:rsidRPr="00FE7D45">
        <w:rPr>
          <w:rFonts w:ascii="Tahoma" w:hAnsi="Tahoma" w:cs="Tahoma"/>
        </w:rPr>
        <w:t>primeru,</w:t>
      </w:r>
      <w:r w:rsidRPr="00FE7D45">
        <w:rPr>
          <w:rFonts w:ascii="Tahoma" w:hAnsi="Tahoma" w:cs="Tahoma"/>
          <w:spacing w:val="41"/>
        </w:rPr>
        <w:t xml:space="preserve"> </w:t>
      </w:r>
      <w:r w:rsidRPr="00FE7D45">
        <w:rPr>
          <w:rFonts w:ascii="Tahoma" w:hAnsi="Tahoma" w:cs="Tahoma"/>
        </w:rPr>
        <w:t>da</w:t>
      </w:r>
      <w:r w:rsidRPr="00FE7D45">
        <w:rPr>
          <w:rFonts w:ascii="Tahoma" w:hAnsi="Tahoma" w:cs="Tahoma"/>
          <w:spacing w:val="40"/>
        </w:rPr>
        <w:t xml:space="preserve"> </w:t>
      </w:r>
      <w:r w:rsidRPr="00FE7D45">
        <w:rPr>
          <w:rFonts w:ascii="Tahoma" w:hAnsi="Tahoma" w:cs="Tahoma"/>
        </w:rPr>
        <w:t>na</w:t>
      </w:r>
      <w:r w:rsidRPr="00FE7D45">
        <w:rPr>
          <w:rFonts w:ascii="Tahoma" w:hAnsi="Tahoma" w:cs="Tahoma"/>
          <w:spacing w:val="40"/>
        </w:rPr>
        <w:t xml:space="preserve"> </w:t>
      </w:r>
      <w:r w:rsidRPr="00FE7D45">
        <w:rPr>
          <w:rFonts w:ascii="Tahoma" w:hAnsi="Tahoma" w:cs="Tahoma"/>
        </w:rPr>
        <w:t>strani</w:t>
      </w:r>
      <w:r w:rsidRPr="00FE7D45">
        <w:rPr>
          <w:rFonts w:ascii="Tahoma" w:hAnsi="Tahoma" w:cs="Tahoma"/>
          <w:spacing w:val="37"/>
        </w:rPr>
        <w:t xml:space="preserve"> </w:t>
      </w:r>
      <w:r w:rsidRPr="00FE7D45">
        <w:rPr>
          <w:rFonts w:ascii="Tahoma" w:hAnsi="Tahoma" w:cs="Tahoma"/>
        </w:rPr>
        <w:t>izvajalca</w:t>
      </w:r>
      <w:r w:rsidRPr="00FE7D45">
        <w:rPr>
          <w:rFonts w:ascii="Tahoma" w:hAnsi="Tahoma" w:cs="Tahoma"/>
          <w:spacing w:val="40"/>
        </w:rPr>
        <w:t xml:space="preserve"> </w:t>
      </w:r>
      <w:r w:rsidRPr="00FE7D45">
        <w:rPr>
          <w:rFonts w:ascii="Tahoma" w:hAnsi="Tahoma" w:cs="Tahoma"/>
        </w:rPr>
        <w:t>nastopa</w:t>
      </w:r>
      <w:r w:rsidRPr="00FE7D45">
        <w:rPr>
          <w:rFonts w:ascii="Tahoma" w:hAnsi="Tahoma" w:cs="Tahoma"/>
          <w:spacing w:val="40"/>
        </w:rPr>
        <w:t xml:space="preserve"> </w:t>
      </w:r>
      <w:r w:rsidRPr="00FE7D45">
        <w:rPr>
          <w:rFonts w:ascii="Tahoma" w:hAnsi="Tahoma" w:cs="Tahoma"/>
        </w:rPr>
        <w:t>konzorcij,</w:t>
      </w:r>
      <w:r w:rsidRPr="00FE7D45">
        <w:rPr>
          <w:rFonts w:ascii="Tahoma" w:hAnsi="Tahoma" w:cs="Tahoma"/>
          <w:spacing w:val="41"/>
        </w:rPr>
        <w:t xml:space="preserve"> </w:t>
      </w:r>
      <w:r w:rsidRPr="00FE7D45">
        <w:rPr>
          <w:rFonts w:ascii="Tahoma" w:hAnsi="Tahoma" w:cs="Tahoma"/>
        </w:rPr>
        <w:t>njegove</w:t>
      </w:r>
      <w:r w:rsidRPr="00FE7D45">
        <w:rPr>
          <w:rFonts w:ascii="Tahoma" w:hAnsi="Tahoma" w:cs="Tahoma"/>
          <w:spacing w:val="40"/>
        </w:rPr>
        <w:t xml:space="preserve"> </w:t>
      </w:r>
      <w:r w:rsidRPr="00FE7D45">
        <w:rPr>
          <w:rFonts w:ascii="Tahoma" w:hAnsi="Tahoma" w:cs="Tahoma"/>
        </w:rPr>
        <w:t>spremembe</w:t>
      </w:r>
      <w:r w:rsidRPr="00FE7D45">
        <w:rPr>
          <w:rFonts w:ascii="Tahoma" w:hAnsi="Tahoma" w:cs="Tahoma"/>
          <w:spacing w:val="40"/>
        </w:rPr>
        <w:t xml:space="preserve"> </w:t>
      </w:r>
      <w:r w:rsidRPr="00FE7D45">
        <w:rPr>
          <w:rFonts w:ascii="Tahoma" w:hAnsi="Tahoma" w:cs="Tahoma"/>
        </w:rPr>
        <w:t>tekom</w:t>
      </w:r>
      <w:r w:rsidRPr="00FE7D45">
        <w:rPr>
          <w:rFonts w:ascii="Tahoma" w:hAnsi="Tahoma" w:cs="Tahoma"/>
          <w:spacing w:val="41"/>
        </w:rPr>
        <w:t xml:space="preserve"> </w:t>
      </w:r>
      <w:r w:rsidRPr="00FE7D45">
        <w:rPr>
          <w:rFonts w:ascii="Tahoma" w:hAnsi="Tahoma" w:cs="Tahoma"/>
        </w:rPr>
        <w:t>izvajanja pogodbe</w:t>
      </w:r>
      <w:r w:rsidRPr="00FE7D45">
        <w:rPr>
          <w:rFonts w:ascii="Tahoma" w:hAnsi="Tahoma" w:cs="Tahoma"/>
          <w:spacing w:val="15"/>
        </w:rPr>
        <w:t xml:space="preserve"> </w:t>
      </w:r>
      <w:r w:rsidRPr="00FE7D45">
        <w:rPr>
          <w:rFonts w:ascii="Tahoma" w:hAnsi="Tahoma" w:cs="Tahoma"/>
        </w:rPr>
        <w:t>o</w:t>
      </w:r>
      <w:r w:rsidRPr="00FE7D45">
        <w:rPr>
          <w:rFonts w:ascii="Tahoma" w:hAnsi="Tahoma" w:cs="Tahoma"/>
          <w:spacing w:val="15"/>
        </w:rPr>
        <w:t xml:space="preserve"> </w:t>
      </w:r>
      <w:r w:rsidRPr="00FE7D45">
        <w:rPr>
          <w:rFonts w:ascii="Tahoma" w:hAnsi="Tahoma" w:cs="Tahoma"/>
        </w:rPr>
        <w:t>javnem</w:t>
      </w:r>
      <w:r w:rsidRPr="00FE7D45">
        <w:rPr>
          <w:rFonts w:ascii="Tahoma" w:hAnsi="Tahoma" w:cs="Tahoma"/>
          <w:spacing w:val="19"/>
        </w:rPr>
        <w:t xml:space="preserve"> </w:t>
      </w:r>
      <w:r w:rsidRPr="00FE7D45">
        <w:rPr>
          <w:rFonts w:ascii="Tahoma" w:hAnsi="Tahoma" w:cs="Tahoma"/>
        </w:rPr>
        <w:t>naročilu</w:t>
      </w:r>
      <w:r w:rsidRPr="00FE7D45">
        <w:rPr>
          <w:rFonts w:ascii="Tahoma" w:hAnsi="Tahoma" w:cs="Tahoma"/>
          <w:spacing w:val="18"/>
        </w:rPr>
        <w:t xml:space="preserve"> </w:t>
      </w:r>
      <w:r w:rsidRPr="00FE7D45">
        <w:rPr>
          <w:rFonts w:ascii="Tahoma" w:hAnsi="Tahoma" w:cs="Tahoma"/>
        </w:rPr>
        <w:t>niso</w:t>
      </w:r>
      <w:r w:rsidRPr="00FE7D45">
        <w:rPr>
          <w:rFonts w:ascii="Tahoma" w:hAnsi="Tahoma" w:cs="Tahoma"/>
          <w:spacing w:val="18"/>
        </w:rPr>
        <w:t xml:space="preserve"> </w:t>
      </w:r>
      <w:r w:rsidRPr="00FE7D45">
        <w:rPr>
          <w:rFonts w:ascii="Tahoma" w:hAnsi="Tahoma" w:cs="Tahoma"/>
        </w:rPr>
        <w:t>dopustne.</w:t>
      </w:r>
      <w:r w:rsidRPr="00FE7D45">
        <w:rPr>
          <w:rFonts w:ascii="Tahoma" w:hAnsi="Tahoma" w:cs="Tahoma"/>
          <w:spacing w:val="17"/>
        </w:rPr>
        <w:t xml:space="preserve"> </w:t>
      </w:r>
      <w:r w:rsidRPr="00FE7D45">
        <w:rPr>
          <w:rFonts w:ascii="Tahoma" w:hAnsi="Tahoma" w:cs="Tahoma"/>
        </w:rPr>
        <w:t>V</w:t>
      </w:r>
      <w:r w:rsidRPr="00FE7D45">
        <w:rPr>
          <w:rFonts w:ascii="Tahoma" w:hAnsi="Tahoma" w:cs="Tahoma"/>
          <w:spacing w:val="15"/>
        </w:rPr>
        <w:t xml:space="preserve"> </w:t>
      </w:r>
      <w:r w:rsidRPr="00FE7D45">
        <w:rPr>
          <w:rFonts w:ascii="Tahoma" w:hAnsi="Tahoma" w:cs="Tahoma"/>
        </w:rPr>
        <w:t>kolikor</w:t>
      </w:r>
      <w:r w:rsidRPr="00FE7D45">
        <w:rPr>
          <w:rFonts w:ascii="Tahoma" w:hAnsi="Tahoma" w:cs="Tahoma"/>
          <w:spacing w:val="16"/>
        </w:rPr>
        <w:t xml:space="preserve"> </w:t>
      </w:r>
      <w:r w:rsidRPr="00FE7D45">
        <w:rPr>
          <w:rFonts w:ascii="Tahoma" w:hAnsi="Tahoma" w:cs="Tahoma"/>
        </w:rPr>
        <w:t>je</w:t>
      </w:r>
      <w:r w:rsidRPr="00FE7D45">
        <w:rPr>
          <w:rFonts w:ascii="Tahoma" w:hAnsi="Tahoma" w:cs="Tahoma"/>
          <w:spacing w:val="15"/>
        </w:rPr>
        <w:t xml:space="preserve"> </w:t>
      </w:r>
      <w:r w:rsidRPr="00FE7D45">
        <w:rPr>
          <w:rFonts w:ascii="Tahoma" w:hAnsi="Tahoma" w:cs="Tahoma"/>
        </w:rPr>
        <w:t>zoper</w:t>
      </w:r>
      <w:r w:rsidRPr="00FE7D45">
        <w:rPr>
          <w:rFonts w:ascii="Tahoma" w:hAnsi="Tahoma" w:cs="Tahoma"/>
          <w:spacing w:val="16"/>
        </w:rPr>
        <w:t xml:space="preserve"> </w:t>
      </w:r>
      <w:r w:rsidRPr="00FE7D45">
        <w:rPr>
          <w:rFonts w:ascii="Tahoma" w:hAnsi="Tahoma" w:cs="Tahoma"/>
        </w:rPr>
        <w:t>katerega</w:t>
      </w:r>
      <w:r w:rsidRPr="00FE7D45">
        <w:rPr>
          <w:rFonts w:ascii="Tahoma" w:hAnsi="Tahoma" w:cs="Tahoma"/>
          <w:spacing w:val="18"/>
        </w:rPr>
        <w:t xml:space="preserve"> </w:t>
      </w:r>
      <w:r w:rsidRPr="00FE7D45">
        <w:rPr>
          <w:rFonts w:ascii="Tahoma" w:hAnsi="Tahoma" w:cs="Tahoma"/>
        </w:rPr>
        <w:t>od</w:t>
      </w:r>
      <w:r w:rsidRPr="00FE7D45">
        <w:rPr>
          <w:rFonts w:ascii="Tahoma" w:hAnsi="Tahoma" w:cs="Tahoma"/>
          <w:spacing w:val="18"/>
        </w:rPr>
        <w:t xml:space="preserve"> </w:t>
      </w:r>
      <w:r w:rsidRPr="00FE7D45">
        <w:rPr>
          <w:rFonts w:ascii="Tahoma" w:hAnsi="Tahoma" w:cs="Tahoma"/>
        </w:rPr>
        <w:t>članov</w:t>
      </w:r>
      <w:r w:rsidRPr="00FE7D45">
        <w:rPr>
          <w:rFonts w:ascii="Tahoma" w:hAnsi="Tahoma" w:cs="Tahoma"/>
          <w:spacing w:val="16"/>
        </w:rPr>
        <w:t xml:space="preserve"> </w:t>
      </w:r>
      <w:r w:rsidRPr="00FE7D45">
        <w:rPr>
          <w:rFonts w:ascii="Tahoma" w:hAnsi="Tahoma" w:cs="Tahoma"/>
        </w:rPr>
        <w:t>skupnega</w:t>
      </w:r>
      <w:r w:rsidRPr="00FE7D45">
        <w:rPr>
          <w:rFonts w:ascii="Tahoma" w:hAnsi="Tahoma" w:cs="Tahoma"/>
          <w:spacing w:val="-1"/>
        </w:rPr>
        <w:t xml:space="preserve"> </w:t>
      </w:r>
      <w:r w:rsidRPr="00FE7D45">
        <w:rPr>
          <w:rFonts w:ascii="Tahoma" w:hAnsi="Tahoma" w:cs="Tahoma"/>
        </w:rPr>
        <w:t>nastopa/konzorcija uveden insolvenčni postopek oziroma postopek, namen katerega</w:t>
      </w:r>
      <w:r w:rsidRPr="00FE7D45">
        <w:rPr>
          <w:rFonts w:ascii="Tahoma" w:hAnsi="Tahoma" w:cs="Tahoma"/>
          <w:spacing w:val="28"/>
        </w:rPr>
        <w:t xml:space="preserve"> </w:t>
      </w:r>
      <w:r w:rsidRPr="00FE7D45">
        <w:rPr>
          <w:rFonts w:ascii="Tahoma" w:hAnsi="Tahoma" w:cs="Tahoma"/>
        </w:rPr>
        <w:t>je prenehanje</w:t>
      </w:r>
      <w:r w:rsidRPr="00FE7D45">
        <w:rPr>
          <w:rFonts w:ascii="Tahoma" w:hAnsi="Tahoma" w:cs="Tahoma"/>
          <w:spacing w:val="21"/>
        </w:rPr>
        <w:t xml:space="preserve"> </w:t>
      </w:r>
      <w:r w:rsidRPr="00FE7D45">
        <w:rPr>
          <w:rFonts w:ascii="Tahoma" w:hAnsi="Tahoma" w:cs="Tahoma"/>
        </w:rPr>
        <w:t>poslovanja,</w:t>
      </w:r>
      <w:r w:rsidRPr="00FE7D45">
        <w:rPr>
          <w:rFonts w:ascii="Tahoma" w:hAnsi="Tahoma" w:cs="Tahoma"/>
          <w:spacing w:val="23"/>
        </w:rPr>
        <w:t xml:space="preserve"> </w:t>
      </w:r>
      <w:r w:rsidRPr="00FE7D45">
        <w:rPr>
          <w:rFonts w:ascii="Tahoma" w:hAnsi="Tahoma" w:cs="Tahoma"/>
        </w:rPr>
        <w:t>ima</w:t>
      </w:r>
      <w:r w:rsidRPr="00FE7D45">
        <w:rPr>
          <w:rFonts w:ascii="Tahoma" w:hAnsi="Tahoma" w:cs="Tahoma"/>
          <w:spacing w:val="21"/>
        </w:rPr>
        <w:t xml:space="preserve"> </w:t>
      </w:r>
      <w:r w:rsidRPr="00FE7D45">
        <w:rPr>
          <w:rFonts w:ascii="Tahoma" w:hAnsi="Tahoma" w:cs="Tahoma"/>
        </w:rPr>
        <w:t>naročnik</w:t>
      </w:r>
      <w:r w:rsidRPr="00FE7D45">
        <w:rPr>
          <w:rFonts w:ascii="Tahoma" w:hAnsi="Tahoma" w:cs="Tahoma"/>
          <w:spacing w:val="24"/>
        </w:rPr>
        <w:t xml:space="preserve"> </w:t>
      </w:r>
      <w:r w:rsidRPr="00FE7D45">
        <w:rPr>
          <w:rFonts w:ascii="Tahoma" w:hAnsi="Tahoma" w:cs="Tahoma"/>
        </w:rPr>
        <w:t>pravico,</w:t>
      </w:r>
      <w:r w:rsidRPr="00FE7D45">
        <w:rPr>
          <w:rFonts w:ascii="Tahoma" w:hAnsi="Tahoma" w:cs="Tahoma"/>
          <w:spacing w:val="23"/>
        </w:rPr>
        <w:t xml:space="preserve"> </w:t>
      </w:r>
      <w:r w:rsidRPr="00FE7D45">
        <w:rPr>
          <w:rFonts w:ascii="Tahoma" w:hAnsi="Tahoma" w:cs="Tahoma"/>
        </w:rPr>
        <w:t>da</w:t>
      </w:r>
      <w:r w:rsidRPr="00FE7D45">
        <w:rPr>
          <w:rFonts w:ascii="Tahoma" w:hAnsi="Tahoma" w:cs="Tahoma"/>
          <w:spacing w:val="21"/>
        </w:rPr>
        <w:t xml:space="preserve"> </w:t>
      </w:r>
      <w:r w:rsidRPr="00FE7D45">
        <w:rPr>
          <w:rFonts w:ascii="Tahoma" w:hAnsi="Tahoma" w:cs="Tahoma"/>
        </w:rPr>
        <w:t>to</w:t>
      </w:r>
      <w:r w:rsidRPr="00FE7D45">
        <w:rPr>
          <w:rFonts w:ascii="Tahoma" w:hAnsi="Tahoma" w:cs="Tahoma"/>
          <w:spacing w:val="21"/>
        </w:rPr>
        <w:t xml:space="preserve"> </w:t>
      </w:r>
      <w:r w:rsidRPr="00FE7D45">
        <w:rPr>
          <w:rFonts w:ascii="Tahoma" w:hAnsi="Tahoma" w:cs="Tahoma"/>
        </w:rPr>
        <w:t>pogodbo</w:t>
      </w:r>
      <w:r w:rsidRPr="00FE7D45">
        <w:rPr>
          <w:rFonts w:ascii="Tahoma" w:hAnsi="Tahoma" w:cs="Tahoma"/>
          <w:spacing w:val="24"/>
        </w:rPr>
        <w:t xml:space="preserve"> </w:t>
      </w:r>
      <w:r w:rsidRPr="00FE7D45">
        <w:rPr>
          <w:rFonts w:ascii="Tahoma" w:hAnsi="Tahoma" w:cs="Tahoma"/>
        </w:rPr>
        <w:t>enostransko</w:t>
      </w:r>
      <w:r w:rsidRPr="00FE7D45">
        <w:rPr>
          <w:rFonts w:ascii="Tahoma" w:hAnsi="Tahoma" w:cs="Tahoma"/>
          <w:spacing w:val="21"/>
        </w:rPr>
        <w:t xml:space="preserve"> </w:t>
      </w:r>
      <w:r w:rsidRPr="00FE7D45">
        <w:rPr>
          <w:rFonts w:ascii="Tahoma" w:hAnsi="Tahoma" w:cs="Tahoma"/>
        </w:rPr>
        <w:t>odpove</w:t>
      </w:r>
      <w:r w:rsidRPr="00FE7D45">
        <w:rPr>
          <w:rFonts w:ascii="Tahoma" w:hAnsi="Tahoma" w:cs="Tahoma"/>
          <w:spacing w:val="24"/>
        </w:rPr>
        <w:t xml:space="preserve"> </w:t>
      </w:r>
      <w:r w:rsidRPr="00FE7D45">
        <w:rPr>
          <w:rFonts w:ascii="Tahoma" w:hAnsi="Tahoma" w:cs="Tahoma"/>
        </w:rPr>
        <w:t>oz.</w:t>
      </w:r>
      <w:r w:rsidRPr="00FE7D45">
        <w:rPr>
          <w:rFonts w:ascii="Tahoma" w:hAnsi="Tahoma" w:cs="Tahoma"/>
          <w:spacing w:val="23"/>
        </w:rPr>
        <w:t xml:space="preserve"> </w:t>
      </w:r>
      <w:r w:rsidRPr="00FE7D45">
        <w:rPr>
          <w:rFonts w:ascii="Tahoma" w:hAnsi="Tahoma" w:cs="Tahoma"/>
        </w:rPr>
        <w:t>da</w:t>
      </w:r>
      <w:r w:rsidRPr="00FE7D45">
        <w:rPr>
          <w:rFonts w:ascii="Tahoma" w:hAnsi="Tahoma" w:cs="Tahoma"/>
          <w:spacing w:val="24"/>
        </w:rPr>
        <w:t xml:space="preserve"> </w:t>
      </w:r>
      <w:r w:rsidRPr="00FE7D45">
        <w:rPr>
          <w:rFonts w:ascii="Tahoma" w:hAnsi="Tahoma" w:cs="Tahoma"/>
        </w:rPr>
        <w:t>v primeru izpolnjevanja pogojev javnega naročila izvedbo vseh del predmetnega</w:t>
      </w:r>
      <w:r w:rsidRPr="00FE7D45">
        <w:rPr>
          <w:rFonts w:ascii="Tahoma" w:hAnsi="Tahoma" w:cs="Tahoma"/>
          <w:spacing w:val="24"/>
        </w:rPr>
        <w:t xml:space="preserve"> </w:t>
      </w:r>
      <w:r w:rsidRPr="00FE7D45">
        <w:rPr>
          <w:rFonts w:ascii="Tahoma" w:hAnsi="Tahoma" w:cs="Tahoma"/>
        </w:rPr>
        <w:t>javnega</w:t>
      </w:r>
      <w:r w:rsidRPr="00FE7D45">
        <w:rPr>
          <w:rFonts w:ascii="Tahoma" w:hAnsi="Tahoma" w:cs="Tahoma"/>
          <w:spacing w:val="-1"/>
        </w:rPr>
        <w:t xml:space="preserve"> </w:t>
      </w:r>
      <w:r w:rsidRPr="00FE7D45">
        <w:rPr>
          <w:rFonts w:ascii="Tahoma" w:hAnsi="Tahoma" w:cs="Tahoma"/>
        </w:rPr>
        <w:t>naročila, preko sklenitve ustreznih dokumentov, nadaljuje s preostalim članom (-i)</w:t>
      </w:r>
      <w:r w:rsidRPr="00FE7D45">
        <w:rPr>
          <w:rFonts w:ascii="Tahoma" w:hAnsi="Tahoma" w:cs="Tahoma"/>
          <w:spacing w:val="41"/>
        </w:rPr>
        <w:t xml:space="preserve"> </w:t>
      </w:r>
      <w:r w:rsidRPr="00FE7D45">
        <w:rPr>
          <w:rFonts w:ascii="Tahoma" w:hAnsi="Tahoma" w:cs="Tahoma"/>
        </w:rPr>
        <w:t>skupnega</w:t>
      </w:r>
      <w:r w:rsidRPr="00FE7D45">
        <w:rPr>
          <w:rFonts w:ascii="Tahoma" w:hAnsi="Tahoma" w:cs="Tahoma"/>
          <w:spacing w:val="-1"/>
        </w:rPr>
        <w:t xml:space="preserve"> </w:t>
      </w:r>
      <w:r w:rsidRPr="00FE7D45">
        <w:rPr>
          <w:rFonts w:ascii="Tahoma" w:hAnsi="Tahoma" w:cs="Tahoma"/>
        </w:rPr>
        <w:t>nastopa/konzorcija.</w:t>
      </w:r>
    </w:p>
    <w:p w:rsidR="00C17B40" w:rsidRPr="00FE7D45" w:rsidRDefault="00C17B40" w:rsidP="00D243F2">
      <w:pPr>
        <w:pStyle w:val="Telobesedila"/>
        <w:kinsoku w:val="0"/>
        <w:overflowPunct w:val="0"/>
        <w:spacing w:before="118"/>
        <w:ind w:left="115" w:right="114"/>
        <w:jc w:val="both"/>
        <w:rPr>
          <w:rFonts w:ascii="Tahoma" w:hAnsi="Tahoma" w:cs="Tahoma"/>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D1404A" w:rsidRDefault="00D1404A" w:rsidP="00D243F2">
      <w:pPr>
        <w:ind w:left="115" w:right="116"/>
        <w:jc w:val="both"/>
        <w:rPr>
          <w:rFonts w:ascii="Tahoma" w:eastAsia="Times New Roman" w:hAnsi="Tahoma" w:cs="Tahoma"/>
          <w:sz w:val="22"/>
          <w:szCs w:val="22"/>
        </w:rPr>
      </w:pPr>
      <w:r w:rsidRPr="00D1404A">
        <w:rPr>
          <w:rFonts w:ascii="Tahoma" w:eastAsia="Times New Roman" w:hAnsi="Tahoma" w:cs="Tahoma"/>
          <w:sz w:val="22"/>
          <w:szCs w:val="22"/>
        </w:rPr>
        <w:t>Količin</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in</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posameznega</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materiala,</w:t>
      </w:r>
      <w:r w:rsidRPr="00D1404A">
        <w:rPr>
          <w:rFonts w:ascii="Tahoma" w:eastAsia="Times New Roman" w:hAnsi="Tahoma" w:cs="Tahoma"/>
          <w:spacing w:val="31"/>
          <w:sz w:val="22"/>
          <w:szCs w:val="22"/>
        </w:rPr>
        <w:t xml:space="preserve"> </w:t>
      </w:r>
      <w:r w:rsidRPr="00D1404A">
        <w:rPr>
          <w:rFonts w:ascii="Tahoma" w:eastAsia="Times New Roman" w:hAnsi="Tahoma" w:cs="Tahoma"/>
          <w:sz w:val="22"/>
          <w:szCs w:val="22"/>
        </w:rPr>
        <w:t>ki</w:t>
      </w:r>
      <w:r w:rsidRPr="00D1404A">
        <w:rPr>
          <w:rFonts w:ascii="Tahoma" w:eastAsia="Times New Roman" w:hAnsi="Tahoma" w:cs="Tahoma"/>
          <w:spacing w:val="31"/>
          <w:sz w:val="22"/>
          <w:szCs w:val="22"/>
        </w:rPr>
        <w:t xml:space="preserve"> </w:t>
      </w:r>
      <w:r w:rsidRPr="00D1404A">
        <w:rPr>
          <w:rFonts w:ascii="Tahoma" w:eastAsia="Times New Roman" w:hAnsi="Tahoma" w:cs="Tahoma"/>
          <w:sz w:val="22"/>
          <w:szCs w:val="22"/>
        </w:rPr>
        <w:t>jih</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bo</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naročal</w:t>
      </w:r>
      <w:r w:rsidRPr="00D1404A">
        <w:rPr>
          <w:rFonts w:ascii="Tahoma" w:eastAsia="Times New Roman" w:hAnsi="Tahoma" w:cs="Tahoma"/>
          <w:spacing w:val="31"/>
          <w:sz w:val="22"/>
          <w:szCs w:val="22"/>
        </w:rPr>
        <w:t xml:space="preserve"> </w:t>
      </w:r>
      <w:r w:rsidRPr="00D1404A">
        <w:rPr>
          <w:rFonts w:ascii="Tahoma" w:eastAsia="Times New Roman" w:hAnsi="Tahoma" w:cs="Tahoma"/>
          <w:sz w:val="22"/>
          <w:szCs w:val="22"/>
        </w:rPr>
        <w:t>naročnik,</w:t>
      </w:r>
      <w:r w:rsidRPr="00D1404A">
        <w:rPr>
          <w:rFonts w:ascii="Tahoma" w:eastAsia="Times New Roman" w:hAnsi="Tahoma" w:cs="Tahoma"/>
          <w:spacing w:val="33"/>
          <w:sz w:val="22"/>
          <w:szCs w:val="22"/>
        </w:rPr>
        <w:t xml:space="preserve"> </w:t>
      </w:r>
      <w:r w:rsidRPr="00D1404A">
        <w:rPr>
          <w:rFonts w:ascii="Tahoma" w:eastAsia="Times New Roman" w:hAnsi="Tahoma" w:cs="Tahoma"/>
          <w:sz w:val="22"/>
          <w:szCs w:val="22"/>
        </w:rPr>
        <w:t>v</w:t>
      </w:r>
      <w:r w:rsidRPr="00D1404A">
        <w:rPr>
          <w:rFonts w:ascii="Tahoma" w:eastAsia="Times New Roman" w:hAnsi="Tahoma" w:cs="Tahoma"/>
          <w:spacing w:val="30"/>
          <w:sz w:val="22"/>
          <w:szCs w:val="22"/>
        </w:rPr>
        <w:t xml:space="preserve"> </w:t>
      </w:r>
      <w:r w:rsidRPr="00D1404A">
        <w:rPr>
          <w:rFonts w:ascii="Tahoma" w:eastAsia="Times New Roman" w:hAnsi="Tahoma" w:cs="Tahoma"/>
          <w:sz w:val="22"/>
          <w:szCs w:val="22"/>
        </w:rPr>
        <w:t>naprej</w:t>
      </w:r>
      <w:r w:rsidRPr="00D1404A">
        <w:rPr>
          <w:rFonts w:ascii="Tahoma" w:eastAsia="Times New Roman" w:hAnsi="Tahoma" w:cs="Tahoma"/>
          <w:spacing w:val="29"/>
          <w:sz w:val="22"/>
          <w:szCs w:val="22"/>
        </w:rPr>
        <w:t xml:space="preserve"> </w:t>
      </w:r>
      <w:r w:rsidRPr="00D1404A">
        <w:rPr>
          <w:rFonts w:ascii="Tahoma" w:eastAsia="Times New Roman" w:hAnsi="Tahoma" w:cs="Tahoma"/>
          <w:sz w:val="22"/>
          <w:szCs w:val="22"/>
        </w:rPr>
        <w:t>ni</w:t>
      </w:r>
      <w:r w:rsidRPr="00D1404A">
        <w:rPr>
          <w:rFonts w:ascii="Tahoma" w:eastAsia="Times New Roman" w:hAnsi="Tahoma" w:cs="Tahoma"/>
          <w:spacing w:val="31"/>
          <w:sz w:val="22"/>
          <w:szCs w:val="22"/>
        </w:rPr>
        <w:t xml:space="preserve"> </w:t>
      </w:r>
      <w:r w:rsidRPr="00D1404A">
        <w:rPr>
          <w:rFonts w:ascii="Tahoma" w:eastAsia="Times New Roman" w:hAnsi="Tahoma" w:cs="Tahoma"/>
          <w:sz w:val="22"/>
          <w:szCs w:val="22"/>
        </w:rPr>
        <w:t>mogoče</w:t>
      </w:r>
      <w:r w:rsidRPr="00D1404A">
        <w:rPr>
          <w:rFonts w:ascii="Tahoma" w:eastAsia="Times New Roman" w:hAnsi="Tahoma" w:cs="Tahoma"/>
          <w:spacing w:val="32"/>
          <w:sz w:val="22"/>
          <w:szCs w:val="22"/>
        </w:rPr>
        <w:t xml:space="preserve"> </w:t>
      </w:r>
      <w:r w:rsidRPr="00D1404A">
        <w:rPr>
          <w:rFonts w:ascii="Tahoma" w:eastAsia="Times New Roman" w:hAnsi="Tahoma" w:cs="Tahoma"/>
          <w:sz w:val="22"/>
          <w:szCs w:val="22"/>
        </w:rPr>
        <w:t>določiti, prav tako ni mogoče določiti pogostosti posameznih naročil. Pogodbeni stranki sta</w:t>
      </w:r>
      <w:r w:rsidRPr="00D1404A">
        <w:rPr>
          <w:rFonts w:ascii="Tahoma" w:eastAsia="Times New Roman" w:hAnsi="Tahoma" w:cs="Tahoma"/>
          <w:spacing w:val="6"/>
          <w:sz w:val="22"/>
          <w:szCs w:val="22"/>
        </w:rPr>
        <w:t xml:space="preserve"> </w:t>
      </w:r>
      <w:r w:rsidRPr="00D1404A">
        <w:rPr>
          <w:rFonts w:ascii="Tahoma" w:eastAsia="Times New Roman" w:hAnsi="Tahoma" w:cs="Tahoma"/>
          <w:sz w:val="22"/>
          <w:szCs w:val="22"/>
        </w:rPr>
        <w:t>soglasni, da so vse količine iz razpisne dokumentacije in ponudbe izvajalca okvirne ter da bo</w:t>
      </w:r>
      <w:r w:rsidRPr="00D1404A">
        <w:rPr>
          <w:rFonts w:ascii="Tahoma" w:eastAsia="Times New Roman" w:hAnsi="Tahoma" w:cs="Tahoma"/>
          <w:spacing w:val="1"/>
          <w:sz w:val="22"/>
          <w:szCs w:val="22"/>
        </w:rPr>
        <w:t xml:space="preserve"> </w:t>
      </w:r>
      <w:r w:rsidRPr="00D1404A">
        <w:rPr>
          <w:rFonts w:ascii="Tahoma" w:eastAsia="Times New Roman" w:hAnsi="Tahoma" w:cs="Tahoma"/>
          <w:sz w:val="22"/>
          <w:szCs w:val="22"/>
        </w:rPr>
        <w:t>naročnik blago v času trajanja te pogodbe naročal glede na dejanske potrebe. Naročnik se</w:t>
      </w:r>
      <w:r w:rsidRPr="00D1404A">
        <w:rPr>
          <w:rFonts w:ascii="Tahoma" w:eastAsia="Times New Roman" w:hAnsi="Tahoma" w:cs="Tahoma"/>
          <w:spacing w:val="40"/>
          <w:sz w:val="22"/>
          <w:szCs w:val="22"/>
        </w:rPr>
        <w:t xml:space="preserve"> </w:t>
      </w:r>
      <w:r w:rsidRPr="00D1404A">
        <w:rPr>
          <w:rFonts w:ascii="Tahoma" w:eastAsia="Times New Roman" w:hAnsi="Tahoma" w:cs="Tahoma"/>
          <w:sz w:val="22"/>
          <w:szCs w:val="22"/>
        </w:rPr>
        <w:t>ne</w:t>
      </w:r>
      <w:r w:rsidRPr="00D1404A">
        <w:rPr>
          <w:rFonts w:ascii="Tahoma" w:eastAsia="Times New Roman" w:hAnsi="Tahoma" w:cs="Tahoma"/>
          <w:spacing w:val="-1"/>
          <w:sz w:val="22"/>
          <w:szCs w:val="22"/>
        </w:rPr>
        <w:t xml:space="preserve"> </w:t>
      </w:r>
      <w:r w:rsidRPr="00D1404A">
        <w:rPr>
          <w:rFonts w:ascii="Tahoma" w:eastAsia="Times New Roman" w:hAnsi="Tahoma" w:cs="Tahoma"/>
          <w:sz w:val="22"/>
          <w:szCs w:val="22"/>
        </w:rPr>
        <w:t xml:space="preserve">zavezuje, da bo naročal vse blago, ki je bilo del razpisne dokumentacije in </w:t>
      </w:r>
      <w:r w:rsidRPr="00D1404A">
        <w:rPr>
          <w:rFonts w:ascii="Tahoma" w:eastAsia="Times New Roman" w:hAnsi="Tahoma" w:cs="Tahoma"/>
          <w:spacing w:val="3"/>
          <w:sz w:val="22"/>
          <w:szCs w:val="22"/>
        </w:rPr>
        <w:t> </w:t>
      </w:r>
      <w:r w:rsidRPr="00D1404A">
        <w:rPr>
          <w:rFonts w:ascii="Tahoma" w:eastAsia="Times New Roman" w:hAnsi="Tahoma" w:cs="Tahoma"/>
          <w:sz w:val="22"/>
          <w:szCs w:val="22"/>
        </w:rPr>
        <w:t>ponudbe</w:t>
      </w:r>
      <w:r w:rsidRPr="00D1404A">
        <w:rPr>
          <w:rFonts w:ascii="Tahoma" w:eastAsia="Times New Roman" w:hAnsi="Tahoma" w:cs="Tahoma"/>
          <w:spacing w:val="-1"/>
          <w:sz w:val="22"/>
          <w:szCs w:val="22"/>
        </w:rPr>
        <w:t xml:space="preserve"> </w:t>
      </w:r>
      <w:r w:rsidRPr="00D1404A">
        <w:rPr>
          <w:rFonts w:ascii="Tahoma" w:eastAsia="Times New Roman" w:hAnsi="Tahoma" w:cs="Tahoma"/>
          <w:sz w:val="22"/>
          <w:szCs w:val="22"/>
        </w:rPr>
        <w:t>izvajalca.</w:t>
      </w:r>
    </w:p>
    <w:p w:rsidR="006E3295" w:rsidRDefault="006E3295" w:rsidP="00D1404A">
      <w:pPr>
        <w:spacing w:line="235" w:lineRule="auto"/>
        <w:ind w:left="115" w:right="116"/>
        <w:jc w:val="both"/>
        <w:rPr>
          <w:rFonts w:ascii="Tahoma" w:eastAsia="Times New Roman" w:hAnsi="Tahoma" w:cs="Tahoma"/>
          <w:sz w:val="22"/>
          <w:szCs w:val="22"/>
        </w:rPr>
      </w:pPr>
    </w:p>
    <w:p w:rsidR="006E3295" w:rsidRPr="00D1404A" w:rsidRDefault="006E3295" w:rsidP="00D1404A">
      <w:pPr>
        <w:spacing w:line="235" w:lineRule="auto"/>
        <w:ind w:left="115" w:right="116"/>
        <w:jc w:val="both"/>
        <w:rPr>
          <w:rFonts w:ascii="Tahoma" w:eastAsia="Times New Roman" w:hAnsi="Tahoma" w:cs="Tahoma"/>
          <w:sz w:val="22"/>
          <w:szCs w:val="22"/>
        </w:rPr>
      </w:pPr>
      <w:r w:rsidRPr="006E3295">
        <w:rPr>
          <w:rFonts w:ascii="Tahoma" w:eastAsia="Times New Roman" w:hAnsi="Tahoma" w:cs="Tahoma"/>
          <w:sz w:val="22"/>
          <w:szCs w:val="22"/>
        </w:rPr>
        <w:t>Naročnik si pridržuje pravico do nabave dodatnega materiala v primeru povečanih potreb do največ 30% skupne pogodbene vrednosti</w:t>
      </w:r>
      <w:r>
        <w:rPr>
          <w:rFonts w:ascii="Tahoma" w:eastAsia="Times New Roman" w:hAnsi="Tahoma" w:cs="Tahoma"/>
          <w:sz w:val="22"/>
          <w:szCs w:val="22"/>
        </w:rPr>
        <w:t>.</w:t>
      </w:r>
    </w:p>
    <w:p w:rsidR="00D1404A" w:rsidRDefault="00D1404A" w:rsidP="00D1404A">
      <w:pPr>
        <w:spacing w:line="235" w:lineRule="auto"/>
        <w:ind w:left="115" w:right="116"/>
        <w:jc w:val="both"/>
        <w:rPr>
          <w:rFonts w:ascii="Tahoma" w:eastAsia="Times New Roman" w:hAnsi="Tahoma" w:cs="Tahoma"/>
          <w:sz w:val="22"/>
          <w:szCs w:val="22"/>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Pr="00FE7D45" w:rsidRDefault="00494829" w:rsidP="00D243F2">
      <w:pPr>
        <w:pStyle w:val="Telobesedila"/>
        <w:kinsoku w:val="0"/>
        <w:overflowPunct w:val="0"/>
        <w:spacing w:before="121"/>
        <w:ind w:left="115" w:right="119"/>
        <w:jc w:val="both"/>
        <w:rPr>
          <w:rFonts w:ascii="Tahoma" w:hAnsi="Tahoma" w:cs="Tahoma"/>
        </w:rPr>
      </w:pPr>
      <w:r w:rsidRPr="00FE7D45">
        <w:rPr>
          <w:rFonts w:ascii="Tahoma" w:hAnsi="Tahoma" w:cs="Tahoma"/>
        </w:rPr>
        <w:t>Naročnik bo dobavitelju posredoval naročila za blago pisno po pošti na njegov</w:t>
      </w:r>
      <w:r w:rsidRPr="00FE7D45">
        <w:rPr>
          <w:rFonts w:ascii="Tahoma" w:hAnsi="Tahoma" w:cs="Tahoma"/>
          <w:spacing w:val="26"/>
        </w:rPr>
        <w:t xml:space="preserve"> </w:t>
      </w:r>
      <w:r w:rsidRPr="00FE7D45">
        <w:rPr>
          <w:rFonts w:ascii="Tahoma" w:hAnsi="Tahoma" w:cs="Tahoma"/>
        </w:rPr>
        <w:t xml:space="preserve">naslov, elektronski pošti na naslov …………….. </w:t>
      </w:r>
    </w:p>
    <w:p w:rsidR="00494829" w:rsidRPr="00FE7D45" w:rsidRDefault="00494829" w:rsidP="00D243F2">
      <w:pPr>
        <w:pStyle w:val="Telobesedila"/>
        <w:kinsoku w:val="0"/>
        <w:overflowPunct w:val="0"/>
        <w:spacing w:before="118"/>
        <w:ind w:left="116" w:right="115" w:hanging="1"/>
        <w:jc w:val="both"/>
        <w:rPr>
          <w:rFonts w:ascii="Tahoma" w:hAnsi="Tahoma" w:cs="Tahoma"/>
        </w:rPr>
      </w:pPr>
      <w:r w:rsidRPr="00FE7D45">
        <w:rPr>
          <w:rFonts w:ascii="Tahoma" w:hAnsi="Tahoma" w:cs="Tahoma"/>
        </w:rPr>
        <w:t>V</w:t>
      </w:r>
      <w:r w:rsidRPr="00FE7D45">
        <w:rPr>
          <w:rFonts w:ascii="Tahoma" w:hAnsi="Tahoma" w:cs="Tahoma"/>
          <w:spacing w:val="16"/>
        </w:rPr>
        <w:t xml:space="preserve"> </w:t>
      </w:r>
      <w:r w:rsidRPr="00FE7D45">
        <w:rPr>
          <w:rFonts w:ascii="Tahoma" w:hAnsi="Tahoma" w:cs="Tahoma"/>
        </w:rPr>
        <w:t>primeru</w:t>
      </w:r>
      <w:r w:rsidRPr="00FE7D45">
        <w:rPr>
          <w:rFonts w:ascii="Tahoma" w:hAnsi="Tahoma" w:cs="Tahoma"/>
          <w:spacing w:val="16"/>
        </w:rPr>
        <w:t xml:space="preserve"> </w:t>
      </w:r>
      <w:r w:rsidRPr="00FE7D45">
        <w:rPr>
          <w:rFonts w:ascii="Tahoma" w:hAnsi="Tahoma" w:cs="Tahoma"/>
        </w:rPr>
        <w:t>pošiljanja</w:t>
      </w:r>
      <w:r w:rsidRPr="00FE7D45">
        <w:rPr>
          <w:rFonts w:ascii="Tahoma" w:hAnsi="Tahoma" w:cs="Tahoma"/>
          <w:spacing w:val="16"/>
        </w:rPr>
        <w:t xml:space="preserve"> </w:t>
      </w:r>
      <w:r w:rsidRPr="00FE7D45">
        <w:rPr>
          <w:rFonts w:ascii="Tahoma" w:hAnsi="Tahoma" w:cs="Tahoma"/>
        </w:rPr>
        <w:t>naročila</w:t>
      </w:r>
      <w:r w:rsidRPr="00FE7D45">
        <w:rPr>
          <w:rFonts w:ascii="Tahoma" w:hAnsi="Tahoma" w:cs="Tahoma"/>
          <w:spacing w:val="16"/>
        </w:rPr>
        <w:t xml:space="preserve"> </w:t>
      </w:r>
      <w:r w:rsidRPr="00FE7D45">
        <w:rPr>
          <w:rFonts w:ascii="Tahoma" w:hAnsi="Tahoma" w:cs="Tahoma"/>
        </w:rPr>
        <w:t>elektronski</w:t>
      </w:r>
      <w:r w:rsidRPr="00FE7D45">
        <w:rPr>
          <w:rFonts w:ascii="Tahoma" w:hAnsi="Tahoma" w:cs="Tahoma"/>
          <w:spacing w:val="16"/>
        </w:rPr>
        <w:t xml:space="preserve"> </w:t>
      </w:r>
      <w:r w:rsidRPr="00FE7D45">
        <w:rPr>
          <w:rFonts w:ascii="Tahoma" w:hAnsi="Tahoma" w:cs="Tahoma"/>
        </w:rPr>
        <w:t>pošti</w:t>
      </w:r>
      <w:r w:rsidRPr="00FE7D45">
        <w:rPr>
          <w:rFonts w:ascii="Tahoma" w:hAnsi="Tahoma" w:cs="Tahoma"/>
          <w:spacing w:val="16"/>
        </w:rPr>
        <w:t xml:space="preserve"> </w:t>
      </w:r>
      <w:r w:rsidRPr="00FE7D45">
        <w:rPr>
          <w:rFonts w:ascii="Tahoma" w:hAnsi="Tahoma" w:cs="Tahoma"/>
        </w:rPr>
        <w:t>se</w:t>
      </w:r>
      <w:r w:rsidRPr="00FE7D45">
        <w:rPr>
          <w:rFonts w:ascii="Tahoma" w:hAnsi="Tahoma" w:cs="Tahoma"/>
          <w:spacing w:val="16"/>
        </w:rPr>
        <w:t xml:space="preserve"> </w:t>
      </w:r>
      <w:r w:rsidRPr="00FE7D45">
        <w:rPr>
          <w:rFonts w:ascii="Tahoma" w:hAnsi="Tahoma" w:cs="Tahoma"/>
        </w:rPr>
        <w:t>šteje,</w:t>
      </w:r>
      <w:r w:rsidRPr="00FE7D45">
        <w:rPr>
          <w:rFonts w:ascii="Tahoma" w:hAnsi="Tahoma" w:cs="Tahoma"/>
          <w:spacing w:val="18"/>
        </w:rPr>
        <w:t xml:space="preserve"> </w:t>
      </w:r>
      <w:r w:rsidRPr="00FE7D45">
        <w:rPr>
          <w:rFonts w:ascii="Tahoma" w:hAnsi="Tahoma" w:cs="Tahoma"/>
        </w:rPr>
        <w:t>da</w:t>
      </w:r>
      <w:r w:rsidRPr="00FE7D45">
        <w:rPr>
          <w:rFonts w:ascii="Tahoma" w:hAnsi="Tahoma" w:cs="Tahoma"/>
          <w:spacing w:val="14"/>
        </w:rPr>
        <w:t xml:space="preserve"> </w:t>
      </w:r>
      <w:r w:rsidRPr="00FE7D45">
        <w:rPr>
          <w:rFonts w:ascii="Tahoma" w:hAnsi="Tahoma" w:cs="Tahoma"/>
        </w:rPr>
        <w:t>je</w:t>
      </w:r>
      <w:r w:rsidRPr="00FE7D45">
        <w:rPr>
          <w:rFonts w:ascii="Tahoma" w:hAnsi="Tahoma" w:cs="Tahoma"/>
          <w:spacing w:val="16"/>
        </w:rPr>
        <w:t xml:space="preserve"> </w:t>
      </w:r>
      <w:r w:rsidRPr="00FE7D45">
        <w:rPr>
          <w:rFonts w:ascii="Tahoma" w:hAnsi="Tahoma" w:cs="Tahoma"/>
        </w:rPr>
        <w:t>dobavitelj</w:t>
      </w:r>
      <w:r w:rsidRPr="00FE7D45">
        <w:rPr>
          <w:rFonts w:ascii="Tahoma" w:hAnsi="Tahoma" w:cs="Tahoma"/>
          <w:spacing w:val="19"/>
        </w:rPr>
        <w:t xml:space="preserve"> </w:t>
      </w:r>
      <w:r w:rsidRPr="00FE7D45">
        <w:rPr>
          <w:rFonts w:ascii="Tahoma" w:hAnsi="Tahoma" w:cs="Tahoma"/>
        </w:rPr>
        <w:t>naročilo prejel,</w:t>
      </w:r>
      <w:r w:rsidRPr="00FE7D45">
        <w:rPr>
          <w:rFonts w:ascii="Tahoma" w:hAnsi="Tahoma" w:cs="Tahoma"/>
          <w:spacing w:val="40"/>
        </w:rPr>
        <w:t xml:space="preserve"> </w:t>
      </w:r>
      <w:r w:rsidRPr="00FE7D45">
        <w:rPr>
          <w:rFonts w:ascii="Tahoma" w:hAnsi="Tahoma" w:cs="Tahoma"/>
        </w:rPr>
        <w:t>če</w:t>
      </w:r>
      <w:r w:rsidRPr="00FE7D45">
        <w:rPr>
          <w:rFonts w:ascii="Tahoma" w:hAnsi="Tahoma" w:cs="Tahoma"/>
          <w:spacing w:val="39"/>
        </w:rPr>
        <w:t xml:space="preserve"> </w:t>
      </w:r>
      <w:r w:rsidRPr="00FE7D45">
        <w:rPr>
          <w:rFonts w:ascii="Tahoma" w:hAnsi="Tahoma" w:cs="Tahoma"/>
        </w:rPr>
        <w:t>naročnik</w:t>
      </w:r>
      <w:r w:rsidRPr="00FE7D45">
        <w:rPr>
          <w:rFonts w:ascii="Tahoma" w:hAnsi="Tahoma" w:cs="Tahoma"/>
          <w:spacing w:val="42"/>
        </w:rPr>
        <w:t xml:space="preserve"> </w:t>
      </w:r>
      <w:r w:rsidRPr="00FE7D45">
        <w:rPr>
          <w:rFonts w:ascii="Tahoma" w:hAnsi="Tahoma" w:cs="Tahoma"/>
        </w:rPr>
        <w:t>prejme</w:t>
      </w:r>
      <w:r w:rsidRPr="00FE7D45">
        <w:rPr>
          <w:rFonts w:ascii="Tahoma" w:hAnsi="Tahoma" w:cs="Tahoma"/>
          <w:spacing w:val="40"/>
        </w:rPr>
        <w:t xml:space="preserve"> </w:t>
      </w:r>
      <w:r w:rsidRPr="00FE7D45">
        <w:rPr>
          <w:rFonts w:ascii="Tahoma" w:hAnsi="Tahoma" w:cs="Tahoma"/>
        </w:rPr>
        <w:t>potrdilo</w:t>
      </w:r>
      <w:r w:rsidRPr="00FE7D45">
        <w:rPr>
          <w:rFonts w:ascii="Tahoma" w:hAnsi="Tahoma" w:cs="Tahoma"/>
          <w:spacing w:val="39"/>
        </w:rPr>
        <w:t xml:space="preserve"> </w:t>
      </w:r>
      <w:r w:rsidRPr="00FE7D45">
        <w:rPr>
          <w:rFonts w:ascii="Tahoma" w:hAnsi="Tahoma" w:cs="Tahoma"/>
        </w:rPr>
        <w:t>o</w:t>
      </w:r>
      <w:r w:rsidRPr="00FE7D45">
        <w:rPr>
          <w:rFonts w:ascii="Tahoma" w:hAnsi="Tahoma" w:cs="Tahoma"/>
          <w:spacing w:val="39"/>
        </w:rPr>
        <w:t xml:space="preserve"> </w:t>
      </w:r>
      <w:r w:rsidRPr="00FE7D45">
        <w:rPr>
          <w:rFonts w:ascii="Tahoma" w:hAnsi="Tahoma" w:cs="Tahoma"/>
        </w:rPr>
        <w:t>prejemu elektronske pošte s strani</w:t>
      </w:r>
      <w:r w:rsidRPr="00FE7D45">
        <w:rPr>
          <w:rFonts w:ascii="Tahoma" w:hAnsi="Tahoma" w:cs="Tahoma"/>
          <w:spacing w:val="-16"/>
        </w:rPr>
        <w:t xml:space="preserve"> </w:t>
      </w:r>
      <w:r w:rsidRPr="00FE7D45">
        <w:rPr>
          <w:rFonts w:ascii="Tahoma" w:hAnsi="Tahoma" w:cs="Tahoma"/>
        </w:rPr>
        <w:t>prejemnika.</w:t>
      </w:r>
    </w:p>
    <w:p w:rsidR="00494829" w:rsidRPr="00FE7D45" w:rsidRDefault="00494829" w:rsidP="00D243F2">
      <w:pPr>
        <w:pStyle w:val="Telobesedila"/>
        <w:kinsoku w:val="0"/>
        <w:overflowPunct w:val="0"/>
        <w:spacing w:before="123"/>
        <w:ind w:left="116"/>
        <w:jc w:val="both"/>
        <w:rPr>
          <w:rFonts w:ascii="Tahoma" w:hAnsi="Tahoma" w:cs="Tahoma"/>
        </w:rPr>
      </w:pPr>
      <w:r w:rsidRPr="00FE7D45">
        <w:rPr>
          <w:rFonts w:ascii="Tahoma" w:hAnsi="Tahoma" w:cs="Tahoma"/>
        </w:rPr>
        <w:t>Od že oddanega naročila lahko naročnik odstopi le v soglasju z</w:t>
      </w:r>
      <w:r w:rsidRPr="00FE7D45">
        <w:rPr>
          <w:rFonts w:ascii="Tahoma" w:hAnsi="Tahoma" w:cs="Tahoma"/>
          <w:spacing w:val="-27"/>
        </w:rPr>
        <w:t xml:space="preserve"> </w:t>
      </w:r>
      <w:r w:rsidRPr="00FE7D45">
        <w:rPr>
          <w:rFonts w:ascii="Tahoma" w:hAnsi="Tahoma" w:cs="Tahoma"/>
        </w:rPr>
        <w:t>dobaviteljem.</w:t>
      </w:r>
    </w:p>
    <w:p w:rsidR="00494829" w:rsidRPr="00FE7D45" w:rsidRDefault="00494829" w:rsidP="00D243F2">
      <w:pPr>
        <w:pStyle w:val="Telobesedila"/>
        <w:kinsoku w:val="0"/>
        <w:overflowPunct w:val="0"/>
        <w:spacing w:before="157"/>
        <w:ind w:left="116" w:right="116"/>
        <w:jc w:val="both"/>
        <w:rPr>
          <w:rFonts w:ascii="Tahoma" w:hAnsi="Tahoma" w:cs="Tahoma"/>
        </w:rPr>
      </w:pPr>
      <w:r w:rsidRPr="00FE7D45">
        <w:rPr>
          <w:rFonts w:ascii="Tahoma" w:hAnsi="Tahoma" w:cs="Tahoma"/>
        </w:rPr>
        <w:t>Dobavitelj</w:t>
      </w:r>
      <w:r w:rsidRPr="00FE7D45">
        <w:rPr>
          <w:rFonts w:ascii="Tahoma" w:hAnsi="Tahoma" w:cs="Tahoma"/>
          <w:spacing w:val="37"/>
        </w:rPr>
        <w:t xml:space="preserve"> </w:t>
      </w:r>
      <w:r w:rsidRPr="00FE7D45">
        <w:rPr>
          <w:rFonts w:ascii="Tahoma" w:hAnsi="Tahoma" w:cs="Tahoma"/>
        </w:rPr>
        <w:t>se</w:t>
      </w:r>
      <w:r w:rsidRPr="00FE7D45">
        <w:rPr>
          <w:rFonts w:ascii="Tahoma" w:hAnsi="Tahoma" w:cs="Tahoma"/>
          <w:spacing w:val="38"/>
        </w:rPr>
        <w:t xml:space="preserve"> </w:t>
      </w:r>
      <w:r w:rsidRPr="00FE7D45">
        <w:rPr>
          <w:rFonts w:ascii="Tahoma" w:hAnsi="Tahoma" w:cs="Tahoma"/>
        </w:rPr>
        <w:t>zaveže</w:t>
      </w:r>
      <w:r w:rsidRPr="00FE7D45">
        <w:rPr>
          <w:rFonts w:ascii="Tahoma" w:hAnsi="Tahoma" w:cs="Tahoma"/>
          <w:spacing w:val="35"/>
        </w:rPr>
        <w:t xml:space="preserve"> </w:t>
      </w:r>
      <w:r w:rsidRPr="00FE7D45">
        <w:rPr>
          <w:rFonts w:ascii="Tahoma" w:hAnsi="Tahoma" w:cs="Tahoma"/>
        </w:rPr>
        <w:t>blago</w:t>
      </w:r>
      <w:r w:rsidRPr="00FE7D45">
        <w:rPr>
          <w:rFonts w:ascii="Tahoma" w:hAnsi="Tahoma" w:cs="Tahoma"/>
          <w:spacing w:val="35"/>
        </w:rPr>
        <w:t xml:space="preserve"> </w:t>
      </w:r>
      <w:r w:rsidRPr="00FE7D45">
        <w:rPr>
          <w:rFonts w:ascii="Tahoma" w:hAnsi="Tahoma" w:cs="Tahoma"/>
        </w:rPr>
        <w:t>po</w:t>
      </w:r>
      <w:r w:rsidRPr="00FE7D45">
        <w:rPr>
          <w:rFonts w:ascii="Tahoma" w:hAnsi="Tahoma" w:cs="Tahoma"/>
          <w:spacing w:val="35"/>
        </w:rPr>
        <w:t xml:space="preserve"> </w:t>
      </w:r>
      <w:r w:rsidRPr="00FE7D45">
        <w:rPr>
          <w:rFonts w:ascii="Tahoma" w:hAnsi="Tahoma" w:cs="Tahoma"/>
        </w:rPr>
        <w:t>posameznem</w:t>
      </w:r>
      <w:r w:rsidRPr="00FE7D45">
        <w:rPr>
          <w:rFonts w:ascii="Tahoma" w:hAnsi="Tahoma" w:cs="Tahoma"/>
          <w:spacing w:val="36"/>
        </w:rPr>
        <w:t xml:space="preserve"> </w:t>
      </w:r>
      <w:r w:rsidRPr="00FE7D45">
        <w:rPr>
          <w:rFonts w:ascii="Tahoma" w:hAnsi="Tahoma" w:cs="Tahoma"/>
        </w:rPr>
        <w:t>naročilu</w:t>
      </w:r>
      <w:r w:rsidRPr="00FE7D45">
        <w:rPr>
          <w:rFonts w:ascii="Tahoma" w:hAnsi="Tahoma" w:cs="Tahoma"/>
          <w:spacing w:val="35"/>
        </w:rPr>
        <w:t xml:space="preserve"> </w:t>
      </w:r>
      <w:r w:rsidRPr="00FE7D45">
        <w:rPr>
          <w:rFonts w:ascii="Tahoma" w:hAnsi="Tahoma" w:cs="Tahoma"/>
        </w:rPr>
        <w:t>dobaviti</w:t>
      </w:r>
      <w:r w:rsidRPr="00FE7D45">
        <w:rPr>
          <w:rFonts w:ascii="Tahoma" w:hAnsi="Tahoma" w:cs="Tahoma"/>
          <w:spacing w:val="35"/>
        </w:rPr>
        <w:t xml:space="preserve"> </w:t>
      </w:r>
      <w:r w:rsidRPr="00FE7D45">
        <w:rPr>
          <w:rFonts w:ascii="Tahoma" w:hAnsi="Tahoma" w:cs="Tahoma"/>
        </w:rPr>
        <w:t>najkasneje</w:t>
      </w:r>
      <w:r w:rsidRPr="00FE7D45">
        <w:rPr>
          <w:rFonts w:ascii="Tahoma" w:hAnsi="Tahoma" w:cs="Tahoma"/>
          <w:spacing w:val="35"/>
        </w:rPr>
        <w:t xml:space="preserve"> </w:t>
      </w:r>
      <w:r w:rsidRPr="00C17B40">
        <w:rPr>
          <w:rFonts w:ascii="Tahoma" w:hAnsi="Tahoma" w:cs="Tahoma"/>
        </w:rPr>
        <w:t>v</w:t>
      </w:r>
      <w:r w:rsidRPr="00C17B40">
        <w:rPr>
          <w:rFonts w:ascii="Tahoma" w:hAnsi="Tahoma" w:cs="Tahoma"/>
          <w:spacing w:val="33"/>
        </w:rPr>
        <w:t xml:space="preserve"> </w:t>
      </w:r>
      <w:r w:rsidRPr="00C17B40">
        <w:rPr>
          <w:rFonts w:ascii="Tahoma" w:hAnsi="Tahoma" w:cs="Tahoma"/>
        </w:rPr>
        <w:t>roku</w:t>
      </w:r>
      <w:r w:rsidRPr="00C17B40">
        <w:rPr>
          <w:rFonts w:ascii="Tahoma" w:hAnsi="Tahoma" w:cs="Tahoma"/>
          <w:spacing w:val="38"/>
        </w:rPr>
        <w:t xml:space="preserve"> 3</w:t>
      </w:r>
      <w:r w:rsidRPr="00C17B40">
        <w:rPr>
          <w:rFonts w:ascii="Tahoma" w:hAnsi="Tahoma" w:cs="Tahoma"/>
          <w:spacing w:val="35"/>
        </w:rPr>
        <w:t xml:space="preserve"> </w:t>
      </w:r>
      <w:r w:rsidRPr="00C17B40">
        <w:rPr>
          <w:rFonts w:ascii="Tahoma" w:hAnsi="Tahoma" w:cs="Tahoma"/>
        </w:rPr>
        <w:t>dni</w:t>
      </w:r>
      <w:r w:rsidRPr="00C17B40">
        <w:rPr>
          <w:rFonts w:ascii="Tahoma" w:hAnsi="Tahoma" w:cs="Tahoma"/>
          <w:spacing w:val="35"/>
        </w:rPr>
        <w:t xml:space="preserve"> </w:t>
      </w:r>
      <w:r w:rsidRPr="00C17B40">
        <w:rPr>
          <w:rFonts w:ascii="Tahoma" w:hAnsi="Tahoma" w:cs="Tahoma"/>
        </w:rPr>
        <w:t>od</w:t>
      </w:r>
      <w:r w:rsidRPr="00C17B40">
        <w:rPr>
          <w:rFonts w:ascii="Tahoma" w:hAnsi="Tahoma" w:cs="Tahoma"/>
          <w:spacing w:val="-1"/>
        </w:rPr>
        <w:t xml:space="preserve"> </w:t>
      </w:r>
      <w:r w:rsidRPr="00FE7D45">
        <w:rPr>
          <w:rFonts w:ascii="Tahoma" w:hAnsi="Tahoma" w:cs="Tahoma"/>
        </w:rPr>
        <w:t>prejema</w:t>
      </w:r>
      <w:r w:rsidRPr="00FE7D45">
        <w:rPr>
          <w:rFonts w:ascii="Tahoma" w:hAnsi="Tahoma" w:cs="Tahoma"/>
          <w:spacing w:val="-8"/>
        </w:rPr>
        <w:t xml:space="preserve"> </w:t>
      </w:r>
      <w:r w:rsidRPr="00FE7D45">
        <w:rPr>
          <w:rFonts w:ascii="Tahoma" w:hAnsi="Tahoma" w:cs="Tahoma"/>
        </w:rPr>
        <w:t>naročila.</w:t>
      </w:r>
    </w:p>
    <w:p w:rsidR="00494829" w:rsidRPr="00FE7D45" w:rsidRDefault="00494829" w:rsidP="00D243F2">
      <w:pPr>
        <w:pStyle w:val="Telobesedila"/>
        <w:kinsoku w:val="0"/>
        <w:overflowPunct w:val="0"/>
        <w:spacing w:before="118"/>
        <w:ind w:left="116" w:right="115"/>
        <w:jc w:val="both"/>
        <w:rPr>
          <w:rFonts w:ascii="Tahoma" w:hAnsi="Tahoma" w:cs="Tahoma"/>
        </w:rPr>
      </w:pPr>
      <w:r w:rsidRPr="00FE7D45">
        <w:rPr>
          <w:rFonts w:ascii="Tahoma" w:hAnsi="Tahoma" w:cs="Tahoma"/>
        </w:rPr>
        <w:t>Če</w:t>
      </w:r>
      <w:r w:rsidRPr="00FE7D45">
        <w:rPr>
          <w:rFonts w:ascii="Tahoma" w:hAnsi="Tahoma" w:cs="Tahoma"/>
          <w:spacing w:val="49"/>
        </w:rPr>
        <w:t xml:space="preserve"> </w:t>
      </w:r>
      <w:r w:rsidRPr="00FE7D45">
        <w:rPr>
          <w:rFonts w:ascii="Tahoma" w:hAnsi="Tahoma" w:cs="Tahoma"/>
        </w:rPr>
        <w:t>dobavitelj</w:t>
      </w:r>
      <w:r w:rsidRPr="00FE7D45">
        <w:rPr>
          <w:rFonts w:ascii="Tahoma" w:hAnsi="Tahoma" w:cs="Tahoma"/>
          <w:spacing w:val="51"/>
        </w:rPr>
        <w:t xml:space="preserve"> </w:t>
      </w:r>
      <w:r w:rsidRPr="00FE7D45">
        <w:rPr>
          <w:rFonts w:ascii="Tahoma" w:hAnsi="Tahoma" w:cs="Tahoma"/>
        </w:rPr>
        <w:t>zamudi</w:t>
      </w:r>
      <w:r w:rsidRPr="00FE7D45">
        <w:rPr>
          <w:rFonts w:ascii="Tahoma" w:hAnsi="Tahoma" w:cs="Tahoma"/>
          <w:spacing w:val="50"/>
        </w:rPr>
        <w:t xml:space="preserve"> </w:t>
      </w:r>
      <w:r w:rsidRPr="00FE7D45">
        <w:rPr>
          <w:rFonts w:ascii="Tahoma" w:hAnsi="Tahoma" w:cs="Tahoma"/>
        </w:rPr>
        <w:t>z</w:t>
      </w:r>
      <w:r w:rsidRPr="00FE7D45">
        <w:rPr>
          <w:rFonts w:ascii="Tahoma" w:hAnsi="Tahoma" w:cs="Tahoma"/>
          <w:spacing w:val="49"/>
        </w:rPr>
        <w:t xml:space="preserve"> </w:t>
      </w:r>
      <w:r w:rsidRPr="00FE7D45">
        <w:rPr>
          <w:rFonts w:ascii="Tahoma" w:hAnsi="Tahoma" w:cs="Tahoma"/>
        </w:rPr>
        <w:t>dobavo</w:t>
      </w:r>
      <w:r w:rsidRPr="00FE7D45">
        <w:rPr>
          <w:rFonts w:ascii="Tahoma" w:hAnsi="Tahoma" w:cs="Tahoma"/>
          <w:spacing w:val="49"/>
        </w:rPr>
        <w:t xml:space="preserve"> </w:t>
      </w:r>
      <w:r w:rsidRPr="00FE7D45">
        <w:rPr>
          <w:rFonts w:ascii="Tahoma" w:hAnsi="Tahoma" w:cs="Tahoma"/>
        </w:rPr>
        <w:t>blaga,</w:t>
      </w:r>
      <w:r w:rsidRPr="00FE7D45">
        <w:rPr>
          <w:rFonts w:ascii="Tahoma" w:hAnsi="Tahoma" w:cs="Tahoma"/>
          <w:spacing w:val="50"/>
        </w:rPr>
        <w:t xml:space="preserve"> </w:t>
      </w:r>
      <w:r w:rsidRPr="00FE7D45">
        <w:rPr>
          <w:rFonts w:ascii="Tahoma" w:hAnsi="Tahoma" w:cs="Tahoma"/>
        </w:rPr>
        <w:t>je</w:t>
      </w:r>
      <w:r w:rsidRPr="00FE7D45">
        <w:rPr>
          <w:rFonts w:ascii="Tahoma" w:hAnsi="Tahoma" w:cs="Tahoma"/>
          <w:spacing w:val="49"/>
        </w:rPr>
        <w:t xml:space="preserve"> </w:t>
      </w:r>
      <w:r w:rsidRPr="00FE7D45">
        <w:rPr>
          <w:rFonts w:ascii="Tahoma" w:hAnsi="Tahoma" w:cs="Tahoma"/>
        </w:rPr>
        <w:t>dolžan</w:t>
      </w:r>
      <w:r w:rsidRPr="00FE7D45">
        <w:rPr>
          <w:rFonts w:ascii="Tahoma" w:hAnsi="Tahoma" w:cs="Tahoma"/>
          <w:spacing w:val="49"/>
        </w:rPr>
        <w:t xml:space="preserve"> </w:t>
      </w:r>
      <w:r w:rsidRPr="00FE7D45">
        <w:rPr>
          <w:rFonts w:ascii="Tahoma" w:hAnsi="Tahoma" w:cs="Tahoma"/>
        </w:rPr>
        <w:t>naročniku</w:t>
      </w:r>
      <w:r w:rsidRPr="00FE7D45">
        <w:rPr>
          <w:rFonts w:ascii="Tahoma" w:hAnsi="Tahoma" w:cs="Tahoma"/>
          <w:spacing w:val="49"/>
        </w:rPr>
        <w:t xml:space="preserve"> </w:t>
      </w:r>
      <w:r w:rsidRPr="00FE7D45">
        <w:rPr>
          <w:rFonts w:ascii="Tahoma" w:hAnsi="Tahoma" w:cs="Tahoma"/>
        </w:rPr>
        <w:t>za</w:t>
      </w:r>
      <w:r w:rsidRPr="00FE7D45">
        <w:rPr>
          <w:rFonts w:ascii="Tahoma" w:hAnsi="Tahoma" w:cs="Tahoma"/>
          <w:spacing w:val="49"/>
        </w:rPr>
        <w:t xml:space="preserve"> </w:t>
      </w:r>
      <w:r w:rsidRPr="00FE7D45">
        <w:rPr>
          <w:rFonts w:ascii="Tahoma" w:hAnsi="Tahoma" w:cs="Tahoma"/>
        </w:rPr>
        <w:t>vsak</w:t>
      </w:r>
      <w:r w:rsidRPr="00FE7D45">
        <w:rPr>
          <w:rFonts w:ascii="Tahoma" w:hAnsi="Tahoma" w:cs="Tahoma"/>
          <w:spacing w:val="51"/>
        </w:rPr>
        <w:t xml:space="preserve"> </w:t>
      </w:r>
      <w:r w:rsidRPr="00FE7D45">
        <w:rPr>
          <w:rFonts w:ascii="Tahoma" w:hAnsi="Tahoma" w:cs="Tahoma"/>
        </w:rPr>
        <w:t>dan</w:t>
      </w:r>
      <w:r w:rsidRPr="00FE7D45">
        <w:rPr>
          <w:rFonts w:ascii="Tahoma" w:hAnsi="Tahoma" w:cs="Tahoma"/>
          <w:spacing w:val="49"/>
        </w:rPr>
        <w:t xml:space="preserve"> </w:t>
      </w:r>
      <w:r w:rsidRPr="00FE7D45">
        <w:rPr>
          <w:rFonts w:ascii="Tahoma" w:hAnsi="Tahoma" w:cs="Tahoma"/>
        </w:rPr>
        <w:t>zamude</w:t>
      </w:r>
      <w:r w:rsidRPr="00FE7D45">
        <w:rPr>
          <w:rFonts w:ascii="Tahoma" w:hAnsi="Tahoma" w:cs="Tahoma"/>
          <w:spacing w:val="49"/>
        </w:rPr>
        <w:t xml:space="preserve"> </w:t>
      </w:r>
      <w:r w:rsidRPr="00FE7D45">
        <w:rPr>
          <w:rFonts w:ascii="Tahoma" w:hAnsi="Tahoma" w:cs="Tahoma"/>
        </w:rPr>
        <w:t>plačati pogodbeno kazen v višini 1 % (vendar skupno največ 15 %) od vrednosti naročila, s</w:t>
      </w:r>
      <w:r w:rsidRPr="00FE7D45">
        <w:rPr>
          <w:rFonts w:ascii="Tahoma" w:hAnsi="Tahoma" w:cs="Tahoma"/>
          <w:spacing w:val="-22"/>
        </w:rPr>
        <w:t xml:space="preserve"> </w:t>
      </w:r>
      <w:r w:rsidRPr="00FE7D45">
        <w:rPr>
          <w:rFonts w:ascii="Tahoma" w:hAnsi="Tahoma" w:cs="Tahoma"/>
        </w:rPr>
        <w:t>katerega dobavo zamuja, pri čemer se šteje, da je dobavitelj v zamudi z dobavo</w:t>
      </w:r>
      <w:r w:rsidRPr="00FE7D45">
        <w:rPr>
          <w:rFonts w:ascii="Tahoma" w:hAnsi="Tahoma" w:cs="Tahoma"/>
          <w:spacing w:val="42"/>
        </w:rPr>
        <w:t xml:space="preserve"> </w:t>
      </w:r>
      <w:r w:rsidRPr="00FE7D45">
        <w:rPr>
          <w:rFonts w:ascii="Tahoma" w:hAnsi="Tahoma" w:cs="Tahoma"/>
        </w:rPr>
        <w:t>posameznega naročila, če blaga ne dostavi v pravilnem roku, obsegu ali kvaliteti. Pri ugotavljanju</w:t>
      </w:r>
      <w:r w:rsidRPr="00FE7D45">
        <w:rPr>
          <w:rFonts w:ascii="Tahoma" w:hAnsi="Tahoma" w:cs="Tahoma"/>
          <w:spacing w:val="3"/>
        </w:rPr>
        <w:t xml:space="preserve"> </w:t>
      </w:r>
      <w:r w:rsidRPr="00FE7D45">
        <w:rPr>
          <w:rFonts w:ascii="Tahoma" w:hAnsi="Tahoma" w:cs="Tahoma"/>
        </w:rPr>
        <w:t>zamude</w:t>
      </w:r>
      <w:r w:rsidRPr="00FE7D45">
        <w:rPr>
          <w:rFonts w:ascii="Tahoma" w:hAnsi="Tahoma" w:cs="Tahoma"/>
          <w:spacing w:val="-1"/>
        </w:rPr>
        <w:t xml:space="preserve"> </w:t>
      </w:r>
      <w:r w:rsidRPr="00FE7D45">
        <w:rPr>
          <w:rFonts w:ascii="Tahoma" w:hAnsi="Tahoma" w:cs="Tahoma"/>
        </w:rPr>
        <w:t>se</w:t>
      </w:r>
      <w:r w:rsidRPr="00FE7D45">
        <w:rPr>
          <w:rFonts w:ascii="Tahoma" w:hAnsi="Tahoma" w:cs="Tahoma"/>
          <w:spacing w:val="52"/>
        </w:rPr>
        <w:t xml:space="preserve"> </w:t>
      </w:r>
      <w:r w:rsidRPr="00FE7D45">
        <w:rPr>
          <w:rFonts w:ascii="Tahoma" w:hAnsi="Tahoma" w:cs="Tahoma"/>
        </w:rPr>
        <w:t>šteje,</w:t>
      </w:r>
      <w:r w:rsidRPr="00FE7D45">
        <w:rPr>
          <w:rFonts w:ascii="Tahoma" w:hAnsi="Tahoma" w:cs="Tahoma"/>
          <w:spacing w:val="51"/>
        </w:rPr>
        <w:t xml:space="preserve"> </w:t>
      </w:r>
      <w:r w:rsidRPr="00FE7D45">
        <w:rPr>
          <w:rFonts w:ascii="Tahoma" w:hAnsi="Tahoma" w:cs="Tahoma"/>
        </w:rPr>
        <w:t>da</w:t>
      </w:r>
      <w:r w:rsidRPr="00FE7D45">
        <w:rPr>
          <w:rFonts w:ascii="Tahoma" w:hAnsi="Tahoma" w:cs="Tahoma"/>
          <w:spacing w:val="50"/>
        </w:rPr>
        <w:t xml:space="preserve"> </w:t>
      </w:r>
      <w:r w:rsidRPr="00FE7D45">
        <w:rPr>
          <w:rFonts w:ascii="Tahoma" w:hAnsi="Tahoma" w:cs="Tahoma"/>
        </w:rPr>
        <w:t>je</w:t>
      </w:r>
      <w:r w:rsidRPr="00FE7D45">
        <w:rPr>
          <w:rFonts w:ascii="Tahoma" w:hAnsi="Tahoma" w:cs="Tahoma"/>
          <w:spacing w:val="52"/>
        </w:rPr>
        <w:t xml:space="preserve"> </w:t>
      </w:r>
      <w:r w:rsidRPr="00FE7D45">
        <w:rPr>
          <w:rFonts w:ascii="Tahoma" w:hAnsi="Tahoma" w:cs="Tahoma"/>
        </w:rPr>
        <w:t>posamezno</w:t>
      </w:r>
      <w:r w:rsidRPr="00FE7D45">
        <w:rPr>
          <w:rFonts w:ascii="Tahoma" w:hAnsi="Tahoma" w:cs="Tahoma"/>
          <w:spacing w:val="52"/>
        </w:rPr>
        <w:t xml:space="preserve"> </w:t>
      </w:r>
      <w:r w:rsidRPr="00FE7D45">
        <w:rPr>
          <w:rFonts w:ascii="Tahoma" w:hAnsi="Tahoma" w:cs="Tahoma"/>
        </w:rPr>
        <w:t>naročilo</w:t>
      </w:r>
      <w:r w:rsidRPr="00FE7D45">
        <w:rPr>
          <w:rFonts w:ascii="Tahoma" w:hAnsi="Tahoma" w:cs="Tahoma"/>
          <w:spacing w:val="52"/>
        </w:rPr>
        <w:t xml:space="preserve"> </w:t>
      </w:r>
      <w:r w:rsidRPr="00FE7D45">
        <w:rPr>
          <w:rFonts w:ascii="Tahoma" w:hAnsi="Tahoma" w:cs="Tahoma"/>
        </w:rPr>
        <w:t>dobavljeno,</w:t>
      </w:r>
      <w:r w:rsidRPr="00FE7D45">
        <w:rPr>
          <w:rFonts w:ascii="Tahoma" w:hAnsi="Tahoma" w:cs="Tahoma"/>
          <w:spacing w:val="51"/>
        </w:rPr>
        <w:t xml:space="preserve"> </w:t>
      </w:r>
      <w:r w:rsidRPr="00FE7D45">
        <w:rPr>
          <w:rFonts w:ascii="Tahoma" w:hAnsi="Tahoma" w:cs="Tahoma"/>
        </w:rPr>
        <w:t>ko</w:t>
      </w:r>
      <w:r w:rsidRPr="00FE7D45">
        <w:rPr>
          <w:rFonts w:ascii="Tahoma" w:hAnsi="Tahoma" w:cs="Tahoma"/>
          <w:spacing w:val="50"/>
        </w:rPr>
        <w:t xml:space="preserve"> </w:t>
      </w:r>
      <w:r w:rsidRPr="00FE7D45">
        <w:rPr>
          <w:rFonts w:ascii="Tahoma" w:hAnsi="Tahoma" w:cs="Tahoma"/>
        </w:rPr>
        <w:t>je</w:t>
      </w:r>
      <w:r w:rsidRPr="00FE7D45">
        <w:rPr>
          <w:rFonts w:ascii="Tahoma" w:hAnsi="Tahoma" w:cs="Tahoma"/>
          <w:spacing w:val="52"/>
        </w:rPr>
        <w:t xml:space="preserve"> </w:t>
      </w:r>
      <w:r w:rsidRPr="00FE7D45">
        <w:rPr>
          <w:rFonts w:ascii="Tahoma" w:hAnsi="Tahoma" w:cs="Tahoma"/>
        </w:rPr>
        <w:t>dobavljeno</w:t>
      </w:r>
      <w:r w:rsidRPr="00FE7D45">
        <w:rPr>
          <w:rFonts w:ascii="Tahoma" w:hAnsi="Tahoma" w:cs="Tahoma"/>
          <w:spacing w:val="52"/>
        </w:rPr>
        <w:t xml:space="preserve"> </w:t>
      </w:r>
      <w:r w:rsidRPr="00FE7D45">
        <w:rPr>
          <w:rFonts w:ascii="Tahoma" w:hAnsi="Tahoma" w:cs="Tahoma"/>
        </w:rPr>
        <w:t>vso</w:t>
      </w:r>
      <w:r w:rsidRPr="00FE7D45">
        <w:rPr>
          <w:rFonts w:ascii="Tahoma" w:hAnsi="Tahoma" w:cs="Tahoma"/>
          <w:spacing w:val="50"/>
        </w:rPr>
        <w:t xml:space="preserve"> </w:t>
      </w:r>
      <w:r w:rsidRPr="00FE7D45">
        <w:rPr>
          <w:rFonts w:ascii="Tahoma" w:hAnsi="Tahoma" w:cs="Tahoma"/>
        </w:rPr>
        <w:t>naročeno</w:t>
      </w:r>
      <w:r w:rsidRPr="00FE7D45">
        <w:rPr>
          <w:rFonts w:ascii="Tahoma" w:hAnsi="Tahoma" w:cs="Tahoma"/>
          <w:spacing w:val="52"/>
        </w:rPr>
        <w:t xml:space="preserve"> </w:t>
      </w:r>
      <w:r w:rsidRPr="00FE7D45">
        <w:rPr>
          <w:rFonts w:ascii="Tahoma" w:hAnsi="Tahoma" w:cs="Tahoma"/>
        </w:rPr>
        <w:t>blago</w:t>
      </w:r>
      <w:r w:rsidRPr="00FE7D45">
        <w:rPr>
          <w:rFonts w:ascii="Tahoma" w:hAnsi="Tahoma" w:cs="Tahoma"/>
          <w:spacing w:val="52"/>
        </w:rPr>
        <w:t xml:space="preserve"> </w:t>
      </w:r>
      <w:r w:rsidRPr="00FE7D45">
        <w:rPr>
          <w:rFonts w:ascii="Tahoma" w:hAnsi="Tahoma" w:cs="Tahoma"/>
        </w:rPr>
        <w:t>v zahtevanih</w:t>
      </w:r>
      <w:r w:rsidRPr="00FE7D45">
        <w:rPr>
          <w:rFonts w:ascii="Tahoma" w:hAnsi="Tahoma" w:cs="Tahoma"/>
          <w:spacing w:val="20"/>
        </w:rPr>
        <w:t xml:space="preserve"> </w:t>
      </w:r>
      <w:r w:rsidRPr="00FE7D45">
        <w:rPr>
          <w:rFonts w:ascii="Tahoma" w:hAnsi="Tahoma" w:cs="Tahoma"/>
        </w:rPr>
        <w:t>količinah</w:t>
      </w:r>
      <w:r w:rsidRPr="00FE7D45">
        <w:rPr>
          <w:rFonts w:ascii="Tahoma" w:hAnsi="Tahoma" w:cs="Tahoma"/>
          <w:spacing w:val="20"/>
        </w:rPr>
        <w:t xml:space="preserve"> </w:t>
      </w:r>
      <w:r w:rsidRPr="00FE7D45">
        <w:rPr>
          <w:rFonts w:ascii="Tahoma" w:hAnsi="Tahoma" w:cs="Tahoma"/>
        </w:rPr>
        <w:t>in</w:t>
      </w:r>
      <w:r w:rsidRPr="00FE7D45">
        <w:rPr>
          <w:rFonts w:ascii="Tahoma" w:hAnsi="Tahoma" w:cs="Tahoma"/>
          <w:spacing w:val="20"/>
        </w:rPr>
        <w:t xml:space="preserve"> </w:t>
      </w:r>
      <w:r w:rsidRPr="00FE7D45">
        <w:rPr>
          <w:rFonts w:ascii="Tahoma" w:hAnsi="Tahoma" w:cs="Tahoma"/>
        </w:rPr>
        <w:t>kvaliteti.</w:t>
      </w:r>
      <w:r w:rsidRPr="00FE7D45">
        <w:rPr>
          <w:rFonts w:ascii="Tahoma" w:hAnsi="Tahoma" w:cs="Tahoma"/>
          <w:spacing w:val="21"/>
        </w:rPr>
        <w:t xml:space="preserve"> </w:t>
      </w:r>
      <w:r w:rsidRPr="00FE7D45">
        <w:rPr>
          <w:rFonts w:ascii="Tahoma" w:hAnsi="Tahoma" w:cs="Tahoma"/>
        </w:rPr>
        <w:t>V</w:t>
      </w:r>
      <w:r w:rsidRPr="00FE7D45">
        <w:rPr>
          <w:rFonts w:ascii="Tahoma" w:hAnsi="Tahoma" w:cs="Tahoma"/>
          <w:spacing w:val="19"/>
        </w:rPr>
        <w:t xml:space="preserve"> </w:t>
      </w:r>
      <w:r w:rsidRPr="00FE7D45">
        <w:rPr>
          <w:rFonts w:ascii="Tahoma" w:hAnsi="Tahoma" w:cs="Tahoma"/>
        </w:rPr>
        <w:t>primeru</w:t>
      </w:r>
      <w:r w:rsidRPr="00FE7D45">
        <w:rPr>
          <w:rFonts w:ascii="Tahoma" w:hAnsi="Tahoma" w:cs="Tahoma"/>
          <w:spacing w:val="20"/>
        </w:rPr>
        <w:t xml:space="preserve"> </w:t>
      </w:r>
      <w:r w:rsidRPr="00FE7D45">
        <w:rPr>
          <w:rFonts w:ascii="Tahoma" w:hAnsi="Tahoma" w:cs="Tahoma"/>
        </w:rPr>
        <w:t>zavrnitve</w:t>
      </w:r>
      <w:r w:rsidRPr="00FE7D45">
        <w:rPr>
          <w:rFonts w:ascii="Tahoma" w:hAnsi="Tahoma" w:cs="Tahoma"/>
          <w:spacing w:val="20"/>
        </w:rPr>
        <w:t xml:space="preserve"> </w:t>
      </w:r>
      <w:r w:rsidRPr="00FE7D45">
        <w:rPr>
          <w:rFonts w:ascii="Tahoma" w:hAnsi="Tahoma" w:cs="Tahoma"/>
        </w:rPr>
        <w:t>dela</w:t>
      </w:r>
      <w:r w:rsidRPr="00FE7D45">
        <w:rPr>
          <w:rFonts w:ascii="Tahoma" w:hAnsi="Tahoma" w:cs="Tahoma"/>
          <w:spacing w:val="20"/>
        </w:rPr>
        <w:t xml:space="preserve"> </w:t>
      </w:r>
      <w:r w:rsidRPr="00FE7D45">
        <w:rPr>
          <w:rFonts w:ascii="Tahoma" w:hAnsi="Tahoma" w:cs="Tahoma"/>
        </w:rPr>
        <w:t>blaga,</w:t>
      </w:r>
      <w:r w:rsidRPr="00FE7D45">
        <w:rPr>
          <w:rFonts w:ascii="Tahoma" w:hAnsi="Tahoma" w:cs="Tahoma"/>
          <w:spacing w:val="21"/>
        </w:rPr>
        <w:t xml:space="preserve"> </w:t>
      </w:r>
      <w:r w:rsidRPr="00FE7D45">
        <w:rPr>
          <w:rFonts w:ascii="Tahoma" w:hAnsi="Tahoma" w:cs="Tahoma"/>
        </w:rPr>
        <w:t>se</w:t>
      </w:r>
      <w:r w:rsidRPr="00FE7D45">
        <w:rPr>
          <w:rFonts w:ascii="Tahoma" w:hAnsi="Tahoma" w:cs="Tahoma"/>
          <w:spacing w:val="18"/>
        </w:rPr>
        <w:t xml:space="preserve"> </w:t>
      </w:r>
      <w:r w:rsidRPr="00FE7D45">
        <w:rPr>
          <w:rFonts w:ascii="Tahoma" w:hAnsi="Tahoma" w:cs="Tahoma"/>
        </w:rPr>
        <w:t>šteje,</w:t>
      </w:r>
      <w:r w:rsidRPr="00FE7D45">
        <w:rPr>
          <w:rFonts w:ascii="Tahoma" w:hAnsi="Tahoma" w:cs="Tahoma"/>
          <w:spacing w:val="19"/>
        </w:rPr>
        <w:t xml:space="preserve"> </w:t>
      </w:r>
      <w:r w:rsidRPr="00FE7D45">
        <w:rPr>
          <w:rFonts w:ascii="Tahoma" w:hAnsi="Tahoma" w:cs="Tahoma"/>
        </w:rPr>
        <w:t>da</w:t>
      </w:r>
      <w:r w:rsidRPr="00FE7D45">
        <w:rPr>
          <w:rFonts w:ascii="Tahoma" w:hAnsi="Tahoma" w:cs="Tahoma"/>
          <w:spacing w:val="20"/>
        </w:rPr>
        <w:t xml:space="preserve"> </w:t>
      </w:r>
      <w:r w:rsidRPr="00FE7D45">
        <w:rPr>
          <w:rFonts w:ascii="Tahoma" w:hAnsi="Tahoma" w:cs="Tahoma"/>
        </w:rPr>
        <w:t>je</w:t>
      </w:r>
      <w:r w:rsidRPr="00FE7D45">
        <w:rPr>
          <w:rFonts w:ascii="Tahoma" w:hAnsi="Tahoma" w:cs="Tahoma"/>
          <w:spacing w:val="20"/>
        </w:rPr>
        <w:t xml:space="preserve"> </w:t>
      </w:r>
      <w:r w:rsidRPr="00FE7D45">
        <w:rPr>
          <w:rFonts w:ascii="Tahoma" w:hAnsi="Tahoma" w:cs="Tahoma"/>
        </w:rPr>
        <w:t>posamezno</w:t>
      </w:r>
      <w:r w:rsidRPr="00FE7D45">
        <w:rPr>
          <w:rFonts w:ascii="Tahoma" w:hAnsi="Tahoma" w:cs="Tahoma"/>
          <w:spacing w:val="-1"/>
        </w:rPr>
        <w:t xml:space="preserve"> </w:t>
      </w:r>
      <w:r w:rsidRPr="00FE7D45">
        <w:rPr>
          <w:rFonts w:ascii="Tahoma" w:hAnsi="Tahoma" w:cs="Tahoma"/>
        </w:rPr>
        <w:t>naročilo dobavljeno, ko je dobavljeno ustrezno nadomestno</w:t>
      </w:r>
      <w:r w:rsidRPr="00FE7D45">
        <w:rPr>
          <w:rFonts w:ascii="Tahoma" w:hAnsi="Tahoma" w:cs="Tahoma"/>
          <w:spacing w:val="-26"/>
        </w:rPr>
        <w:t xml:space="preserve"> </w:t>
      </w:r>
      <w:r w:rsidRPr="00FE7D45">
        <w:rPr>
          <w:rFonts w:ascii="Tahoma" w:hAnsi="Tahoma" w:cs="Tahoma"/>
        </w:rPr>
        <w:t>blago.</w:t>
      </w:r>
    </w:p>
    <w:p w:rsidR="00494829" w:rsidRPr="00FE7D45" w:rsidRDefault="00494829" w:rsidP="00D243F2">
      <w:pPr>
        <w:pStyle w:val="Telobesedila"/>
        <w:kinsoku w:val="0"/>
        <w:overflowPunct w:val="0"/>
        <w:ind w:left="116" w:right="120"/>
        <w:jc w:val="both"/>
        <w:rPr>
          <w:rFonts w:ascii="Tahoma" w:hAnsi="Tahoma" w:cs="Tahoma"/>
        </w:rPr>
      </w:pPr>
      <w:r w:rsidRPr="00FE7D45">
        <w:rPr>
          <w:rFonts w:ascii="Tahoma" w:hAnsi="Tahoma" w:cs="Tahoma"/>
        </w:rPr>
        <w:t>Dobavitelj</w:t>
      </w:r>
      <w:r w:rsidRPr="00FE7D45">
        <w:rPr>
          <w:rFonts w:ascii="Tahoma" w:hAnsi="Tahoma" w:cs="Tahoma"/>
          <w:spacing w:val="22"/>
        </w:rPr>
        <w:t xml:space="preserve"> </w:t>
      </w:r>
      <w:r w:rsidRPr="00FE7D45">
        <w:rPr>
          <w:rFonts w:ascii="Tahoma" w:hAnsi="Tahoma" w:cs="Tahoma"/>
        </w:rPr>
        <w:t>soglaša,</w:t>
      </w:r>
      <w:r w:rsidRPr="00FE7D45">
        <w:rPr>
          <w:rFonts w:ascii="Tahoma" w:hAnsi="Tahoma" w:cs="Tahoma"/>
          <w:spacing w:val="21"/>
        </w:rPr>
        <w:t xml:space="preserve"> </w:t>
      </w:r>
      <w:r w:rsidRPr="00FE7D45">
        <w:rPr>
          <w:rFonts w:ascii="Tahoma" w:hAnsi="Tahoma" w:cs="Tahoma"/>
        </w:rPr>
        <w:t>da</w:t>
      </w:r>
      <w:r w:rsidRPr="00FE7D45">
        <w:rPr>
          <w:rFonts w:ascii="Tahoma" w:hAnsi="Tahoma" w:cs="Tahoma"/>
          <w:spacing w:val="20"/>
        </w:rPr>
        <w:t xml:space="preserve"> </w:t>
      </w:r>
      <w:r w:rsidRPr="00FE7D45">
        <w:rPr>
          <w:rFonts w:ascii="Tahoma" w:hAnsi="Tahoma" w:cs="Tahoma"/>
        </w:rPr>
        <w:t>naročnik</w:t>
      </w:r>
      <w:r w:rsidRPr="00FE7D45">
        <w:rPr>
          <w:rFonts w:ascii="Tahoma" w:hAnsi="Tahoma" w:cs="Tahoma"/>
          <w:spacing w:val="23"/>
        </w:rPr>
        <w:t xml:space="preserve"> </w:t>
      </w:r>
      <w:r w:rsidRPr="00FE7D45">
        <w:rPr>
          <w:rFonts w:ascii="Tahoma" w:hAnsi="Tahoma" w:cs="Tahoma"/>
        </w:rPr>
        <w:t>pogodbeno</w:t>
      </w:r>
      <w:r w:rsidRPr="00FE7D45">
        <w:rPr>
          <w:rFonts w:ascii="Tahoma" w:hAnsi="Tahoma" w:cs="Tahoma"/>
          <w:spacing w:val="18"/>
        </w:rPr>
        <w:t xml:space="preserve"> </w:t>
      </w:r>
      <w:r w:rsidRPr="00FE7D45">
        <w:rPr>
          <w:rFonts w:ascii="Tahoma" w:hAnsi="Tahoma" w:cs="Tahoma"/>
        </w:rPr>
        <w:t>kazen</w:t>
      </w:r>
      <w:r w:rsidRPr="00FE7D45">
        <w:rPr>
          <w:rFonts w:ascii="Tahoma" w:hAnsi="Tahoma" w:cs="Tahoma"/>
          <w:spacing w:val="20"/>
        </w:rPr>
        <w:t xml:space="preserve"> </w:t>
      </w:r>
      <w:r w:rsidRPr="00FE7D45">
        <w:rPr>
          <w:rFonts w:ascii="Tahoma" w:hAnsi="Tahoma" w:cs="Tahoma"/>
        </w:rPr>
        <w:t>iz</w:t>
      </w:r>
      <w:r w:rsidRPr="00FE7D45">
        <w:rPr>
          <w:rFonts w:ascii="Tahoma" w:hAnsi="Tahoma" w:cs="Tahoma"/>
          <w:spacing w:val="18"/>
        </w:rPr>
        <w:t xml:space="preserve"> </w:t>
      </w:r>
      <w:r w:rsidRPr="00FE7D45">
        <w:rPr>
          <w:rFonts w:ascii="Tahoma" w:hAnsi="Tahoma" w:cs="Tahoma"/>
        </w:rPr>
        <w:t>prejšnjega</w:t>
      </w:r>
      <w:r w:rsidRPr="00FE7D45">
        <w:rPr>
          <w:rFonts w:ascii="Tahoma" w:hAnsi="Tahoma" w:cs="Tahoma"/>
          <w:spacing w:val="20"/>
        </w:rPr>
        <w:t xml:space="preserve"> </w:t>
      </w:r>
      <w:r w:rsidRPr="00FE7D45">
        <w:rPr>
          <w:rFonts w:ascii="Tahoma" w:hAnsi="Tahoma" w:cs="Tahoma"/>
        </w:rPr>
        <w:t>odstavka</w:t>
      </w:r>
      <w:r w:rsidRPr="00FE7D45">
        <w:rPr>
          <w:rFonts w:ascii="Tahoma" w:hAnsi="Tahoma" w:cs="Tahoma"/>
          <w:spacing w:val="18"/>
        </w:rPr>
        <w:t xml:space="preserve"> </w:t>
      </w:r>
      <w:r w:rsidRPr="00FE7D45">
        <w:rPr>
          <w:rFonts w:ascii="Tahoma" w:hAnsi="Tahoma" w:cs="Tahoma"/>
        </w:rPr>
        <w:t>pobota</w:t>
      </w:r>
      <w:r w:rsidRPr="00FE7D45">
        <w:rPr>
          <w:rFonts w:ascii="Tahoma" w:hAnsi="Tahoma" w:cs="Tahoma"/>
          <w:spacing w:val="20"/>
        </w:rPr>
        <w:t xml:space="preserve"> </w:t>
      </w:r>
      <w:r w:rsidRPr="00FE7D45">
        <w:rPr>
          <w:rFonts w:ascii="Tahoma" w:hAnsi="Tahoma" w:cs="Tahoma"/>
        </w:rPr>
        <w:t>pri</w:t>
      </w:r>
      <w:r w:rsidRPr="00FE7D45">
        <w:rPr>
          <w:rFonts w:ascii="Tahoma" w:hAnsi="Tahoma" w:cs="Tahoma"/>
          <w:spacing w:val="19"/>
        </w:rPr>
        <w:t xml:space="preserve"> </w:t>
      </w:r>
      <w:r w:rsidRPr="00FE7D45">
        <w:rPr>
          <w:rFonts w:ascii="Tahoma" w:hAnsi="Tahoma" w:cs="Tahoma"/>
        </w:rPr>
        <w:t>plačilu računa za dobavo, pri kateri je dobavitelj</w:t>
      </w:r>
      <w:r w:rsidRPr="00FE7D45">
        <w:rPr>
          <w:rFonts w:ascii="Tahoma" w:hAnsi="Tahoma" w:cs="Tahoma"/>
          <w:spacing w:val="-20"/>
        </w:rPr>
        <w:t xml:space="preserve"> </w:t>
      </w:r>
      <w:r w:rsidRPr="00FE7D45">
        <w:rPr>
          <w:rFonts w:ascii="Tahoma" w:hAnsi="Tahoma" w:cs="Tahoma"/>
        </w:rPr>
        <w:t>zamujal.</w:t>
      </w:r>
    </w:p>
    <w:p w:rsidR="00494829" w:rsidRDefault="00494829" w:rsidP="00D243F2">
      <w:pPr>
        <w:pStyle w:val="Telobesedila"/>
        <w:kinsoku w:val="0"/>
        <w:overflowPunct w:val="0"/>
        <w:spacing w:before="123"/>
        <w:ind w:left="116" w:right="115"/>
        <w:jc w:val="both"/>
        <w:rPr>
          <w:rFonts w:ascii="Tahoma" w:hAnsi="Tahoma" w:cs="Tahoma"/>
        </w:rPr>
      </w:pPr>
      <w:r w:rsidRPr="00FE7D45">
        <w:rPr>
          <w:rFonts w:ascii="Tahoma" w:hAnsi="Tahoma" w:cs="Tahoma"/>
        </w:rPr>
        <w:t>Pogodbeni stranki soglašata, da pravica zaračunati pogodbeno kazen za zamudo</w:t>
      </w:r>
      <w:r w:rsidRPr="00FE7D45">
        <w:rPr>
          <w:rFonts w:ascii="Tahoma" w:hAnsi="Tahoma" w:cs="Tahoma"/>
          <w:spacing w:val="26"/>
        </w:rPr>
        <w:t xml:space="preserve"> </w:t>
      </w:r>
      <w:r w:rsidRPr="00FE7D45">
        <w:rPr>
          <w:rFonts w:ascii="Tahoma" w:hAnsi="Tahoma" w:cs="Tahoma"/>
        </w:rPr>
        <w:t>ni</w:t>
      </w:r>
      <w:r w:rsidRPr="00FE7D45">
        <w:rPr>
          <w:rFonts w:ascii="Tahoma" w:hAnsi="Tahoma" w:cs="Tahoma"/>
          <w:spacing w:val="-1"/>
        </w:rPr>
        <w:t xml:space="preserve"> </w:t>
      </w:r>
      <w:r w:rsidRPr="00FE7D45">
        <w:rPr>
          <w:rFonts w:ascii="Tahoma" w:hAnsi="Tahoma" w:cs="Tahoma"/>
        </w:rPr>
        <w:t>pogojena z nastankom škode naročniku. Povračilo morebitne tako nastale škode bo</w:t>
      </w:r>
      <w:r w:rsidRPr="00FE7D45">
        <w:rPr>
          <w:rFonts w:ascii="Tahoma" w:hAnsi="Tahoma" w:cs="Tahoma"/>
          <w:spacing w:val="2"/>
        </w:rPr>
        <w:t xml:space="preserve"> </w:t>
      </w:r>
      <w:r w:rsidRPr="00FE7D45">
        <w:rPr>
          <w:rFonts w:ascii="Tahoma" w:hAnsi="Tahoma" w:cs="Tahoma"/>
        </w:rPr>
        <w:t>naročnik uveljavljal po splošnih načelih odškodninske odgovornosti, neodvisno od</w:t>
      </w:r>
      <w:r w:rsidRPr="00FE7D45">
        <w:rPr>
          <w:rFonts w:ascii="Tahoma" w:hAnsi="Tahoma" w:cs="Tahoma"/>
          <w:spacing w:val="8"/>
        </w:rPr>
        <w:t xml:space="preserve"> </w:t>
      </w:r>
      <w:r w:rsidRPr="00FE7D45">
        <w:rPr>
          <w:rFonts w:ascii="Tahoma" w:hAnsi="Tahoma" w:cs="Tahoma"/>
        </w:rPr>
        <w:t>uveljavljanja pogodbene kazni za zamudo. V kolikor dejanska škoda, ki nastane naročniku zaradi</w:t>
      </w:r>
      <w:r w:rsidRPr="00FE7D45">
        <w:rPr>
          <w:rFonts w:ascii="Tahoma" w:hAnsi="Tahoma" w:cs="Tahoma"/>
          <w:spacing w:val="50"/>
        </w:rPr>
        <w:t xml:space="preserve"> </w:t>
      </w:r>
      <w:r w:rsidRPr="00FE7D45">
        <w:rPr>
          <w:rFonts w:ascii="Tahoma" w:hAnsi="Tahoma" w:cs="Tahoma"/>
        </w:rPr>
        <w:t>kršitev</w:t>
      </w:r>
      <w:r w:rsidRPr="00FE7D45">
        <w:rPr>
          <w:rFonts w:ascii="Tahoma" w:hAnsi="Tahoma" w:cs="Tahoma"/>
          <w:spacing w:val="-1"/>
        </w:rPr>
        <w:t xml:space="preserve"> </w:t>
      </w:r>
      <w:r w:rsidRPr="00FE7D45">
        <w:rPr>
          <w:rFonts w:ascii="Tahoma" w:hAnsi="Tahoma" w:cs="Tahoma"/>
        </w:rPr>
        <w:t>dobavitelja,</w:t>
      </w:r>
      <w:r w:rsidRPr="00FE7D45">
        <w:rPr>
          <w:rFonts w:ascii="Tahoma" w:hAnsi="Tahoma" w:cs="Tahoma"/>
          <w:spacing w:val="26"/>
        </w:rPr>
        <w:t xml:space="preserve"> </w:t>
      </w:r>
      <w:r w:rsidRPr="00FE7D45">
        <w:rPr>
          <w:rFonts w:ascii="Tahoma" w:hAnsi="Tahoma" w:cs="Tahoma"/>
        </w:rPr>
        <w:t>presega</w:t>
      </w:r>
      <w:r w:rsidRPr="00FE7D45">
        <w:rPr>
          <w:rFonts w:ascii="Tahoma" w:hAnsi="Tahoma" w:cs="Tahoma"/>
          <w:spacing w:val="25"/>
        </w:rPr>
        <w:t xml:space="preserve"> </w:t>
      </w:r>
      <w:r w:rsidRPr="00FE7D45">
        <w:rPr>
          <w:rFonts w:ascii="Tahoma" w:hAnsi="Tahoma" w:cs="Tahoma"/>
        </w:rPr>
        <w:t>znesek</w:t>
      </w:r>
      <w:r w:rsidRPr="00FE7D45">
        <w:rPr>
          <w:rFonts w:ascii="Tahoma" w:hAnsi="Tahoma" w:cs="Tahoma"/>
          <w:spacing w:val="28"/>
        </w:rPr>
        <w:t xml:space="preserve"> </w:t>
      </w:r>
      <w:r w:rsidRPr="00FE7D45">
        <w:rPr>
          <w:rFonts w:ascii="Tahoma" w:hAnsi="Tahoma" w:cs="Tahoma"/>
        </w:rPr>
        <w:t>pogodbene</w:t>
      </w:r>
      <w:r w:rsidRPr="00FE7D45">
        <w:rPr>
          <w:rFonts w:ascii="Tahoma" w:hAnsi="Tahoma" w:cs="Tahoma"/>
          <w:spacing w:val="22"/>
        </w:rPr>
        <w:t xml:space="preserve"> </w:t>
      </w:r>
      <w:r w:rsidRPr="00FE7D45">
        <w:rPr>
          <w:rFonts w:ascii="Tahoma" w:hAnsi="Tahoma" w:cs="Tahoma"/>
        </w:rPr>
        <w:t>kazni,</w:t>
      </w:r>
      <w:r w:rsidRPr="00FE7D45">
        <w:rPr>
          <w:rFonts w:ascii="Tahoma" w:hAnsi="Tahoma" w:cs="Tahoma"/>
          <w:spacing w:val="26"/>
        </w:rPr>
        <w:t xml:space="preserve"> </w:t>
      </w:r>
      <w:r w:rsidRPr="00FE7D45">
        <w:rPr>
          <w:rFonts w:ascii="Tahoma" w:hAnsi="Tahoma" w:cs="Tahoma"/>
        </w:rPr>
        <w:t>je</w:t>
      </w:r>
      <w:r w:rsidRPr="00FE7D45">
        <w:rPr>
          <w:rFonts w:ascii="Tahoma" w:hAnsi="Tahoma" w:cs="Tahoma"/>
          <w:spacing w:val="25"/>
        </w:rPr>
        <w:t xml:space="preserve"> </w:t>
      </w:r>
      <w:r w:rsidRPr="00FE7D45">
        <w:rPr>
          <w:rFonts w:ascii="Tahoma" w:hAnsi="Tahoma" w:cs="Tahoma"/>
        </w:rPr>
        <w:t>izvajalec</w:t>
      </w:r>
      <w:r w:rsidRPr="00FE7D45">
        <w:rPr>
          <w:rFonts w:ascii="Tahoma" w:hAnsi="Tahoma" w:cs="Tahoma"/>
          <w:spacing w:val="25"/>
        </w:rPr>
        <w:t xml:space="preserve"> </w:t>
      </w:r>
      <w:r w:rsidRPr="00FE7D45">
        <w:rPr>
          <w:rFonts w:ascii="Tahoma" w:hAnsi="Tahoma" w:cs="Tahoma"/>
        </w:rPr>
        <w:t>presežek</w:t>
      </w:r>
      <w:r w:rsidRPr="00FE7D45">
        <w:rPr>
          <w:rFonts w:ascii="Tahoma" w:hAnsi="Tahoma" w:cs="Tahoma"/>
          <w:spacing w:val="28"/>
        </w:rPr>
        <w:t xml:space="preserve"> </w:t>
      </w:r>
      <w:r w:rsidRPr="00FE7D45">
        <w:rPr>
          <w:rFonts w:ascii="Tahoma" w:hAnsi="Tahoma" w:cs="Tahoma"/>
        </w:rPr>
        <w:t>povrniti</w:t>
      </w:r>
      <w:r w:rsidRPr="00FE7D45">
        <w:rPr>
          <w:rFonts w:ascii="Tahoma" w:hAnsi="Tahoma" w:cs="Tahoma"/>
          <w:spacing w:val="24"/>
        </w:rPr>
        <w:t xml:space="preserve"> </w:t>
      </w:r>
      <w:r w:rsidRPr="00FE7D45">
        <w:rPr>
          <w:rFonts w:ascii="Tahoma" w:hAnsi="Tahoma" w:cs="Tahoma"/>
        </w:rPr>
        <w:t>naročniku</w:t>
      </w:r>
      <w:r w:rsidRPr="00FE7D45">
        <w:rPr>
          <w:rFonts w:ascii="Tahoma" w:hAnsi="Tahoma" w:cs="Tahoma"/>
          <w:spacing w:val="25"/>
        </w:rPr>
        <w:t xml:space="preserve"> </w:t>
      </w:r>
      <w:r w:rsidRPr="00FE7D45">
        <w:rPr>
          <w:rFonts w:ascii="Tahoma" w:hAnsi="Tahoma" w:cs="Tahoma"/>
        </w:rPr>
        <w:t>v</w:t>
      </w:r>
      <w:r w:rsidRPr="00FE7D45">
        <w:rPr>
          <w:rFonts w:ascii="Tahoma" w:hAnsi="Tahoma" w:cs="Tahoma"/>
          <w:spacing w:val="23"/>
        </w:rPr>
        <w:t xml:space="preserve"> </w:t>
      </w:r>
      <w:r w:rsidRPr="00FE7D45">
        <w:rPr>
          <w:rFonts w:ascii="Tahoma" w:hAnsi="Tahoma" w:cs="Tahoma"/>
        </w:rPr>
        <w:t>8 dneh od prejema pisnega</w:t>
      </w:r>
      <w:r w:rsidRPr="00FE7D45">
        <w:rPr>
          <w:rFonts w:ascii="Tahoma" w:hAnsi="Tahoma" w:cs="Tahoma"/>
          <w:spacing w:val="-14"/>
        </w:rPr>
        <w:t xml:space="preserve"> </w:t>
      </w:r>
      <w:r w:rsidRPr="00FE7D45">
        <w:rPr>
          <w:rFonts w:ascii="Tahoma" w:hAnsi="Tahoma" w:cs="Tahoma"/>
        </w:rPr>
        <w:t>zahtevka.</w:t>
      </w: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lastRenderedPageBreak/>
        <w:t>člen</w:t>
      </w:r>
    </w:p>
    <w:p w:rsidR="00494829" w:rsidRPr="00FE7D45" w:rsidRDefault="00494829" w:rsidP="00D243F2">
      <w:pPr>
        <w:pStyle w:val="Telobesedila"/>
        <w:kinsoku w:val="0"/>
        <w:overflowPunct w:val="0"/>
        <w:spacing w:before="124"/>
        <w:ind w:left="116" w:right="119"/>
        <w:jc w:val="both"/>
        <w:rPr>
          <w:rFonts w:ascii="Tahoma" w:hAnsi="Tahoma" w:cs="Tahoma"/>
        </w:rPr>
      </w:pPr>
      <w:r w:rsidRPr="00FE7D45">
        <w:rPr>
          <w:rFonts w:ascii="Tahoma" w:hAnsi="Tahoma" w:cs="Tahoma"/>
        </w:rPr>
        <w:t>Naročnik bo ob posamezni dobavi preveril količinsko ustreznost dobavljenega</w:t>
      </w:r>
      <w:r w:rsidRPr="00FE7D45">
        <w:rPr>
          <w:rFonts w:ascii="Tahoma" w:hAnsi="Tahoma" w:cs="Tahoma"/>
          <w:spacing w:val="27"/>
        </w:rPr>
        <w:t xml:space="preserve"> </w:t>
      </w:r>
      <w:r w:rsidRPr="00FE7D45">
        <w:rPr>
          <w:rFonts w:ascii="Tahoma" w:hAnsi="Tahoma" w:cs="Tahoma"/>
        </w:rPr>
        <w:t>blaga. Kakovostno ustreznost naročnik preveri najkasneje v 8 dneh od posamezne</w:t>
      </w:r>
      <w:r w:rsidRPr="00FE7D45">
        <w:rPr>
          <w:rFonts w:ascii="Tahoma" w:hAnsi="Tahoma" w:cs="Tahoma"/>
          <w:spacing w:val="-35"/>
        </w:rPr>
        <w:t xml:space="preserve"> </w:t>
      </w:r>
      <w:r w:rsidRPr="00FE7D45">
        <w:rPr>
          <w:rFonts w:ascii="Tahoma" w:hAnsi="Tahoma" w:cs="Tahoma"/>
        </w:rPr>
        <w:t>dobave.</w:t>
      </w:r>
    </w:p>
    <w:p w:rsidR="00494829" w:rsidRDefault="00494829" w:rsidP="00D243F2">
      <w:pPr>
        <w:pStyle w:val="Telobesedila"/>
        <w:kinsoku w:val="0"/>
        <w:overflowPunct w:val="0"/>
        <w:ind w:left="116" w:right="115"/>
        <w:jc w:val="both"/>
        <w:rPr>
          <w:rFonts w:ascii="Tahoma" w:hAnsi="Tahoma" w:cs="Tahoma"/>
        </w:rPr>
      </w:pPr>
      <w:r w:rsidRPr="00FE7D45">
        <w:rPr>
          <w:rFonts w:ascii="Tahoma" w:hAnsi="Tahoma" w:cs="Tahoma"/>
        </w:rPr>
        <w:t>V</w:t>
      </w:r>
      <w:r w:rsidRPr="00FE7D45">
        <w:rPr>
          <w:rFonts w:ascii="Tahoma" w:hAnsi="Tahoma" w:cs="Tahoma"/>
          <w:spacing w:val="40"/>
        </w:rPr>
        <w:t xml:space="preserve"> </w:t>
      </w:r>
      <w:r w:rsidRPr="00FE7D45">
        <w:rPr>
          <w:rFonts w:ascii="Tahoma" w:hAnsi="Tahoma" w:cs="Tahoma"/>
        </w:rPr>
        <w:t>kolikor</w:t>
      </w:r>
      <w:r w:rsidRPr="00FE7D45">
        <w:rPr>
          <w:rFonts w:ascii="Tahoma" w:hAnsi="Tahoma" w:cs="Tahoma"/>
          <w:spacing w:val="41"/>
        </w:rPr>
        <w:t xml:space="preserve"> </w:t>
      </w:r>
      <w:r w:rsidRPr="00FE7D45">
        <w:rPr>
          <w:rFonts w:ascii="Tahoma" w:hAnsi="Tahoma" w:cs="Tahoma"/>
        </w:rPr>
        <w:t>se</w:t>
      </w:r>
      <w:r w:rsidRPr="00FE7D45">
        <w:rPr>
          <w:rFonts w:ascii="Tahoma" w:hAnsi="Tahoma" w:cs="Tahoma"/>
          <w:spacing w:val="40"/>
        </w:rPr>
        <w:t xml:space="preserve"> </w:t>
      </w:r>
      <w:r w:rsidRPr="00FE7D45">
        <w:rPr>
          <w:rFonts w:ascii="Tahoma" w:hAnsi="Tahoma" w:cs="Tahoma"/>
        </w:rPr>
        <w:t>ob</w:t>
      </w:r>
      <w:r w:rsidRPr="00FE7D45">
        <w:rPr>
          <w:rFonts w:ascii="Tahoma" w:hAnsi="Tahoma" w:cs="Tahoma"/>
          <w:spacing w:val="40"/>
        </w:rPr>
        <w:t xml:space="preserve"> </w:t>
      </w:r>
      <w:r w:rsidRPr="00FE7D45">
        <w:rPr>
          <w:rFonts w:ascii="Tahoma" w:hAnsi="Tahoma" w:cs="Tahoma"/>
        </w:rPr>
        <w:t>uporabi</w:t>
      </w:r>
      <w:r w:rsidRPr="00FE7D45">
        <w:rPr>
          <w:rFonts w:ascii="Tahoma" w:hAnsi="Tahoma" w:cs="Tahoma"/>
          <w:spacing w:val="39"/>
        </w:rPr>
        <w:t xml:space="preserve"> </w:t>
      </w:r>
      <w:r w:rsidRPr="00FE7D45">
        <w:rPr>
          <w:rFonts w:ascii="Tahoma" w:hAnsi="Tahoma" w:cs="Tahoma"/>
        </w:rPr>
        <w:t>posameznega</w:t>
      </w:r>
      <w:r w:rsidRPr="00FE7D45">
        <w:rPr>
          <w:rFonts w:ascii="Tahoma" w:hAnsi="Tahoma" w:cs="Tahoma"/>
          <w:spacing w:val="40"/>
        </w:rPr>
        <w:t xml:space="preserve"> </w:t>
      </w:r>
      <w:r w:rsidRPr="00FE7D45">
        <w:rPr>
          <w:rFonts w:ascii="Tahoma" w:hAnsi="Tahoma" w:cs="Tahoma"/>
        </w:rPr>
        <w:t>blaga</w:t>
      </w:r>
      <w:r w:rsidRPr="00FE7D45">
        <w:rPr>
          <w:rFonts w:ascii="Tahoma" w:hAnsi="Tahoma" w:cs="Tahoma"/>
          <w:spacing w:val="40"/>
        </w:rPr>
        <w:t xml:space="preserve"> </w:t>
      </w:r>
      <w:r w:rsidRPr="00FE7D45">
        <w:rPr>
          <w:rFonts w:ascii="Tahoma" w:hAnsi="Tahoma" w:cs="Tahoma"/>
        </w:rPr>
        <w:t>ugotovijo</w:t>
      </w:r>
      <w:r w:rsidRPr="00FE7D45">
        <w:rPr>
          <w:rFonts w:ascii="Tahoma" w:hAnsi="Tahoma" w:cs="Tahoma"/>
          <w:spacing w:val="40"/>
        </w:rPr>
        <w:t xml:space="preserve"> </w:t>
      </w:r>
      <w:r w:rsidRPr="00FE7D45">
        <w:rPr>
          <w:rFonts w:ascii="Tahoma" w:hAnsi="Tahoma" w:cs="Tahoma"/>
        </w:rPr>
        <w:t>kakšne</w:t>
      </w:r>
      <w:r w:rsidRPr="00FE7D45">
        <w:rPr>
          <w:rFonts w:ascii="Tahoma" w:hAnsi="Tahoma" w:cs="Tahoma"/>
          <w:spacing w:val="40"/>
        </w:rPr>
        <w:t xml:space="preserve"> </w:t>
      </w:r>
      <w:r w:rsidRPr="00FE7D45">
        <w:rPr>
          <w:rFonts w:ascii="Tahoma" w:hAnsi="Tahoma" w:cs="Tahoma"/>
        </w:rPr>
        <w:t>napake,</w:t>
      </w:r>
      <w:r w:rsidRPr="00FE7D45">
        <w:rPr>
          <w:rFonts w:ascii="Tahoma" w:hAnsi="Tahoma" w:cs="Tahoma"/>
          <w:spacing w:val="39"/>
        </w:rPr>
        <w:t xml:space="preserve"> </w:t>
      </w:r>
      <w:r w:rsidRPr="00FE7D45">
        <w:rPr>
          <w:rFonts w:ascii="Tahoma" w:hAnsi="Tahoma" w:cs="Tahoma"/>
        </w:rPr>
        <w:t>ki</w:t>
      </w:r>
      <w:r w:rsidRPr="00FE7D45">
        <w:rPr>
          <w:rFonts w:ascii="Tahoma" w:hAnsi="Tahoma" w:cs="Tahoma"/>
          <w:spacing w:val="39"/>
        </w:rPr>
        <w:t xml:space="preserve"> </w:t>
      </w:r>
      <w:r w:rsidRPr="00FE7D45">
        <w:rPr>
          <w:rFonts w:ascii="Tahoma" w:hAnsi="Tahoma" w:cs="Tahoma"/>
        </w:rPr>
        <w:t>jih</w:t>
      </w:r>
      <w:r w:rsidRPr="00FE7D45">
        <w:rPr>
          <w:rFonts w:ascii="Tahoma" w:hAnsi="Tahoma" w:cs="Tahoma"/>
          <w:spacing w:val="40"/>
        </w:rPr>
        <w:t xml:space="preserve"> </w:t>
      </w:r>
      <w:r w:rsidRPr="00FE7D45">
        <w:rPr>
          <w:rFonts w:ascii="Tahoma" w:hAnsi="Tahoma" w:cs="Tahoma"/>
        </w:rPr>
        <w:t>naročnik</w:t>
      </w:r>
      <w:r w:rsidRPr="00FE7D45">
        <w:rPr>
          <w:rFonts w:ascii="Tahoma" w:hAnsi="Tahoma" w:cs="Tahoma"/>
          <w:spacing w:val="42"/>
        </w:rPr>
        <w:t xml:space="preserve"> </w:t>
      </w:r>
      <w:r w:rsidRPr="00FE7D45">
        <w:rPr>
          <w:rFonts w:ascii="Tahoma" w:hAnsi="Tahoma" w:cs="Tahoma"/>
        </w:rPr>
        <w:t>pri običajnem</w:t>
      </w:r>
      <w:r w:rsidRPr="00FE7D45">
        <w:rPr>
          <w:rFonts w:ascii="Tahoma" w:hAnsi="Tahoma" w:cs="Tahoma"/>
          <w:spacing w:val="38"/>
        </w:rPr>
        <w:t xml:space="preserve"> </w:t>
      </w:r>
      <w:r w:rsidRPr="00FE7D45">
        <w:rPr>
          <w:rFonts w:ascii="Tahoma" w:hAnsi="Tahoma" w:cs="Tahoma"/>
        </w:rPr>
        <w:t>pregledu</w:t>
      </w:r>
      <w:r w:rsidRPr="00FE7D45">
        <w:rPr>
          <w:rFonts w:ascii="Tahoma" w:hAnsi="Tahoma" w:cs="Tahoma"/>
          <w:spacing w:val="37"/>
        </w:rPr>
        <w:t xml:space="preserve"> </w:t>
      </w:r>
      <w:r w:rsidRPr="00FE7D45">
        <w:rPr>
          <w:rFonts w:ascii="Tahoma" w:hAnsi="Tahoma" w:cs="Tahoma"/>
        </w:rPr>
        <w:t>ni</w:t>
      </w:r>
      <w:r w:rsidRPr="00FE7D45">
        <w:rPr>
          <w:rFonts w:ascii="Tahoma" w:hAnsi="Tahoma" w:cs="Tahoma"/>
          <w:spacing w:val="36"/>
        </w:rPr>
        <w:t xml:space="preserve"> </w:t>
      </w:r>
      <w:r w:rsidRPr="00FE7D45">
        <w:rPr>
          <w:rFonts w:ascii="Tahoma" w:hAnsi="Tahoma" w:cs="Tahoma"/>
        </w:rPr>
        <w:t>mogel</w:t>
      </w:r>
      <w:r w:rsidRPr="00FE7D45">
        <w:rPr>
          <w:rFonts w:ascii="Tahoma" w:hAnsi="Tahoma" w:cs="Tahoma"/>
          <w:spacing w:val="36"/>
        </w:rPr>
        <w:t xml:space="preserve"> </w:t>
      </w:r>
      <w:r w:rsidRPr="00FE7D45">
        <w:rPr>
          <w:rFonts w:ascii="Tahoma" w:hAnsi="Tahoma" w:cs="Tahoma"/>
        </w:rPr>
        <w:t>ugotoviti,</w:t>
      </w:r>
      <w:r w:rsidRPr="00FE7D45">
        <w:rPr>
          <w:rFonts w:ascii="Tahoma" w:hAnsi="Tahoma" w:cs="Tahoma"/>
          <w:spacing w:val="38"/>
        </w:rPr>
        <w:t xml:space="preserve"> </w:t>
      </w:r>
      <w:r w:rsidRPr="00FE7D45">
        <w:rPr>
          <w:rFonts w:ascii="Tahoma" w:hAnsi="Tahoma" w:cs="Tahoma"/>
        </w:rPr>
        <w:t>naročnik</w:t>
      </w:r>
      <w:r w:rsidRPr="00FE7D45">
        <w:rPr>
          <w:rFonts w:ascii="Tahoma" w:hAnsi="Tahoma" w:cs="Tahoma"/>
          <w:spacing w:val="39"/>
        </w:rPr>
        <w:t xml:space="preserve"> </w:t>
      </w:r>
      <w:r w:rsidRPr="00FE7D45">
        <w:rPr>
          <w:rFonts w:ascii="Tahoma" w:hAnsi="Tahoma" w:cs="Tahoma"/>
        </w:rPr>
        <w:t>o</w:t>
      </w:r>
      <w:r w:rsidRPr="00FE7D45">
        <w:rPr>
          <w:rFonts w:ascii="Tahoma" w:hAnsi="Tahoma" w:cs="Tahoma"/>
          <w:spacing w:val="34"/>
        </w:rPr>
        <w:t xml:space="preserve"> </w:t>
      </w:r>
      <w:r w:rsidRPr="00FE7D45">
        <w:rPr>
          <w:rFonts w:ascii="Tahoma" w:hAnsi="Tahoma" w:cs="Tahoma"/>
        </w:rPr>
        <w:t>tem</w:t>
      </w:r>
      <w:r w:rsidRPr="00FE7D45">
        <w:rPr>
          <w:rFonts w:ascii="Tahoma" w:hAnsi="Tahoma" w:cs="Tahoma"/>
          <w:spacing w:val="35"/>
        </w:rPr>
        <w:t xml:space="preserve"> </w:t>
      </w:r>
      <w:r w:rsidRPr="00FE7D45">
        <w:rPr>
          <w:rFonts w:ascii="Tahoma" w:hAnsi="Tahoma" w:cs="Tahoma"/>
        </w:rPr>
        <w:t>obvesti</w:t>
      </w:r>
      <w:r w:rsidRPr="00FE7D45">
        <w:rPr>
          <w:rFonts w:ascii="Tahoma" w:hAnsi="Tahoma" w:cs="Tahoma"/>
          <w:spacing w:val="36"/>
        </w:rPr>
        <w:t xml:space="preserve"> </w:t>
      </w:r>
      <w:r w:rsidRPr="00FE7D45">
        <w:rPr>
          <w:rFonts w:ascii="Tahoma" w:hAnsi="Tahoma" w:cs="Tahoma"/>
        </w:rPr>
        <w:t>dobavitelja</w:t>
      </w:r>
      <w:r w:rsidRPr="00FE7D45">
        <w:rPr>
          <w:rFonts w:ascii="Tahoma" w:hAnsi="Tahoma" w:cs="Tahoma"/>
          <w:spacing w:val="37"/>
        </w:rPr>
        <w:t xml:space="preserve"> </w:t>
      </w:r>
      <w:r w:rsidRPr="00FE7D45">
        <w:rPr>
          <w:rFonts w:ascii="Tahoma" w:hAnsi="Tahoma" w:cs="Tahoma"/>
        </w:rPr>
        <w:t>najkasneje</w:t>
      </w:r>
      <w:r w:rsidRPr="00FE7D45">
        <w:rPr>
          <w:rFonts w:ascii="Tahoma" w:hAnsi="Tahoma" w:cs="Tahoma"/>
          <w:spacing w:val="37"/>
        </w:rPr>
        <w:t xml:space="preserve"> </w:t>
      </w:r>
      <w:r w:rsidRPr="00FE7D45">
        <w:rPr>
          <w:rFonts w:ascii="Tahoma" w:hAnsi="Tahoma" w:cs="Tahoma"/>
        </w:rPr>
        <w:t>v</w:t>
      </w:r>
      <w:r w:rsidRPr="00FE7D45">
        <w:rPr>
          <w:rFonts w:ascii="Tahoma" w:hAnsi="Tahoma" w:cs="Tahoma"/>
          <w:spacing w:val="35"/>
        </w:rPr>
        <w:t xml:space="preserve"> </w:t>
      </w:r>
      <w:r w:rsidRPr="00FE7D45">
        <w:rPr>
          <w:rFonts w:ascii="Tahoma" w:hAnsi="Tahoma" w:cs="Tahoma"/>
        </w:rPr>
        <w:t>3 dneh</w:t>
      </w:r>
      <w:r w:rsidRPr="00FE7D45">
        <w:rPr>
          <w:rFonts w:ascii="Tahoma" w:hAnsi="Tahoma" w:cs="Tahoma"/>
          <w:spacing w:val="20"/>
        </w:rPr>
        <w:t xml:space="preserve"> </w:t>
      </w:r>
      <w:r w:rsidRPr="00FE7D45">
        <w:rPr>
          <w:rFonts w:ascii="Tahoma" w:hAnsi="Tahoma" w:cs="Tahoma"/>
        </w:rPr>
        <w:t>od</w:t>
      </w:r>
      <w:r w:rsidRPr="00FE7D45">
        <w:rPr>
          <w:rFonts w:ascii="Tahoma" w:hAnsi="Tahoma" w:cs="Tahoma"/>
          <w:spacing w:val="20"/>
        </w:rPr>
        <w:t xml:space="preserve"> </w:t>
      </w:r>
      <w:r w:rsidRPr="00FE7D45">
        <w:rPr>
          <w:rFonts w:ascii="Tahoma" w:hAnsi="Tahoma" w:cs="Tahoma"/>
        </w:rPr>
        <w:t>ugotovljene</w:t>
      </w:r>
      <w:r w:rsidRPr="00FE7D45">
        <w:rPr>
          <w:rFonts w:ascii="Tahoma" w:hAnsi="Tahoma" w:cs="Tahoma"/>
          <w:spacing w:val="20"/>
        </w:rPr>
        <w:t xml:space="preserve"> </w:t>
      </w:r>
      <w:r w:rsidRPr="00FE7D45">
        <w:rPr>
          <w:rFonts w:ascii="Tahoma" w:hAnsi="Tahoma" w:cs="Tahoma"/>
        </w:rPr>
        <w:t>napake</w:t>
      </w:r>
      <w:r w:rsidRPr="00FE7D45">
        <w:rPr>
          <w:rFonts w:ascii="Tahoma" w:hAnsi="Tahoma" w:cs="Tahoma"/>
          <w:spacing w:val="20"/>
        </w:rPr>
        <w:t xml:space="preserve"> </w:t>
      </w:r>
      <w:r w:rsidRPr="00FE7D45">
        <w:rPr>
          <w:rFonts w:ascii="Tahoma" w:hAnsi="Tahoma" w:cs="Tahoma"/>
        </w:rPr>
        <w:t>na</w:t>
      </w:r>
      <w:r w:rsidRPr="00FE7D45">
        <w:rPr>
          <w:rFonts w:ascii="Tahoma" w:hAnsi="Tahoma" w:cs="Tahoma"/>
          <w:spacing w:val="20"/>
        </w:rPr>
        <w:t xml:space="preserve"> </w:t>
      </w:r>
      <w:r w:rsidRPr="00FE7D45">
        <w:rPr>
          <w:rFonts w:ascii="Tahoma" w:hAnsi="Tahoma" w:cs="Tahoma"/>
        </w:rPr>
        <w:t>blagu.</w:t>
      </w:r>
      <w:r w:rsidRPr="00FE7D45">
        <w:rPr>
          <w:rFonts w:ascii="Tahoma" w:hAnsi="Tahoma" w:cs="Tahoma"/>
          <w:spacing w:val="21"/>
        </w:rPr>
        <w:t xml:space="preserve"> </w:t>
      </w:r>
      <w:r w:rsidRPr="00FE7D45">
        <w:rPr>
          <w:rFonts w:ascii="Tahoma" w:hAnsi="Tahoma" w:cs="Tahoma"/>
        </w:rPr>
        <w:t>Dobavitelj</w:t>
      </w:r>
      <w:r w:rsidRPr="00FE7D45">
        <w:rPr>
          <w:rFonts w:ascii="Tahoma" w:hAnsi="Tahoma" w:cs="Tahoma"/>
          <w:spacing w:val="22"/>
        </w:rPr>
        <w:t xml:space="preserve"> </w:t>
      </w:r>
      <w:r w:rsidRPr="00FE7D45">
        <w:rPr>
          <w:rFonts w:ascii="Tahoma" w:hAnsi="Tahoma" w:cs="Tahoma"/>
        </w:rPr>
        <w:t>je</w:t>
      </w:r>
      <w:r w:rsidRPr="00FE7D45">
        <w:rPr>
          <w:rFonts w:ascii="Tahoma" w:hAnsi="Tahoma" w:cs="Tahoma"/>
          <w:spacing w:val="20"/>
        </w:rPr>
        <w:t xml:space="preserve"> </w:t>
      </w:r>
      <w:r w:rsidRPr="00FE7D45">
        <w:rPr>
          <w:rFonts w:ascii="Tahoma" w:hAnsi="Tahoma" w:cs="Tahoma"/>
        </w:rPr>
        <w:t>v</w:t>
      </w:r>
      <w:r w:rsidRPr="00FE7D45">
        <w:rPr>
          <w:rFonts w:ascii="Tahoma" w:hAnsi="Tahoma" w:cs="Tahoma"/>
          <w:spacing w:val="18"/>
        </w:rPr>
        <w:t xml:space="preserve"> </w:t>
      </w:r>
      <w:r w:rsidRPr="00FE7D45">
        <w:rPr>
          <w:rFonts w:ascii="Tahoma" w:hAnsi="Tahoma" w:cs="Tahoma"/>
        </w:rPr>
        <w:t>takšnem</w:t>
      </w:r>
      <w:r w:rsidRPr="00FE7D45">
        <w:rPr>
          <w:rFonts w:ascii="Tahoma" w:hAnsi="Tahoma" w:cs="Tahoma"/>
          <w:spacing w:val="21"/>
        </w:rPr>
        <w:t xml:space="preserve"> </w:t>
      </w:r>
      <w:r w:rsidRPr="00FE7D45">
        <w:rPr>
          <w:rFonts w:ascii="Tahoma" w:hAnsi="Tahoma" w:cs="Tahoma"/>
        </w:rPr>
        <w:t>primeru</w:t>
      </w:r>
      <w:r w:rsidRPr="00FE7D45">
        <w:rPr>
          <w:rFonts w:ascii="Tahoma" w:hAnsi="Tahoma" w:cs="Tahoma"/>
          <w:spacing w:val="18"/>
        </w:rPr>
        <w:t xml:space="preserve"> </w:t>
      </w:r>
      <w:r w:rsidRPr="00FE7D45">
        <w:rPr>
          <w:rFonts w:ascii="Tahoma" w:hAnsi="Tahoma" w:cs="Tahoma"/>
        </w:rPr>
        <w:t>dolžan</w:t>
      </w:r>
      <w:r w:rsidRPr="00FE7D45">
        <w:rPr>
          <w:rFonts w:ascii="Tahoma" w:hAnsi="Tahoma" w:cs="Tahoma"/>
          <w:spacing w:val="20"/>
        </w:rPr>
        <w:t xml:space="preserve"> </w:t>
      </w:r>
      <w:r w:rsidRPr="00FE7D45">
        <w:rPr>
          <w:rFonts w:ascii="Tahoma" w:hAnsi="Tahoma" w:cs="Tahoma"/>
        </w:rPr>
        <w:t>nemudoma,</w:t>
      </w:r>
      <w:r w:rsidRPr="00FE7D45">
        <w:rPr>
          <w:rFonts w:ascii="Tahoma" w:hAnsi="Tahoma" w:cs="Tahoma"/>
          <w:spacing w:val="-1"/>
        </w:rPr>
        <w:t xml:space="preserve"> </w:t>
      </w:r>
      <w:r w:rsidRPr="00FE7D45">
        <w:rPr>
          <w:rFonts w:ascii="Tahoma" w:hAnsi="Tahoma" w:cs="Tahoma"/>
        </w:rPr>
        <w:t>najkasneje pa naslednji delovni dan, dostaviti nov kos neustreznega blaga</w:t>
      </w:r>
      <w:r>
        <w:rPr>
          <w:rFonts w:ascii="Tahoma" w:hAnsi="Tahoma" w:cs="Tahoma"/>
        </w:rPr>
        <w:t xml:space="preserve"> </w:t>
      </w:r>
      <w:r w:rsidRPr="00FE7D45">
        <w:rPr>
          <w:rFonts w:ascii="Tahoma" w:hAnsi="Tahoma" w:cs="Tahoma"/>
        </w:rPr>
        <w:t>oziroma</w:t>
      </w:r>
      <w:r w:rsidRPr="00FE7D45">
        <w:rPr>
          <w:rFonts w:ascii="Tahoma" w:hAnsi="Tahoma" w:cs="Tahoma"/>
          <w:spacing w:val="38"/>
        </w:rPr>
        <w:t xml:space="preserve"> </w:t>
      </w:r>
      <w:r w:rsidRPr="00FE7D45">
        <w:rPr>
          <w:rFonts w:ascii="Tahoma" w:hAnsi="Tahoma" w:cs="Tahoma"/>
        </w:rPr>
        <w:t>izdati dobropis za vrednost blaga z</w:t>
      </w:r>
      <w:r w:rsidRPr="00FE7D45">
        <w:rPr>
          <w:rFonts w:ascii="Tahoma" w:hAnsi="Tahoma" w:cs="Tahoma"/>
          <w:spacing w:val="-14"/>
        </w:rPr>
        <w:t xml:space="preserve"> </w:t>
      </w:r>
      <w:r w:rsidRPr="00FE7D45">
        <w:rPr>
          <w:rFonts w:ascii="Tahoma" w:hAnsi="Tahoma" w:cs="Tahoma"/>
        </w:rPr>
        <w:t>napako.</w:t>
      </w:r>
    </w:p>
    <w:p w:rsidR="00494829" w:rsidRDefault="00494829" w:rsidP="00494829">
      <w:pPr>
        <w:pStyle w:val="Telobesedila"/>
        <w:kinsoku w:val="0"/>
        <w:overflowPunct w:val="0"/>
        <w:spacing w:line="276" w:lineRule="auto"/>
        <w:ind w:left="0" w:right="115"/>
        <w:jc w:val="both"/>
        <w:rPr>
          <w:rFonts w:ascii="Tahoma" w:hAnsi="Tahoma" w:cs="Tahoma"/>
        </w:rPr>
      </w:pPr>
    </w:p>
    <w:p w:rsidR="00494829" w:rsidRPr="00FE7D45" w:rsidRDefault="00494829" w:rsidP="00494829">
      <w:pPr>
        <w:pStyle w:val="Telobesedila"/>
        <w:kinsoku w:val="0"/>
        <w:overflowPunct w:val="0"/>
        <w:ind w:left="0" w:right="113"/>
        <w:jc w:val="both"/>
        <w:rPr>
          <w:rFonts w:ascii="Tahoma" w:hAnsi="Tahoma" w:cs="Tahoma"/>
        </w:rPr>
        <w:sectPr w:rsidR="00494829" w:rsidRPr="00FE7D45" w:rsidSect="001C4A63">
          <w:type w:val="continuous"/>
          <w:pgSz w:w="11910" w:h="16840"/>
          <w:pgMar w:top="1340" w:right="1300" w:bottom="1760" w:left="1300" w:header="0" w:footer="1571" w:gutter="0"/>
          <w:cols w:space="708"/>
          <w:noEndnote/>
        </w:sect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lastRenderedPageBreak/>
        <w:t>člen</w:t>
      </w:r>
    </w:p>
    <w:p w:rsidR="00494829" w:rsidRDefault="00494829" w:rsidP="00494829">
      <w:pPr>
        <w:pStyle w:val="Telobesedila"/>
        <w:kinsoku w:val="0"/>
        <w:overflowPunct w:val="0"/>
        <w:spacing w:before="124" w:line="276" w:lineRule="auto"/>
        <w:ind w:left="116" w:right="119"/>
        <w:jc w:val="both"/>
        <w:rPr>
          <w:rFonts w:ascii="Tahoma" w:hAnsi="Tahoma" w:cs="Tahoma"/>
        </w:rPr>
      </w:pPr>
      <w:r>
        <w:rPr>
          <w:rFonts w:ascii="Tahoma" w:hAnsi="Tahoma" w:cs="Tahoma"/>
        </w:rPr>
        <w:t>Dobavitelj jamči:</w:t>
      </w:r>
      <w:r w:rsidRPr="00FE7D45">
        <w:rPr>
          <w:rFonts w:ascii="Tahoma" w:hAnsi="Tahoma" w:cs="Tahoma"/>
        </w:rPr>
        <w:t xml:space="preserve"> </w:t>
      </w:r>
    </w:p>
    <w:p w:rsidR="00494829" w:rsidRPr="00FE7D45" w:rsidRDefault="00494829" w:rsidP="00494829">
      <w:pPr>
        <w:pStyle w:val="Odstavekseznama"/>
        <w:numPr>
          <w:ilvl w:val="0"/>
          <w:numId w:val="1"/>
        </w:numPr>
        <w:tabs>
          <w:tab w:val="left" w:pos="657"/>
        </w:tabs>
        <w:kinsoku w:val="0"/>
        <w:overflowPunct w:val="0"/>
        <w:spacing w:before="28" w:line="253" w:lineRule="exact"/>
        <w:ind w:hanging="359"/>
        <w:rPr>
          <w:rFonts w:ascii="Tahoma" w:hAnsi="Tahoma" w:cs="Tahoma"/>
          <w:sz w:val="22"/>
          <w:szCs w:val="22"/>
        </w:rPr>
      </w:pPr>
      <w:r w:rsidRPr="00FE7D45">
        <w:rPr>
          <w:rFonts w:ascii="Tahoma" w:hAnsi="Tahoma" w:cs="Tahoma"/>
          <w:sz w:val="22"/>
          <w:szCs w:val="22"/>
        </w:rPr>
        <w:t>da mu je poznan predmet pogodbe in vsi riziki, ki bodo spremljali</w:t>
      </w:r>
      <w:r w:rsidRPr="00FE7D45">
        <w:rPr>
          <w:rFonts w:ascii="Tahoma" w:hAnsi="Tahoma" w:cs="Tahoma"/>
          <w:spacing w:val="-16"/>
          <w:sz w:val="22"/>
          <w:szCs w:val="22"/>
        </w:rPr>
        <w:t xml:space="preserve"> </w:t>
      </w:r>
      <w:r w:rsidRPr="00FE7D45">
        <w:rPr>
          <w:rFonts w:ascii="Tahoma" w:hAnsi="Tahoma" w:cs="Tahoma"/>
          <w:sz w:val="22"/>
          <w:szCs w:val="22"/>
        </w:rPr>
        <w:t>izvedbo,</w:t>
      </w:r>
    </w:p>
    <w:p w:rsidR="00494829" w:rsidRPr="00FE7D45" w:rsidRDefault="00494829" w:rsidP="00494829">
      <w:pPr>
        <w:pStyle w:val="Odstavekseznama"/>
        <w:numPr>
          <w:ilvl w:val="0"/>
          <w:numId w:val="1"/>
        </w:numPr>
        <w:tabs>
          <w:tab w:val="left" w:pos="657"/>
        </w:tabs>
        <w:kinsoku w:val="0"/>
        <w:overflowPunct w:val="0"/>
        <w:spacing w:line="253" w:lineRule="exact"/>
        <w:ind w:left="656"/>
        <w:rPr>
          <w:rFonts w:ascii="Tahoma" w:hAnsi="Tahoma" w:cs="Tahoma"/>
          <w:sz w:val="22"/>
          <w:szCs w:val="22"/>
        </w:rPr>
      </w:pPr>
      <w:r w:rsidRPr="00FE7D45">
        <w:rPr>
          <w:rFonts w:ascii="Tahoma" w:hAnsi="Tahoma" w:cs="Tahoma"/>
          <w:sz w:val="22"/>
          <w:szCs w:val="22"/>
        </w:rPr>
        <w:t>da je seznanjen z razpisnimi zahtevami oziroma vso</w:t>
      </w:r>
      <w:r w:rsidRPr="00FE7D45">
        <w:rPr>
          <w:rFonts w:ascii="Tahoma" w:hAnsi="Tahoma" w:cs="Tahoma"/>
          <w:spacing w:val="-10"/>
          <w:sz w:val="22"/>
          <w:szCs w:val="22"/>
        </w:rPr>
        <w:t xml:space="preserve"> </w:t>
      </w:r>
      <w:r w:rsidRPr="00FE7D45">
        <w:rPr>
          <w:rFonts w:ascii="Tahoma" w:hAnsi="Tahoma" w:cs="Tahoma"/>
          <w:sz w:val="22"/>
          <w:szCs w:val="22"/>
        </w:rPr>
        <w:t>dokumentacijo,</w:t>
      </w:r>
    </w:p>
    <w:p w:rsidR="00494829" w:rsidRPr="00FE7D45" w:rsidRDefault="00494829" w:rsidP="00494829">
      <w:pPr>
        <w:pStyle w:val="Odstavekseznama"/>
        <w:numPr>
          <w:ilvl w:val="0"/>
          <w:numId w:val="1"/>
        </w:numPr>
        <w:tabs>
          <w:tab w:val="left" w:pos="656"/>
        </w:tabs>
        <w:kinsoku w:val="0"/>
        <w:overflowPunct w:val="0"/>
        <w:spacing w:line="253" w:lineRule="exact"/>
        <w:ind w:hanging="359"/>
        <w:rPr>
          <w:rFonts w:ascii="Tahoma" w:hAnsi="Tahoma" w:cs="Tahoma"/>
          <w:sz w:val="22"/>
          <w:szCs w:val="22"/>
        </w:rPr>
      </w:pPr>
      <w:r w:rsidRPr="00FE7D45">
        <w:rPr>
          <w:rFonts w:ascii="Tahoma" w:hAnsi="Tahoma" w:cs="Tahoma"/>
          <w:sz w:val="22"/>
          <w:szCs w:val="22"/>
        </w:rPr>
        <w:t>da je z razpisnimi in plačilnimi pogoji seznanil tudi vse</w:t>
      </w:r>
      <w:r w:rsidRPr="00FE7D45">
        <w:rPr>
          <w:rFonts w:ascii="Tahoma" w:hAnsi="Tahoma" w:cs="Tahoma"/>
          <w:spacing w:val="-12"/>
          <w:sz w:val="22"/>
          <w:szCs w:val="22"/>
        </w:rPr>
        <w:t xml:space="preserve"> </w:t>
      </w:r>
      <w:r w:rsidRPr="00FE7D45">
        <w:rPr>
          <w:rFonts w:ascii="Tahoma" w:hAnsi="Tahoma" w:cs="Tahoma"/>
          <w:sz w:val="22"/>
          <w:szCs w:val="22"/>
        </w:rPr>
        <w:t>podizvajalce,</w:t>
      </w:r>
    </w:p>
    <w:p w:rsidR="00494829" w:rsidRPr="00FE7D45" w:rsidRDefault="00494829" w:rsidP="00494829">
      <w:pPr>
        <w:pStyle w:val="Odstavekseznama"/>
        <w:numPr>
          <w:ilvl w:val="0"/>
          <w:numId w:val="1"/>
        </w:numPr>
        <w:tabs>
          <w:tab w:val="left" w:pos="656"/>
        </w:tabs>
        <w:kinsoku w:val="0"/>
        <w:overflowPunct w:val="0"/>
        <w:spacing w:line="252" w:lineRule="exact"/>
        <w:rPr>
          <w:rFonts w:ascii="Tahoma" w:hAnsi="Tahoma" w:cs="Tahoma"/>
          <w:sz w:val="22"/>
          <w:szCs w:val="22"/>
        </w:rPr>
      </w:pPr>
      <w:r w:rsidRPr="00FE7D45">
        <w:rPr>
          <w:rFonts w:ascii="Tahoma" w:hAnsi="Tahoma" w:cs="Tahoma"/>
          <w:sz w:val="22"/>
          <w:szCs w:val="22"/>
        </w:rPr>
        <w:t>da so mu razumljivi in jasni pogoji in okoliščine za pravilno izpolnitev</w:t>
      </w:r>
      <w:r w:rsidRPr="00FE7D45">
        <w:rPr>
          <w:rFonts w:ascii="Tahoma" w:hAnsi="Tahoma" w:cs="Tahoma"/>
          <w:spacing w:val="-18"/>
          <w:sz w:val="22"/>
          <w:szCs w:val="22"/>
        </w:rPr>
        <w:t xml:space="preserve"> </w:t>
      </w:r>
      <w:r w:rsidRPr="00FE7D45">
        <w:rPr>
          <w:rFonts w:ascii="Tahoma" w:hAnsi="Tahoma" w:cs="Tahoma"/>
          <w:sz w:val="22"/>
          <w:szCs w:val="22"/>
        </w:rPr>
        <w:t>obveznosti,</w:t>
      </w:r>
    </w:p>
    <w:p w:rsidR="00494829" w:rsidRPr="00FE7D45" w:rsidRDefault="00494829" w:rsidP="00494829">
      <w:pPr>
        <w:pStyle w:val="Odstavekseznama"/>
        <w:numPr>
          <w:ilvl w:val="0"/>
          <w:numId w:val="1"/>
        </w:numPr>
        <w:tabs>
          <w:tab w:val="left" w:pos="656"/>
        </w:tabs>
        <w:kinsoku w:val="0"/>
        <w:overflowPunct w:val="0"/>
        <w:spacing w:line="253" w:lineRule="exact"/>
        <w:rPr>
          <w:rFonts w:ascii="Tahoma" w:hAnsi="Tahoma" w:cs="Tahoma"/>
          <w:sz w:val="22"/>
          <w:szCs w:val="22"/>
        </w:rPr>
      </w:pPr>
      <w:r w:rsidRPr="00FE7D45">
        <w:rPr>
          <w:rFonts w:ascii="Tahoma" w:hAnsi="Tahoma" w:cs="Tahoma"/>
          <w:sz w:val="22"/>
          <w:szCs w:val="22"/>
        </w:rPr>
        <w:t>da bo obveznosti izvedel strokovno in v skladu z</w:t>
      </w:r>
      <w:r w:rsidRPr="00FE7D45">
        <w:rPr>
          <w:rFonts w:ascii="Tahoma" w:hAnsi="Tahoma" w:cs="Tahoma"/>
          <w:spacing w:val="-8"/>
          <w:sz w:val="22"/>
          <w:szCs w:val="22"/>
        </w:rPr>
        <w:t xml:space="preserve"> </w:t>
      </w:r>
      <w:r w:rsidRPr="00FE7D45">
        <w:rPr>
          <w:rFonts w:ascii="Tahoma" w:hAnsi="Tahoma" w:cs="Tahoma"/>
          <w:sz w:val="22"/>
          <w:szCs w:val="22"/>
        </w:rPr>
        <w:t>dokumentacijo,</w:t>
      </w:r>
    </w:p>
    <w:p w:rsidR="00494829" w:rsidRPr="00FE7D45" w:rsidRDefault="00494829" w:rsidP="00494829">
      <w:pPr>
        <w:pStyle w:val="Odstavekseznama"/>
        <w:numPr>
          <w:ilvl w:val="0"/>
          <w:numId w:val="1"/>
        </w:numPr>
        <w:tabs>
          <w:tab w:val="left" w:pos="656"/>
        </w:tabs>
        <w:kinsoku w:val="0"/>
        <w:overflowPunct w:val="0"/>
        <w:spacing w:line="273" w:lineRule="auto"/>
        <w:ind w:right="120"/>
        <w:rPr>
          <w:rFonts w:ascii="Tahoma" w:hAnsi="Tahoma" w:cs="Tahoma"/>
          <w:sz w:val="22"/>
          <w:szCs w:val="22"/>
        </w:rPr>
      </w:pPr>
      <w:r w:rsidRPr="00FE7D45">
        <w:rPr>
          <w:rFonts w:ascii="Tahoma" w:hAnsi="Tahoma" w:cs="Tahoma"/>
          <w:sz w:val="22"/>
          <w:szCs w:val="22"/>
        </w:rPr>
        <w:t>da</w:t>
      </w:r>
      <w:r w:rsidRPr="00FE7D45">
        <w:rPr>
          <w:rFonts w:ascii="Tahoma" w:hAnsi="Tahoma" w:cs="Tahoma"/>
          <w:spacing w:val="23"/>
          <w:sz w:val="22"/>
          <w:szCs w:val="22"/>
        </w:rPr>
        <w:t xml:space="preserve"> </w:t>
      </w:r>
      <w:r w:rsidRPr="00FE7D45">
        <w:rPr>
          <w:rFonts w:ascii="Tahoma" w:hAnsi="Tahoma" w:cs="Tahoma"/>
          <w:sz w:val="22"/>
          <w:szCs w:val="22"/>
        </w:rPr>
        <w:t>bo</w:t>
      </w:r>
      <w:r w:rsidRPr="00FE7D45">
        <w:rPr>
          <w:rFonts w:ascii="Tahoma" w:hAnsi="Tahoma" w:cs="Tahoma"/>
          <w:spacing w:val="23"/>
          <w:sz w:val="22"/>
          <w:szCs w:val="22"/>
        </w:rPr>
        <w:t xml:space="preserve"> </w:t>
      </w:r>
      <w:r w:rsidRPr="00FE7D45">
        <w:rPr>
          <w:rFonts w:ascii="Tahoma" w:hAnsi="Tahoma" w:cs="Tahoma"/>
          <w:sz w:val="22"/>
          <w:szCs w:val="22"/>
        </w:rPr>
        <w:t>prevzel</w:t>
      </w:r>
      <w:r w:rsidRPr="00FE7D45">
        <w:rPr>
          <w:rFonts w:ascii="Tahoma" w:hAnsi="Tahoma" w:cs="Tahoma"/>
          <w:spacing w:val="23"/>
          <w:sz w:val="22"/>
          <w:szCs w:val="22"/>
        </w:rPr>
        <w:t xml:space="preserve"> </w:t>
      </w:r>
      <w:r w:rsidRPr="00FE7D45">
        <w:rPr>
          <w:rFonts w:ascii="Tahoma" w:hAnsi="Tahoma" w:cs="Tahoma"/>
          <w:sz w:val="22"/>
          <w:szCs w:val="22"/>
        </w:rPr>
        <w:t>odgovornost</w:t>
      </w:r>
      <w:r w:rsidRPr="00FE7D45">
        <w:rPr>
          <w:rFonts w:ascii="Tahoma" w:hAnsi="Tahoma" w:cs="Tahoma"/>
          <w:spacing w:val="25"/>
          <w:sz w:val="22"/>
          <w:szCs w:val="22"/>
        </w:rPr>
        <w:t xml:space="preserve"> </w:t>
      </w:r>
      <w:r w:rsidRPr="00FE7D45">
        <w:rPr>
          <w:rFonts w:ascii="Tahoma" w:hAnsi="Tahoma" w:cs="Tahoma"/>
          <w:sz w:val="22"/>
          <w:szCs w:val="22"/>
        </w:rPr>
        <w:t>za</w:t>
      </w:r>
      <w:r w:rsidRPr="00FE7D45">
        <w:rPr>
          <w:rFonts w:ascii="Tahoma" w:hAnsi="Tahoma" w:cs="Tahoma"/>
          <w:spacing w:val="23"/>
          <w:sz w:val="22"/>
          <w:szCs w:val="22"/>
        </w:rPr>
        <w:t xml:space="preserve"> </w:t>
      </w:r>
      <w:r w:rsidRPr="00FE7D45">
        <w:rPr>
          <w:rFonts w:ascii="Tahoma" w:hAnsi="Tahoma" w:cs="Tahoma"/>
          <w:sz w:val="22"/>
          <w:szCs w:val="22"/>
        </w:rPr>
        <w:t>škodo,</w:t>
      </w:r>
      <w:r w:rsidRPr="00FE7D45">
        <w:rPr>
          <w:rFonts w:ascii="Tahoma" w:hAnsi="Tahoma" w:cs="Tahoma"/>
          <w:spacing w:val="22"/>
          <w:sz w:val="22"/>
          <w:szCs w:val="22"/>
        </w:rPr>
        <w:t xml:space="preserve"> </w:t>
      </w:r>
      <w:r w:rsidRPr="00FE7D45">
        <w:rPr>
          <w:rFonts w:ascii="Tahoma" w:hAnsi="Tahoma" w:cs="Tahoma"/>
          <w:sz w:val="22"/>
          <w:szCs w:val="22"/>
        </w:rPr>
        <w:t>ki</w:t>
      </w:r>
      <w:r w:rsidRPr="00FE7D45">
        <w:rPr>
          <w:rFonts w:ascii="Tahoma" w:hAnsi="Tahoma" w:cs="Tahoma"/>
          <w:spacing w:val="23"/>
          <w:sz w:val="22"/>
          <w:szCs w:val="22"/>
        </w:rPr>
        <w:t xml:space="preserve"> </w:t>
      </w:r>
      <w:r w:rsidRPr="00FE7D45">
        <w:rPr>
          <w:rFonts w:ascii="Tahoma" w:hAnsi="Tahoma" w:cs="Tahoma"/>
          <w:sz w:val="22"/>
          <w:szCs w:val="22"/>
        </w:rPr>
        <w:t>bi</w:t>
      </w:r>
      <w:r w:rsidRPr="00FE7D45">
        <w:rPr>
          <w:rFonts w:ascii="Tahoma" w:hAnsi="Tahoma" w:cs="Tahoma"/>
          <w:spacing w:val="23"/>
          <w:sz w:val="22"/>
          <w:szCs w:val="22"/>
        </w:rPr>
        <w:t xml:space="preserve"> </w:t>
      </w:r>
      <w:r w:rsidRPr="00FE7D45">
        <w:rPr>
          <w:rFonts w:ascii="Tahoma" w:hAnsi="Tahoma" w:cs="Tahoma"/>
          <w:sz w:val="22"/>
          <w:szCs w:val="22"/>
        </w:rPr>
        <w:t>jo</w:t>
      </w:r>
      <w:r w:rsidRPr="00FE7D45">
        <w:rPr>
          <w:rFonts w:ascii="Tahoma" w:hAnsi="Tahoma" w:cs="Tahoma"/>
          <w:spacing w:val="23"/>
          <w:sz w:val="22"/>
          <w:szCs w:val="22"/>
        </w:rPr>
        <w:t xml:space="preserve"> </w:t>
      </w:r>
      <w:r w:rsidRPr="00FE7D45">
        <w:rPr>
          <w:rFonts w:ascii="Tahoma" w:hAnsi="Tahoma" w:cs="Tahoma"/>
          <w:sz w:val="22"/>
          <w:szCs w:val="22"/>
        </w:rPr>
        <w:t>povzročil</w:t>
      </w:r>
      <w:r w:rsidRPr="00FE7D45">
        <w:rPr>
          <w:rFonts w:ascii="Tahoma" w:hAnsi="Tahoma" w:cs="Tahoma"/>
          <w:spacing w:val="23"/>
          <w:sz w:val="22"/>
          <w:szCs w:val="22"/>
        </w:rPr>
        <w:t xml:space="preserve"> </w:t>
      </w:r>
      <w:r w:rsidRPr="00FE7D45">
        <w:rPr>
          <w:rFonts w:ascii="Tahoma" w:hAnsi="Tahoma" w:cs="Tahoma"/>
          <w:sz w:val="22"/>
          <w:szCs w:val="22"/>
        </w:rPr>
        <w:t>sam</w:t>
      </w:r>
      <w:r w:rsidRPr="00FE7D45">
        <w:rPr>
          <w:rFonts w:ascii="Tahoma" w:hAnsi="Tahoma" w:cs="Tahoma"/>
          <w:spacing w:val="25"/>
          <w:sz w:val="22"/>
          <w:szCs w:val="22"/>
        </w:rPr>
        <w:t xml:space="preserve"> </w:t>
      </w:r>
      <w:r w:rsidRPr="00FE7D45">
        <w:rPr>
          <w:rFonts w:ascii="Tahoma" w:hAnsi="Tahoma" w:cs="Tahoma"/>
          <w:sz w:val="22"/>
          <w:szCs w:val="22"/>
        </w:rPr>
        <w:t>ali</w:t>
      </w:r>
      <w:r w:rsidRPr="00FE7D45">
        <w:rPr>
          <w:rFonts w:ascii="Tahoma" w:hAnsi="Tahoma" w:cs="Tahoma"/>
          <w:spacing w:val="23"/>
          <w:sz w:val="22"/>
          <w:szCs w:val="22"/>
        </w:rPr>
        <w:t xml:space="preserve"> </w:t>
      </w:r>
      <w:r w:rsidRPr="00FE7D45">
        <w:rPr>
          <w:rFonts w:ascii="Tahoma" w:hAnsi="Tahoma" w:cs="Tahoma"/>
          <w:sz w:val="22"/>
          <w:szCs w:val="22"/>
        </w:rPr>
        <w:t>kateri</w:t>
      </w:r>
      <w:r w:rsidRPr="00FE7D45">
        <w:rPr>
          <w:rFonts w:ascii="Tahoma" w:hAnsi="Tahoma" w:cs="Tahoma"/>
          <w:spacing w:val="23"/>
          <w:sz w:val="22"/>
          <w:szCs w:val="22"/>
        </w:rPr>
        <w:t xml:space="preserve"> </w:t>
      </w:r>
      <w:r w:rsidRPr="00FE7D45">
        <w:rPr>
          <w:rFonts w:ascii="Tahoma" w:hAnsi="Tahoma" w:cs="Tahoma"/>
          <w:sz w:val="22"/>
          <w:szCs w:val="22"/>
        </w:rPr>
        <w:t>koli</w:t>
      </w:r>
      <w:r w:rsidRPr="00FE7D45">
        <w:rPr>
          <w:rFonts w:ascii="Tahoma" w:hAnsi="Tahoma" w:cs="Tahoma"/>
          <w:spacing w:val="23"/>
          <w:sz w:val="22"/>
          <w:szCs w:val="22"/>
        </w:rPr>
        <w:t xml:space="preserve"> </w:t>
      </w:r>
      <w:r w:rsidRPr="00FE7D45">
        <w:rPr>
          <w:rFonts w:ascii="Tahoma" w:hAnsi="Tahoma" w:cs="Tahoma"/>
          <w:sz w:val="22"/>
          <w:szCs w:val="22"/>
        </w:rPr>
        <w:t>od</w:t>
      </w:r>
      <w:r w:rsidRPr="00FE7D45">
        <w:rPr>
          <w:rFonts w:ascii="Tahoma" w:hAnsi="Tahoma" w:cs="Tahoma"/>
          <w:spacing w:val="23"/>
          <w:sz w:val="22"/>
          <w:szCs w:val="22"/>
        </w:rPr>
        <w:t xml:space="preserve"> </w:t>
      </w:r>
      <w:r w:rsidRPr="00FE7D45">
        <w:rPr>
          <w:rFonts w:ascii="Tahoma" w:hAnsi="Tahoma" w:cs="Tahoma"/>
          <w:sz w:val="22"/>
          <w:szCs w:val="22"/>
        </w:rPr>
        <w:t>njegovih delavcev, pri izvajanju te</w:t>
      </w:r>
      <w:r w:rsidRPr="00FE7D45">
        <w:rPr>
          <w:rFonts w:ascii="Tahoma" w:hAnsi="Tahoma" w:cs="Tahoma"/>
          <w:spacing w:val="-1"/>
          <w:sz w:val="22"/>
          <w:szCs w:val="22"/>
        </w:rPr>
        <w:t xml:space="preserve"> </w:t>
      </w:r>
      <w:r w:rsidRPr="00FE7D45">
        <w:rPr>
          <w:rFonts w:ascii="Tahoma" w:hAnsi="Tahoma" w:cs="Tahoma"/>
          <w:sz w:val="22"/>
          <w:szCs w:val="22"/>
        </w:rPr>
        <w:t>pogodbe.</w:t>
      </w:r>
    </w:p>
    <w:p w:rsidR="00494829" w:rsidRDefault="00494829" w:rsidP="00494829">
      <w:pPr>
        <w:tabs>
          <w:tab w:val="left" w:pos="656"/>
        </w:tabs>
        <w:kinsoku w:val="0"/>
        <w:overflowPunct w:val="0"/>
        <w:spacing w:line="273" w:lineRule="auto"/>
        <w:ind w:right="120"/>
        <w:rPr>
          <w:rFonts w:ascii="Tahoma" w:hAnsi="Tahoma" w:cs="Tahoma"/>
          <w:sz w:val="22"/>
          <w:szCs w:val="22"/>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Pr="00ED36CB" w:rsidRDefault="00494829" w:rsidP="00494829">
      <w:pPr>
        <w:pStyle w:val="Telobesedila"/>
        <w:kinsoku w:val="0"/>
        <w:overflowPunct w:val="0"/>
        <w:spacing w:before="124" w:line="276" w:lineRule="auto"/>
        <w:ind w:left="116" w:right="119"/>
        <w:jc w:val="both"/>
        <w:rPr>
          <w:rFonts w:ascii="Tahoma" w:hAnsi="Tahoma" w:cs="Tahoma"/>
          <w:color w:val="FF0000"/>
        </w:rPr>
      </w:pPr>
      <w:r w:rsidRPr="00525B61">
        <w:rPr>
          <w:rFonts w:ascii="Tahoma" w:hAnsi="Tahoma" w:cs="Tahoma"/>
        </w:rPr>
        <w:t>Vrednost pogo</w:t>
      </w:r>
      <w:r w:rsidR="00856093">
        <w:rPr>
          <w:rFonts w:ascii="Tahoma" w:hAnsi="Tahoma" w:cs="Tahoma"/>
        </w:rPr>
        <w:t>dbenih del za sklop _____ znaš</w:t>
      </w:r>
      <w:r w:rsidR="00856093" w:rsidRPr="00C17B40">
        <w:rPr>
          <w:rFonts w:ascii="Tahoma" w:hAnsi="Tahoma" w:cs="Tahoma"/>
        </w:rPr>
        <w:t>a</w:t>
      </w:r>
      <w:r w:rsidRPr="00C17B40">
        <w:rPr>
          <w:rFonts w:ascii="Tahoma" w:hAnsi="Tahoma" w:cs="Tahoma"/>
        </w:rPr>
        <w:t>:</w:t>
      </w:r>
    </w:p>
    <w:p w:rsidR="00494829" w:rsidRDefault="00494829" w:rsidP="00494829">
      <w:pPr>
        <w:pStyle w:val="Telobesedila"/>
        <w:kinsoku w:val="0"/>
        <w:overflowPunct w:val="0"/>
        <w:spacing w:before="124" w:line="276" w:lineRule="auto"/>
        <w:ind w:left="116" w:right="119"/>
        <w:jc w:val="both"/>
        <w:rPr>
          <w:rFonts w:ascii="Tahoma" w:hAnsi="Tahoma" w:cs="Tahoma"/>
        </w:rPr>
      </w:pPr>
    </w:p>
    <w:tbl>
      <w:tblPr>
        <w:tblW w:w="0" w:type="auto"/>
        <w:tblInd w:w="543" w:type="dxa"/>
        <w:tblLayout w:type="fixed"/>
        <w:tblCellMar>
          <w:left w:w="0" w:type="dxa"/>
          <w:right w:w="0" w:type="dxa"/>
        </w:tblCellMar>
        <w:tblLook w:val="0000" w:firstRow="0" w:lastRow="0" w:firstColumn="0" w:lastColumn="0" w:noHBand="0" w:noVBand="0"/>
      </w:tblPr>
      <w:tblGrid>
        <w:gridCol w:w="4071"/>
        <w:gridCol w:w="4433"/>
      </w:tblGrid>
      <w:tr w:rsidR="00494829" w:rsidRPr="00FE7D45" w:rsidTr="00C74E23">
        <w:trPr>
          <w:trHeight w:hRule="exact" w:val="408"/>
        </w:trPr>
        <w:tc>
          <w:tcPr>
            <w:tcW w:w="4071" w:type="dxa"/>
            <w:tcBorders>
              <w:top w:val="single" w:sz="4" w:space="0" w:color="000000"/>
              <w:left w:val="single" w:sz="4" w:space="0" w:color="000000"/>
              <w:bottom w:val="single" w:sz="4" w:space="0" w:color="000000"/>
              <w:right w:val="single" w:sz="4" w:space="0" w:color="000000"/>
            </w:tcBorders>
          </w:tcPr>
          <w:p w:rsidR="00494829" w:rsidRPr="00FE7D45" w:rsidRDefault="00494829" w:rsidP="00C74E23">
            <w:pPr>
              <w:pStyle w:val="TableParagraph"/>
              <w:kinsoku w:val="0"/>
              <w:overflowPunct w:val="0"/>
              <w:spacing w:before="115"/>
              <w:ind w:left="102"/>
              <w:rPr>
                <w:rFonts w:ascii="Tahoma" w:hAnsi="Tahoma" w:cs="Tahoma"/>
              </w:rPr>
            </w:pPr>
            <w:r w:rsidRPr="00FE7D45">
              <w:rPr>
                <w:rFonts w:ascii="Tahoma" w:hAnsi="Tahoma" w:cs="Tahoma"/>
                <w:sz w:val="22"/>
                <w:szCs w:val="22"/>
              </w:rPr>
              <w:t>Pogodbena cena brez</w:t>
            </w:r>
            <w:r w:rsidRPr="00FE7D45">
              <w:rPr>
                <w:rFonts w:ascii="Tahoma" w:hAnsi="Tahoma" w:cs="Tahoma"/>
                <w:spacing w:val="-8"/>
                <w:sz w:val="22"/>
                <w:szCs w:val="22"/>
              </w:rPr>
              <w:t xml:space="preserve"> </w:t>
            </w:r>
            <w:r w:rsidRPr="00FE7D45">
              <w:rPr>
                <w:rFonts w:ascii="Tahoma" w:hAnsi="Tahoma" w:cs="Tahoma"/>
                <w:sz w:val="22"/>
                <w:szCs w:val="22"/>
              </w:rPr>
              <w:t>DDV</w:t>
            </w:r>
            <w:r>
              <w:rPr>
                <w:rFonts w:ascii="Tahoma" w:hAnsi="Tahoma" w:cs="Tahoma"/>
                <w:sz w:val="22"/>
                <w:szCs w:val="22"/>
              </w:rPr>
              <w:t xml:space="preserve"> </w:t>
            </w:r>
          </w:p>
        </w:tc>
        <w:tc>
          <w:tcPr>
            <w:tcW w:w="4433" w:type="dxa"/>
            <w:tcBorders>
              <w:top w:val="single" w:sz="4" w:space="0" w:color="000000"/>
              <w:left w:val="single" w:sz="4" w:space="0" w:color="000000"/>
              <w:bottom w:val="single" w:sz="4" w:space="0" w:color="000000"/>
              <w:right w:val="single" w:sz="4" w:space="0" w:color="000000"/>
            </w:tcBorders>
            <w:vAlign w:val="center"/>
          </w:tcPr>
          <w:p w:rsidR="00494829" w:rsidRPr="00FE7D45" w:rsidRDefault="00494829" w:rsidP="00C74E23">
            <w:pPr>
              <w:jc w:val="right"/>
              <w:rPr>
                <w:rFonts w:ascii="Tahoma" w:hAnsi="Tahoma" w:cs="Tahoma"/>
              </w:rPr>
            </w:pPr>
            <w:r>
              <w:rPr>
                <w:rFonts w:ascii="Tahoma" w:hAnsi="Tahoma" w:cs="Tahoma"/>
              </w:rPr>
              <w:t>EUR</w:t>
            </w:r>
          </w:p>
        </w:tc>
      </w:tr>
      <w:tr w:rsidR="00494829" w:rsidRPr="00FE7D45" w:rsidTr="00C74E23">
        <w:trPr>
          <w:trHeight w:hRule="exact" w:val="425"/>
        </w:trPr>
        <w:tc>
          <w:tcPr>
            <w:tcW w:w="4071" w:type="dxa"/>
            <w:tcBorders>
              <w:top w:val="single" w:sz="4" w:space="0" w:color="000000"/>
              <w:left w:val="single" w:sz="4" w:space="0" w:color="000000"/>
              <w:bottom w:val="single" w:sz="4" w:space="0" w:color="000000"/>
              <w:right w:val="single" w:sz="4" w:space="0" w:color="000000"/>
            </w:tcBorders>
          </w:tcPr>
          <w:p w:rsidR="00494829" w:rsidRPr="00FE7D45" w:rsidRDefault="00494829" w:rsidP="00C74E23">
            <w:pPr>
              <w:pStyle w:val="TableParagraph"/>
              <w:kinsoku w:val="0"/>
              <w:overflowPunct w:val="0"/>
              <w:spacing w:before="115"/>
              <w:ind w:left="103"/>
              <w:rPr>
                <w:rFonts w:ascii="Tahoma" w:hAnsi="Tahoma" w:cs="Tahoma"/>
              </w:rPr>
            </w:pPr>
            <w:r w:rsidRPr="00FE7D45">
              <w:rPr>
                <w:rFonts w:ascii="Tahoma" w:hAnsi="Tahoma" w:cs="Tahoma"/>
                <w:sz w:val="22"/>
                <w:szCs w:val="22"/>
              </w:rPr>
              <w:t>Znesek</w:t>
            </w:r>
            <w:r w:rsidRPr="00FE7D45">
              <w:rPr>
                <w:rFonts w:ascii="Tahoma" w:hAnsi="Tahoma" w:cs="Tahoma"/>
                <w:spacing w:val="-1"/>
                <w:sz w:val="22"/>
                <w:szCs w:val="22"/>
              </w:rPr>
              <w:t xml:space="preserve"> </w:t>
            </w:r>
            <w:r w:rsidRPr="00FE7D45">
              <w:rPr>
                <w:rFonts w:ascii="Tahoma" w:hAnsi="Tahoma" w:cs="Tahoma"/>
                <w:sz w:val="22"/>
                <w:szCs w:val="22"/>
              </w:rPr>
              <w:t>DDV</w:t>
            </w:r>
          </w:p>
        </w:tc>
        <w:tc>
          <w:tcPr>
            <w:tcW w:w="4433" w:type="dxa"/>
            <w:tcBorders>
              <w:top w:val="single" w:sz="4" w:space="0" w:color="000000"/>
              <w:left w:val="single" w:sz="4" w:space="0" w:color="000000"/>
              <w:bottom w:val="single" w:sz="4" w:space="0" w:color="000000"/>
              <w:right w:val="single" w:sz="4" w:space="0" w:color="000000"/>
            </w:tcBorders>
            <w:vAlign w:val="center"/>
          </w:tcPr>
          <w:p w:rsidR="00494829" w:rsidRPr="00FE7D45" w:rsidRDefault="00494829" w:rsidP="00C74E23">
            <w:pPr>
              <w:jc w:val="right"/>
              <w:rPr>
                <w:rFonts w:ascii="Tahoma" w:hAnsi="Tahoma" w:cs="Tahoma"/>
              </w:rPr>
            </w:pPr>
            <w:r>
              <w:rPr>
                <w:rFonts w:ascii="Tahoma" w:hAnsi="Tahoma" w:cs="Tahoma"/>
              </w:rPr>
              <w:t>EUR</w:t>
            </w:r>
          </w:p>
        </w:tc>
      </w:tr>
      <w:tr w:rsidR="00494829" w:rsidRPr="00FE7D45" w:rsidTr="00C74E23">
        <w:trPr>
          <w:trHeight w:hRule="exact" w:val="408"/>
        </w:trPr>
        <w:tc>
          <w:tcPr>
            <w:tcW w:w="4071" w:type="dxa"/>
            <w:tcBorders>
              <w:top w:val="single" w:sz="4" w:space="0" w:color="000000"/>
              <w:left w:val="single" w:sz="4" w:space="0" w:color="000000"/>
              <w:bottom w:val="single" w:sz="4" w:space="0" w:color="000000"/>
              <w:right w:val="single" w:sz="4" w:space="0" w:color="000000"/>
            </w:tcBorders>
          </w:tcPr>
          <w:p w:rsidR="00494829" w:rsidRPr="00FE7D45" w:rsidRDefault="00494829" w:rsidP="00C74E23">
            <w:pPr>
              <w:pStyle w:val="TableParagraph"/>
              <w:kinsoku w:val="0"/>
              <w:overflowPunct w:val="0"/>
              <w:spacing w:before="115"/>
              <w:ind w:left="103"/>
              <w:rPr>
                <w:rFonts w:ascii="Tahoma" w:hAnsi="Tahoma" w:cs="Tahoma"/>
              </w:rPr>
            </w:pPr>
            <w:r w:rsidRPr="00FE7D45">
              <w:rPr>
                <w:rFonts w:ascii="Tahoma" w:hAnsi="Tahoma" w:cs="Tahoma"/>
                <w:sz w:val="22"/>
                <w:szCs w:val="22"/>
              </w:rPr>
              <w:t>Pogodbena cena z</w:t>
            </w:r>
            <w:r w:rsidRPr="00FE7D45">
              <w:rPr>
                <w:rFonts w:ascii="Tahoma" w:hAnsi="Tahoma" w:cs="Tahoma"/>
                <w:spacing w:val="-7"/>
                <w:sz w:val="22"/>
                <w:szCs w:val="22"/>
              </w:rPr>
              <w:t xml:space="preserve"> </w:t>
            </w:r>
            <w:r w:rsidRPr="00FE7D45">
              <w:rPr>
                <w:rFonts w:ascii="Tahoma" w:hAnsi="Tahoma" w:cs="Tahoma"/>
                <w:sz w:val="22"/>
                <w:szCs w:val="22"/>
              </w:rPr>
              <w:t>DDV</w:t>
            </w:r>
          </w:p>
        </w:tc>
        <w:tc>
          <w:tcPr>
            <w:tcW w:w="4433" w:type="dxa"/>
            <w:tcBorders>
              <w:top w:val="single" w:sz="4" w:space="0" w:color="000000"/>
              <w:left w:val="single" w:sz="4" w:space="0" w:color="000000"/>
              <w:bottom w:val="single" w:sz="4" w:space="0" w:color="000000"/>
              <w:right w:val="single" w:sz="4" w:space="0" w:color="000000"/>
            </w:tcBorders>
            <w:vAlign w:val="center"/>
          </w:tcPr>
          <w:p w:rsidR="00494829" w:rsidRPr="00FE7D45" w:rsidRDefault="00494829" w:rsidP="00C74E23">
            <w:pPr>
              <w:jc w:val="right"/>
              <w:rPr>
                <w:rFonts w:ascii="Tahoma" w:hAnsi="Tahoma" w:cs="Tahoma"/>
              </w:rPr>
            </w:pPr>
            <w:r>
              <w:rPr>
                <w:rFonts w:ascii="Tahoma" w:hAnsi="Tahoma" w:cs="Tahoma"/>
              </w:rPr>
              <w:t>EUR</w:t>
            </w:r>
          </w:p>
        </w:tc>
      </w:tr>
    </w:tbl>
    <w:p w:rsidR="00494829" w:rsidRDefault="00494829" w:rsidP="00494829">
      <w:pPr>
        <w:pStyle w:val="Telobesedila"/>
        <w:kinsoku w:val="0"/>
        <w:overflowPunct w:val="0"/>
        <w:spacing w:before="124" w:line="276" w:lineRule="auto"/>
        <w:ind w:left="116" w:right="119"/>
        <w:jc w:val="both"/>
        <w:rPr>
          <w:rFonts w:ascii="Tahoma" w:hAnsi="Tahoma" w:cs="Tahoma"/>
        </w:rPr>
      </w:pPr>
    </w:p>
    <w:p w:rsidR="00494829" w:rsidRDefault="00494829" w:rsidP="00D243F2">
      <w:pPr>
        <w:pStyle w:val="Telobesedila"/>
        <w:kinsoku w:val="0"/>
        <w:overflowPunct w:val="0"/>
        <w:spacing w:before="72"/>
        <w:ind w:left="116" w:right="116"/>
        <w:jc w:val="both"/>
        <w:rPr>
          <w:rFonts w:ascii="Tahoma" w:hAnsi="Tahoma" w:cs="Tahoma"/>
        </w:rPr>
      </w:pPr>
      <w:r w:rsidRPr="00FE7D45">
        <w:rPr>
          <w:rFonts w:ascii="Tahoma" w:hAnsi="Tahoma" w:cs="Tahoma"/>
        </w:rPr>
        <w:t>Za posamezno blago, ki je predmet te pogodbe, veljajo cene, kot so podane v</w:t>
      </w:r>
      <w:r w:rsidRPr="00FE7D45">
        <w:rPr>
          <w:rFonts w:ascii="Tahoma" w:hAnsi="Tahoma" w:cs="Tahoma"/>
          <w:spacing w:val="7"/>
        </w:rPr>
        <w:t xml:space="preserve"> </w:t>
      </w:r>
      <w:r w:rsidRPr="00FE7D45">
        <w:rPr>
          <w:rFonts w:ascii="Tahoma" w:hAnsi="Tahoma" w:cs="Tahoma"/>
        </w:rPr>
        <w:t>ponudbenem</w:t>
      </w:r>
      <w:r w:rsidRPr="00FE7D45">
        <w:rPr>
          <w:rFonts w:ascii="Tahoma" w:hAnsi="Tahoma" w:cs="Tahoma"/>
          <w:spacing w:val="-1"/>
        </w:rPr>
        <w:t xml:space="preserve"> </w:t>
      </w:r>
      <w:r w:rsidRPr="00FE7D45">
        <w:rPr>
          <w:rFonts w:ascii="Tahoma" w:hAnsi="Tahoma" w:cs="Tahoma"/>
        </w:rPr>
        <w:t>predračunu dobavitelja, ki ga je podal skupaj s svojo ponudbo. Cene vsebujejo vse elemente,</w:t>
      </w:r>
      <w:r w:rsidRPr="00FE7D45">
        <w:rPr>
          <w:rFonts w:ascii="Tahoma" w:hAnsi="Tahoma" w:cs="Tahoma"/>
          <w:spacing w:val="19"/>
        </w:rPr>
        <w:t xml:space="preserve"> </w:t>
      </w:r>
      <w:r w:rsidRPr="00FE7D45">
        <w:rPr>
          <w:rFonts w:ascii="Tahoma" w:hAnsi="Tahoma" w:cs="Tahoma"/>
        </w:rPr>
        <w:t>iz</w:t>
      </w:r>
      <w:r w:rsidRPr="00FE7D45">
        <w:rPr>
          <w:rFonts w:ascii="Tahoma" w:hAnsi="Tahoma" w:cs="Tahoma"/>
          <w:spacing w:val="17"/>
        </w:rPr>
        <w:t xml:space="preserve"> </w:t>
      </w:r>
      <w:r w:rsidRPr="00FE7D45">
        <w:rPr>
          <w:rFonts w:ascii="Tahoma" w:hAnsi="Tahoma" w:cs="Tahoma"/>
        </w:rPr>
        <w:t>katerih</w:t>
      </w:r>
      <w:r w:rsidRPr="00FE7D45">
        <w:rPr>
          <w:rFonts w:ascii="Tahoma" w:hAnsi="Tahoma" w:cs="Tahoma"/>
          <w:spacing w:val="19"/>
        </w:rPr>
        <w:t xml:space="preserve"> </w:t>
      </w:r>
      <w:r w:rsidRPr="00FE7D45">
        <w:rPr>
          <w:rFonts w:ascii="Tahoma" w:hAnsi="Tahoma" w:cs="Tahoma"/>
        </w:rPr>
        <w:t>so</w:t>
      </w:r>
      <w:r w:rsidRPr="00FE7D45">
        <w:rPr>
          <w:rFonts w:ascii="Tahoma" w:hAnsi="Tahoma" w:cs="Tahoma"/>
          <w:spacing w:val="19"/>
        </w:rPr>
        <w:t xml:space="preserve"> </w:t>
      </w:r>
      <w:r w:rsidRPr="00FE7D45">
        <w:rPr>
          <w:rFonts w:ascii="Tahoma" w:hAnsi="Tahoma" w:cs="Tahoma"/>
        </w:rPr>
        <w:t>sestavljene,</w:t>
      </w:r>
      <w:r w:rsidRPr="00FE7D45">
        <w:rPr>
          <w:rFonts w:ascii="Tahoma" w:hAnsi="Tahoma" w:cs="Tahoma"/>
          <w:spacing w:val="19"/>
        </w:rPr>
        <w:t xml:space="preserve"> </w:t>
      </w:r>
      <w:r w:rsidRPr="00FE7D45">
        <w:rPr>
          <w:rFonts w:ascii="Tahoma" w:hAnsi="Tahoma" w:cs="Tahoma"/>
        </w:rPr>
        <w:t>tako</w:t>
      </w:r>
      <w:r w:rsidRPr="00FE7D45">
        <w:rPr>
          <w:rFonts w:ascii="Tahoma" w:hAnsi="Tahoma" w:cs="Tahoma"/>
          <w:spacing w:val="19"/>
        </w:rPr>
        <w:t xml:space="preserve"> </w:t>
      </w:r>
      <w:r w:rsidRPr="00FE7D45">
        <w:rPr>
          <w:rFonts w:ascii="Tahoma" w:hAnsi="Tahoma" w:cs="Tahoma"/>
        </w:rPr>
        <w:t>da</w:t>
      </w:r>
      <w:r w:rsidRPr="00FE7D45">
        <w:rPr>
          <w:rFonts w:ascii="Tahoma" w:hAnsi="Tahoma" w:cs="Tahoma"/>
          <w:spacing w:val="19"/>
        </w:rPr>
        <w:t xml:space="preserve"> </w:t>
      </w:r>
      <w:r w:rsidRPr="00FE7D45">
        <w:rPr>
          <w:rFonts w:ascii="Tahoma" w:hAnsi="Tahoma" w:cs="Tahoma"/>
        </w:rPr>
        <w:t>naročnika</w:t>
      </w:r>
      <w:r w:rsidRPr="00FE7D45">
        <w:rPr>
          <w:rFonts w:ascii="Tahoma" w:hAnsi="Tahoma" w:cs="Tahoma"/>
          <w:spacing w:val="19"/>
        </w:rPr>
        <w:t xml:space="preserve"> </w:t>
      </w:r>
      <w:r w:rsidRPr="00FE7D45">
        <w:rPr>
          <w:rFonts w:ascii="Tahoma" w:hAnsi="Tahoma" w:cs="Tahoma"/>
        </w:rPr>
        <w:t>ne</w:t>
      </w:r>
      <w:r w:rsidRPr="00FE7D45">
        <w:rPr>
          <w:rFonts w:ascii="Tahoma" w:hAnsi="Tahoma" w:cs="Tahoma"/>
          <w:spacing w:val="19"/>
        </w:rPr>
        <w:t xml:space="preserve"> </w:t>
      </w:r>
      <w:r w:rsidRPr="00FE7D45">
        <w:rPr>
          <w:rFonts w:ascii="Tahoma" w:hAnsi="Tahoma" w:cs="Tahoma"/>
        </w:rPr>
        <w:t>bremenijo</w:t>
      </w:r>
      <w:r w:rsidRPr="00FE7D45">
        <w:rPr>
          <w:rFonts w:ascii="Tahoma" w:hAnsi="Tahoma" w:cs="Tahoma"/>
          <w:spacing w:val="19"/>
        </w:rPr>
        <w:t xml:space="preserve"> </w:t>
      </w:r>
      <w:r w:rsidRPr="00FE7D45">
        <w:rPr>
          <w:rFonts w:ascii="Tahoma" w:hAnsi="Tahoma" w:cs="Tahoma"/>
        </w:rPr>
        <w:t>nobeni</w:t>
      </w:r>
      <w:r w:rsidRPr="00FE7D45">
        <w:rPr>
          <w:rFonts w:ascii="Tahoma" w:hAnsi="Tahoma" w:cs="Tahoma"/>
          <w:spacing w:val="18"/>
        </w:rPr>
        <w:t xml:space="preserve"> </w:t>
      </w:r>
      <w:r w:rsidRPr="00FE7D45">
        <w:rPr>
          <w:rFonts w:ascii="Tahoma" w:hAnsi="Tahoma" w:cs="Tahoma"/>
        </w:rPr>
        <w:t>dodatni</w:t>
      </w:r>
      <w:r w:rsidRPr="00FE7D45">
        <w:rPr>
          <w:rFonts w:ascii="Tahoma" w:hAnsi="Tahoma" w:cs="Tahoma"/>
          <w:spacing w:val="18"/>
        </w:rPr>
        <w:t xml:space="preserve"> </w:t>
      </w:r>
      <w:r w:rsidRPr="00FE7D45">
        <w:rPr>
          <w:rFonts w:ascii="Tahoma" w:hAnsi="Tahoma" w:cs="Tahoma"/>
        </w:rPr>
        <w:t>stroški. Cene so fiksne in se ne spreminjajo ves čas trajanja te</w:t>
      </w:r>
      <w:r w:rsidRPr="00FE7D45">
        <w:rPr>
          <w:rFonts w:ascii="Tahoma" w:hAnsi="Tahoma" w:cs="Tahoma"/>
          <w:spacing w:val="-22"/>
        </w:rPr>
        <w:t xml:space="preserve"> </w:t>
      </w:r>
      <w:r w:rsidRPr="00FE7D45">
        <w:rPr>
          <w:rFonts w:ascii="Tahoma" w:hAnsi="Tahoma" w:cs="Tahoma"/>
        </w:rPr>
        <w:t>pogodbe.</w:t>
      </w:r>
    </w:p>
    <w:p w:rsidR="00494829" w:rsidRDefault="00494829" w:rsidP="00494829">
      <w:pPr>
        <w:pStyle w:val="Telobesedila"/>
        <w:kinsoku w:val="0"/>
        <w:overflowPunct w:val="0"/>
        <w:spacing w:before="72" w:line="264" w:lineRule="auto"/>
        <w:ind w:left="116" w:right="116"/>
        <w:jc w:val="both"/>
        <w:rPr>
          <w:rFonts w:ascii="Tahoma" w:hAnsi="Tahoma" w:cs="Tahoma"/>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Pr="00FE7D45" w:rsidRDefault="00494829" w:rsidP="00D243F2">
      <w:pPr>
        <w:pStyle w:val="Telobesedila"/>
        <w:kinsoku w:val="0"/>
        <w:overflowPunct w:val="0"/>
        <w:spacing w:before="119"/>
        <w:ind w:left="116" w:right="114" w:hanging="1"/>
        <w:jc w:val="both"/>
        <w:rPr>
          <w:rFonts w:ascii="Tahoma" w:hAnsi="Tahoma" w:cs="Tahoma"/>
        </w:rPr>
      </w:pPr>
      <w:r w:rsidRPr="00FE7D45">
        <w:rPr>
          <w:rFonts w:ascii="Tahoma" w:hAnsi="Tahoma" w:cs="Tahoma"/>
        </w:rPr>
        <w:t>Naročnik</w:t>
      </w:r>
      <w:r w:rsidRPr="00FE7D45">
        <w:rPr>
          <w:rFonts w:ascii="Tahoma" w:hAnsi="Tahoma" w:cs="Tahoma"/>
          <w:spacing w:val="39"/>
        </w:rPr>
        <w:t xml:space="preserve"> </w:t>
      </w:r>
      <w:r w:rsidRPr="00FE7D45">
        <w:rPr>
          <w:rFonts w:ascii="Tahoma" w:hAnsi="Tahoma" w:cs="Tahoma"/>
        </w:rPr>
        <w:t>bo</w:t>
      </w:r>
      <w:r w:rsidRPr="00FE7D45">
        <w:rPr>
          <w:rFonts w:ascii="Tahoma" w:hAnsi="Tahoma" w:cs="Tahoma"/>
          <w:spacing w:val="37"/>
        </w:rPr>
        <w:t xml:space="preserve"> </w:t>
      </w:r>
      <w:r w:rsidRPr="00FE7D45">
        <w:rPr>
          <w:rFonts w:ascii="Tahoma" w:hAnsi="Tahoma" w:cs="Tahoma"/>
        </w:rPr>
        <w:t>dobavitelju</w:t>
      </w:r>
      <w:r w:rsidRPr="00FE7D45">
        <w:rPr>
          <w:rFonts w:ascii="Tahoma" w:hAnsi="Tahoma" w:cs="Tahoma"/>
          <w:spacing w:val="37"/>
        </w:rPr>
        <w:t xml:space="preserve"> </w:t>
      </w:r>
      <w:r w:rsidRPr="00FE7D45">
        <w:rPr>
          <w:rFonts w:ascii="Tahoma" w:hAnsi="Tahoma" w:cs="Tahoma"/>
        </w:rPr>
        <w:t>za</w:t>
      </w:r>
      <w:r w:rsidRPr="00FE7D45">
        <w:rPr>
          <w:rFonts w:ascii="Tahoma" w:hAnsi="Tahoma" w:cs="Tahoma"/>
          <w:spacing w:val="37"/>
        </w:rPr>
        <w:t xml:space="preserve"> </w:t>
      </w:r>
      <w:r w:rsidRPr="00FE7D45">
        <w:rPr>
          <w:rFonts w:ascii="Tahoma" w:hAnsi="Tahoma" w:cs="Tahoma"/>
        </w:rPr>
        <w:t>dobavljeno</w:t>
      </w:r>
      <w:r w:rsidRPr="00FE7D45">
        <w:rPr>
          <w:rFonts w:ascii="Tahoma" w:hAnsi="Tahoma" w:cs="Tahoma"/>
          <w:spacing w:val="37"/>
        </w:rPr>
        <w:t xml:space="preserve"> </w:t>
      </w:r>
      <w:r w:rsidRPr="00FE7D45">
        <w:rPr>
          <w:rFonts w:ascii="Tahoma" w:hAnsi="Tahoma" w:cs="Tahoma"/>
        </w:rPr>
        <w:t>blago</w:t>
      </w:r>
      <w:r w:rsidRPr="00FE7D45">
        <w:rPr>
          <w:rFonts w:ascii="Tahoma" w:hAnsi="Tahoma" w:cs="Tahoma"/>
          <w:spacing w:val="37"/>
        </w:rPr>
        <w:t xml:space="preserve"> </w:t>
      </w:r>
      <w:r w:rsidRPr="00FE7D45">
        <w:rPr>
          <w:rFonts w:ascii="Tahoma" w:hAnsi="Tahoma" w:cs="Tahoma"/>
        </w:rPr>
        <w:t>plačal</w:t>
      </w:r>
      <w:r w:rsidRPr="00FE7D45">
        <w:rPr>
          <w:rFonts w:ascii="Tahoma" w:hAnsi="Tahoma" w:cs="Tahoma"/>
          <w:spacing w:val="36"/>
        </w:rPr>
        <w:t xml:space="preserve"> </w:t>
      </w:r>
      <w:r w:rsidRPr="00FE7D45">
        <w:rPr>
          <w:rFonts w:ascii="Tahoma" w:hAnsi="Tahoma" w:cs="Tahoma"/>
        </w:rPr>
        <w:t>po</w:t>
      </w:r>
      <w:r w:rsidRPr="00FE7D45">
        <w:rPr>
          <w:rFonts w:ascii="Tahoma" w:hAnsi="Tahoma" w:cs="Tahoma"/>
          <w:spacing w:val="37"/>
        </w:rPr>
        <w:t xml:space="preserve"> </w:t>
      </w:r>
      <w:r w:rsidRPr="00FE7D45">
        <w:rPr>
          <w:rFonts w:ascii="Tahoma" w:hAnsi="Tahoma" w:cs="Tahoma"/>
        </w:rPr>
        <w:t>tej</w:t>
      </w:r>
      <w:r w:rsidRPr="00FE7D45">
        <w:rPr>
          <w:rFonts w:ascii="Tahoma" w:hAnsi="Tahoma" w:cs="Tahoma"/>
          <w:spacing w:val="38"/>
        </w:rPr>
        <w:t xml:space="preserve"> </w:t>
      </w:r>
      <w:r w:rsidRPr="00FE7D45">
        <w:rPr>
          <w:rFonts w:ascii="Tahoma" w:hAnsi="Tahoma" w:cs="Tahoma"/>
        </w:rPr>
        <w:t>pogodbi</w:t>
      </w:r>
      <w:r w:rsidRPr="00FE7D45">
        <w:rPr>
          <w:rFonts w:ascii="Tahoma" w:hAnsi="Tahoma" w:cs="Tahoma"/>
          <w:spacing w:val="38"/>
        </w:rPr>
        <w:t xml:space="preserve"> </w:t>
      </w:r>
      <w:r w:rsidRPr="00FE7D45">
        <w:rPr>
          <w:rFonts w:ascii="Tahoma" w:hAnsi="Tahoma" w:cs="Tahoma"/>
        </w:rPr>
        <w:t>dogovorjen</w:t>
      </w:r>
      <w:r w:rsidRPr="00FE7D45">
        <w:rPr>
          <w:rFonts w:ascii="Tahoma" w:hAnsi="Tahoma" w:cs="Tahoma"/>
          <w:spacing w:val="37"/>
        </w:rPr>
        <w:t xml:space="preserve"> </w:t>
      </w:r>
      <w:r w:rsidRPr="00FE7D45">
        <w:rPr>
          <w:rFonts w:ascii="Tahoma" w:hAnsi="Tahoma" w:cs="Tahoma"/>
        </w:rPr>
        <w:t>znesek</w:t>
      </w:r>
      <w:r w:rsidRPr="00FE7D45">
        <w:rPr>
          <w:rFonts w:ascii="Tahoma" w:hAnsi="Tahoma" w:cs="Tahoma"/>
          <w:spacing w:val="39"/>
        </w:rPr>
        <w:t xml:space="preserve"> </w:t>
      </w:r>
      <w:r w:rsidRPr="00FE7D45">
        <w:rPr>
          <w:rFonts w:ascii="Tahoma" w:hAnsi="Tahoma" w:cs="Tahoma"/>
        </w:rPr>
        <w:t>na podlagi</w:t>
      </w:r>
      <w:r w:rsidRPr="00FE7D45">
        <w:rPr>
          <w:rFonts w:ascii="Tahoma" w:hAnsi="Tahoma" w:cs="Tahoma"/>
          <w:spacing w:val="28"/>
        </w:rPr>
        <w:t xml:space="preserve"> </w:t>
      </w:r>
      <w:r w:rsidRPr="00FE7D45">
        <w:rPr>
          <w:rFonts w:ascii="Tahoma" w:hAnsi="Tahoma" w:cs="Tahoma"/>
        </w:rPr>
        <w:t>izstavljenega</w:t>
      </w:r>
      <w:r w:rsidRPr="00FE7D45">
        <w:rPr>
          <w:rFonts w:ascii="Tahoma" w:hAnsi="Tahoma" w:cs="Tahoma"/>
          <w:spacing w:val="28"/>
        </w:rPr>
        <w:t xml:space="preserve"> </w:t>
      </w:r>
      <w:r w:rsidRPr="00FE7D45">
        <w:rPr>
          <w:rFonts w:ascii="Tahoma" w:hAnsi="Tahoma" w:cs="Tahoma"/>
        </w:rPr>
        <w:t>računa,</w:t>
      </w:r>
      <w:r w:rsidRPr="00FE7D45">
        <w:rPr>
          <w:rFonts w:ascii="Tahoma" w:hAnsi="Tahoma" w:cs="Tahoma"/>
          <w:spacing w:val="27"/>
        </w:rPr>
        <w:t xml:space="preserve"> </w:t>
      </w:r>
      <w:r w:rsidRPr="00FE7D45">
        <w:rPr>
          <w:rFonts w:ascii="Tahoma" w:hAnsi="Tahoma" w:cs="Tahoma"/>
        </w:rPr>
        <w:t>ki</w:t>
      </w:r>
      <w:r w:rsidRPr="00FE7D45">
        <w:rPr>
          <w:rFonts w:ascii="Tahoma" w:hAnsi="Tahoma" w:cs="Tahoma"/>
          <w:spacing w:val="28"/>
        </w:rPr>
        <w:t xml:space="preserve"> </w:t>
      </w:r>
      <w:r w:rsidRPr="00FE7D45">
        <w:rPr>
          <w:rFonts w:ascii="Tahoma" w:hAnsi="Tahoma" w:cs="Tahoma"/>
        </w:rPr>
        <w:t>ga</w:t>
      </w:r>
      <w:r w:rsidRPr="00FE7D45">
        <w:rPr>
          <w:rFonts w:ascii="Tahoma" w:hAnsi="Tahoma" w:cs="Tahoma"/>
          <w:spacing w:val="29"/>
        </w:rPr>
        <w:t xml:space="preserve"> </w:t>
      </w:r>
      <w:r w:rsidRPr="00FE7D45">
        <w:rPr>
          <w:rFonts w:ascii="Tahoma" w:hAnsi="Tahoma" w:cs="Tahoma"/>
        </w:rPr>
        <w:t>dobavitelj</w:t>
      </w:r>
      <w:r w:rsidRPr="00FE7D45">
        <w:rPr>
          <w:rFonts w:ascii="Tahoma" w:hAnsi="Tahoma" w:cs="Tahoma"/>
          <w:spacing w:val="30"/>
        </w:rPr>
        <w:t xml:space="preserve"> </w:t>
      </w:r>
      <w:r w:rsidRPr="00FE7D45">
        <w:rPr>
          <w:rFonts w:ascii="Tahoma" w:hAnsi="Tahoma" w:cs="Tahoma"/>
        </w:rPr>
        <w:t>lahko</w:t>
      </w:r>
      <w:r w:rsidRPr="00FE7D45">
        <w:rPr>
          <w:rFonts w:ascii="Tahoma" w:hAnsi="Tahoma" w:cs="Tahoma"/>
          <w:spacing w:val="28"/>
        </w:rPr>
        <w:t xml:space="preserve"> </w:t>
      </w:r>
      <w:r w:rsidRPr="00FE7D45">
        <w:rPr>
          <w:rFonts w:ascii="Tahoma" w:hAnsi="Tahoma" w:cs="Tahoma"/>
        </w:rPr>
        <w:t>izstavi</w:t>
      </w:r>
      <w:r w:rsidRPr="00FE7D45">
        <w:rPr>
          <w:rFonts w:ascii="Tahoma" w:hAnsi="Tahoma" w:cs="Tahoma"/>
          <w:spacing w:val="28"/>
        </w:rPr>
        <w:t xml:space="preserve"> </w:t>
      </w:r>
      <w:r w:rsidRPr="00FE7D45">
        <w:rPr>
          <w:rFonts w:ascii="Tahoma" w:hAnsi="Tahoma" w:cs="Tahoma"/>
        </w:rPr>
        <w:t>po</w:t>
      </w:r>
      <w:r w:rsidRPr="00FE7D45">
        <w:rPr>
          <w:rFonts w:ascii="Tahoma" w:hAnsi="Tahoma" w:cs="Tahoma"/>
          <w:spacing w:val="28"/>
        </w:rPr>
        <w:t xml:space="preserve"> </w:t>
      </w:r>
      <w:r w:rsidRPr="00FE7D45">
        <w:rPr>
          <w:rFonts w:ascii="Tahoma" w:hAnsi="Tahoma" w:cs="Tahoma"/>
        </w:rPr>
        <w:t>dobavi</w:t>
      </w:r>
      <w:r w:rsidRPr="00FE7D45">
        <w:rPr>
          <w:rFonts w:ascii="Tahoma" w:hAnsi="Tahoma" w:cs="Tahoma"/>
          <w:spacing w:val="28"/>
        </w:rPr>
        <w:t xml:space="preserve"> </w:t>
      </w:r>
      <w:r w:rsidRPr="00FE7D45">
        <w:rPr>
          <w:rFonts w:ascii="Tahoma" w:hAnsi="Tahoma" w:cs="Tahoma"/>
        </w:rPr>
        <w:t>posameznega</w:t>
      </w:r>
      <w:r w:rsidRPr="00FE7D45">
        <w:rPr>
          <w:rFonts w:ascii="Tahoma" w:hAnsi="Tahoma" w:cs="Tahoma"/>
          <w:spacing w:val="28"/>
        </w:rPr>
        <w:t xml:space="preserve"> </w:t>
      </w:r>
      <w:r w:rsidRPr="00FE7D45">
        <w:rPr>
          <w:rFonts w:ascii="Tahoma" w:hAnsi="Tahoma" w:cs="Tahoma"/>
        </w:rPr>
        <w:t>blaga. Šteje</w:t>
      </w:r>
      <w:r w:rsidRPr="00FE7D45">
        <w:rPr>
          <w:rFonts w:ascii="Tahoma" w:hAnsi="Tahoma" w:cs="Tahoma"/>
          <w:spacing w:val="36"/>
        </w:rPr>
        <w:t xml:space="preserve"> </w:t>
      </w:r>
      <w:r w:rsidRPr="00FE7D45">
        <w:rPr>
          <w:rFonts w:ascii="Tahoma" w:hAnsi="Tahoma" w:cs="Tahoma"/>
        </w:rPr>
        <w:t>se,</w:t>
      </w:r>
      <w:r w:rsidRPr="00FE7D45">
        <w:rPr>
          <w:rFonts w:ascii="Tahoma" w:hAnsi="Tahoma" w:cs="Tahoma"/>
          <w:spacing w:val="37"/>
        </w:rPr>
        <w:t xml:space="preserve"> </w:t>
      </w:r>
      <w:r w:rsidRPr="00FE7D45">
        <w:rPr>
          <w:rFonts w:ascii="Tahoma" w:hAnsi="Tahoma" w:cs="Tahoma"/>
        </w:rPr>
        <w:t>da</w:t>
      </w:r>
      <w:r w:rsidRPr="00FE7D45">
        <w:rPr>
          <w:rFonts w:ascii="Tahoma" w:hAnsi="Tahoma" w:cs="Tahoma"/>
          <w:spacing w:val="33"/>
        </w:rPr>
        <w:t xml:space="preserve"> </w:t>
      </w:r>
      <w:r w:rsidRPr="00FE7D45">
        <w:rPr>
          <w:rFonts w:ascii="Tahoma" w:hAnsi="Tahoma" w:cs="Tahoma"/>
        </w:rPr>
        <w:t>je</w:t>
      </w:r>
      <w:r w:rsidRPr="00FE7D45">
        <w:rPr>
          <w:rFonts w:ascii="Tahoma" w:hAnsi="Tahoma" w:cs="Tahoma"/>
          <w:spacing w:val="36"/>
        </w:rPr>
        <w:t xml:space="preserve"> </w:t>
      </w:r>
      <w:r w:rsidRPr="00FE7D45">
        <w:rPr>
          <w:rFonts w:ascii="Tahoma" w:hAnsi="Tahoma" w:cs="Tahoma"/>
        </w:rPr>
        <w:t>blago</w:t>
      </w:r>
      <w:r w:rsidRPr="00FE7D45">
        <w:rPr>
          <w:rFonts w:ascii="Tahoma" w:hAnsi="Tahoma" w:cs="Tahoma"/>
          <w:spacing w:val="36"/>
        </w:rPr>
        <w:t xml:space="preserve"> </w:t>
      </w:r>
      <w:r w:rsidRPr="00FE7D45">
        <w:rPr>
          <w:rFonts w:ascii="Tahoma" w:hAnsi="Tahoma" w:cs="Tahoma"/>
        </w:rPr>
        <w:t>dobavljeno,</w:t>
      </w:r>
      <w:r w:rsidRPr="00FE7D45">
        <w:rPr>
          <w:rFonts w:ascii="Tahoma" w:hAnsi="Tahoma" w:cs="Tahoma"/>
          <w:spacing w:val="37"/>
        </w:rPr>
        <w:t xml:space="preserve"> </w:t>
      </w:r>
      <w:r w:rsidRPr="00FE7D45">
        <w:rPr>
          <w:rFonts w:ascii="Tahoma" w:hAnsi="Tahoma" w:cs="Tahoma"/>
        </w:rPr>
        <w:t>ko</w:t>
      </w:r>
      <w:r w:rsidRPr="00FE7D45">
        <w:rPr>
          <w:rFonts w:ascii="Tahoma" w:hAnsi="Tahoma" w:cs="Tahoma"/>
          <w:spacing w:val="36"/>
        </w:rPr>
        <w:t xml:space="preserve"> </w:t>
      </w:r>
      <w:r w:rsidRPr="00FE7D45">
        <w:rPr>
          <w:rFonts w:ascii="Tahoma" w:hAnsi="Tahoma" w:cs="Tahoma"/>
        </w:rPr>
        <w:t>predstavnik</w:t>
      </w:r>
      <w:r w:rsidRPr="00FE7D45">
        <w:rPr>
          <w:rFonts w:ascii="Tahoma" w:hAnsi="Tahoma" w:cs="Tahoma"/>
          <w:spacing w:val="38"/>
        </w:rPr>
        <w:t xml:space="preserve"> </w:t>
      </w:r>
      <w:r w:rsidRPr="00FE7D45">
        <w:rPr>
          <w:rFonts w:ascii="Tahoma" w:hAnsi="Tahoma" w:cs="Tahoma"/>
        </w:rPr>
        <w:t>naročnika</w:t>
      </w:r>
      <w:r w:rsidRPr="00FE7D45">
        <w:rPr>
          <w:rFonts w:ascii="Tahoma" w:hAnsi="Tahoma" w:cs="Tahoma"/>
          <w:spacing w:val="36"/>
        </w:rPr>
        <w:t xml:space="preserve"> </w:t>
      </w:r>
      <w:r w:rsidRPr="00FE7D45">
        <w:rPr>
          <w:rFonts w:ascii="Tahoma" w:hAnsi="Tahoma" w:cs="Tahoma"/>
        </w:rPr>
        <w:t>podpiše</w:t>
      </w:r>
      <w:r w:rsidRPr="00FE7D45">
        <w:rPr>
          <w:rFonts w:ascii="Tahoma" w:hAnsi="Tahoma" w:cs="Tahoma"/>
          <w:spacing w:val="36"/>
        </w:rPr>
        <w:t xml:space="preserve"> </w:t>
      </w:r>
      <w:r w:rsidRPr="00FE7D45">
        <w:rPr>
          <w:rFonts w:ascii="Tahoma" w:hAnsi="Tahoma" w:cs="Tahoma"/>
        </w:rPr>
        <w:t>dobavnico</w:t>
      </w:r>
      <w:r w:rsidRPr="00FE7D45">
        <w:rPr>
          <w:rFonts w:ascii="Tahoma" w:hAnsi="Tahoma" w:cs="Tahoma"/>
          <w:spacing w:val="38"/>
        </w:rPr>
        <w:t xml:space="preserve"> </w:t>
      </w:r>
      <w:r w:rsidRPr="00FE7D45">
        <w:rPr>
          <w:rFonts w:ascii="Tahoma" w:hAnsi="Tahoma" w:cs="Tahoma"/>
        </w:rPr>
        <w:t>za</w:t>
      </w:r>
      <w:r w:rsidRPr="00FE7D45">
        <w:rPr>
          <w:rFonts w:ascii="Tahoma" w:hAnsi="Tahoma" w:cs="Tahoma"/>
          <w:spacing w:val="36"/>
        </w:rPr>
        <w:t xml:space="preserve"> </w:t>
      </w:r>
      <w:r w:rsidRPr="00FE7D45">
        <w:rPr>
          <w:rFonts w:ascii="Tahoma" w:hAnsi="Tahoma" w:cs="Tahoma"/>
        </w:rPr>
        <w:t>prejeto blago.</w:t>
      </w:r>
    </w:p>
    <w:p w:rsidR="00494829" w:rsidRDefault="00494829" w:rsidP="00D243F2">
      <w:pPr>
        <w:pStyle w:val="Telobesedila"/>
        <w:kinsoku w:val="0"/>
        <w:overflowPunct w:val="0"/>
        <w:spacing w:before="145"/>
        <w:ind w:left="116" w:right="114" w:hanging="1"/>
        <w:jc w:val="both"/>
        <w:rPr>
          <w:rFonts w:ascii="Tahoma" w:hAnsi="Tahoma" w:cs="Tahoma"/>
        </w:rPr>
      </w:pPr>
      <w:r w:rsidRPr="00FE7D45">
        <w:rPr>
          <w:rFonts w:ascii="Tahoma" w:hAnsi="Tahoma" w:cs="Tahoma"/>
        </w:rPr>
        <w:t>Rok</w:t>
      </w:r>
      <w:r w:rsidRPr="00FE7D45">
        <w:rPr>
          <w:rFonts w:ascii="Tahoma" w:hAnsi="Tahoma" w:cs="Tahoma"/>
          <w:spacing w:val="31"/>
        </w:rPr>
        <w:t xml:space="preserve"> </w:t>
      </w:r>
      <w:r w:rsidRPr="00FE7D45">
        <w:rPr>
          <w:rFonts w:ascii="Tahoma" w:hAnsi="Tahoma" w:cs="Tahoma"/>
        </w:rPr>
        <w:t>za</w:t>
      </w:r>
      <w:r w:rsidRPr="00FE7D45">
        <w:rPr>
          <w:rFonts w:ascii="Tahoma" w:hAnsi="Tahoma" w:cs="Tahoma"/>
          <w:spacing w:val="27"/>
        </w:rPr>
        <w:t xml:space="preserve"> </w:t>
      </w:r>
      <w:r w:rsidRPr="00FE7D45">
        <w:rPr>
          <w:rFonts w:ascii="Tahoma" w:hAnsi="Tahoma" w:cs="Tahoma"/>
        </w:rPr>
        <w:t>plačilo</w:t>
      </w:r>
      <w:r w:rsidRPr="00FE7D45">
        <w:rPr>
          <w:rFonts w:ascii="Tahoma" w:hAnsi="Tahoma" w:cs="Tahoma"/>
          <w:spacing w:val="27"/>
        </w:rPr>
        <w:t xml:space="preserve"> </w:t>
      </w:r>
      <w:r w:rsidRPr="00FE7D45">
        <w:rPr>
          <w:rFonts w:ascii="Tahoma" w:hAnsi="Tahoma" w:cs="Tahoma"/>
        </w:rPr>
        <w:t>računa</w:t>
      </w:r>
      <w:r w:rsidRPr="00FE7D45">
        <w:rPr>
          <w:rFonts w:ascii="Tahoma" w:hAnsi="Tahoma" w:cs="Tahoma"/>
          <w:spacing w:val="27"/>
        </w:rPr>
        <w:t xml:space="preserve"> </w:t>
      </w:r>
      <w:r w:rsidRPr="00FE7D45">
        <w:rPr>
          <w:rFonts w:ascii="Tahoma" w:hAnsi="Tahoma" w:cs="Tahoma"/>
        </w:rPr>
        <w:t>je</w:t>
      </w:r>
      <w:r w:rsidRPr="00FE7D45">
        <w:rPr>
          <w:rFonts w:ascii="Tahoma" w:hAnsi="Tahoma" w:cs="Tahoma"/>
          <w:spacing w:val="26"/>
        </w:rPr>
        <w:t xml:space="preserve"> </w:t>
      </w:r>
      <w:r w:rsidR="001908D3">
        <w:rPr>
          <w:rFonts w:ascii="Tahoma" w:hAnsi="Tahoma" w:cs="Tahoma"/>
        </w:rPr>
        <w:t>____</w:t>
      </w:r>
      <w:r w:rsidRPr="00FE7D45">
        <w:rPr>
          <w:rFonts w:ascii="Tahoma" w:hAnsi="Tahoma" w:cs="Tahoma"/>
          <w:spacing w:val="27"/>
        </w:rPr>
        <w:t xml:space="preserve"> </w:t>
      </w:r>
      <w:r w:rsidRPr="00FE7D45">
        <w:rPr>
          <w:rFonts w:ascii="Tahoma" w:hAnsi="Tahoma" w:cs="Tahoma"/>
        </w:rPr>
        <w:t>dni</w:t>
      </w:r>
      <w:r w:rsidRPr="00FE7D45">
        <w:rPr>
          <w:rFonts w:ascii="Tahoma" w:hAnsi="Tahoma" w:cs="Tahoma"/>
          <w:spacing w:val="27"/>
        </w:rPr>
        <w:t xml:space="preserve"> </w:t>
      </w:r>
      <w:r w:rsidRPr="00FE7D45">
        <w:rPr>
          <w:rFonts w:ascii="Tahoma" w:hAnsi="Tahoma" w:cs="Tahoma"/>
        </w:rPr>
        <w:t>po</w:t>
      </w:r>
      <w:r w:rsidRPr="00FE7D45">
        <w:rPr>
          <w:rFonts w:ascii="Tahoma" w:hAnsi="Tahoma" w:cs="Tahoma"/>
          <w:spacing w:val="27"/>
        </w:rPr>
        <w:t xml:space="preserve"> </w:t>
      </w:r>
      <w:r w:rsidRPr="00FE7D45">
        <w:rPr>
          <w:rFonts w:ascii="Tahoma" w:hAnsi="Tahoma" w:cs="Tahoma"/>
        </w:rPr>
        <w:t>uradnem</w:t>
      </w:r>
      <w:r w:rsidRPr="00FE7D45">
        <w:rPr>
          <w:rFonts w:ascii="Tahoma" w:hAnsi="Tahoma" w:cs="Tahoma"/>
          <w:spacing w:val="26"/>
        </w:rPr>
        <w:t xml:space="preserve"> </w:t>
      </w:r>
      <w:r w:rsidRPr="00FE7D45">
        <w:rPr>
          <w:rFonts w:ascii="Tahoma" w:hAnsi="Tahoma" w:cs="Tahoma"/>
        </w:rPr>
        <w:t>prejemu</w:t>
      </w:r>
      <w:r w:rsidRPr="00FE7D45">
        <w:rPr>
          <w:rFonts w:ascii="Tahoma" w:hAnsi="Tahoma" w:cs="Tahoma"/>
          <w:spacing w:val="25"/>
        </w:rPr>
        <w:t xml:space="preserve"> </w:t>
      </w:r>
      <w:r w:rsidRPr="00FE7D45">
        <w:rPr>
          <w:rFonts w:ascii="Tahoma" w:hAnsi="Tahoma" w:cs="Tahoma"/>
        </w:rPr>
        <w:t>računa</w:t>
      </w:r>
      <w:r w:rsidRPr="00FE7D45">
        <w:rPr>
          <w:rFonts w:ascii="Tahoma" w:hAnsi="Tahoma" w:cs="Tahoma"/>
          <w:spacing w:val="27"/>
        </w:rPr>
        <w:t xml:space="preserve"> </w:t>
      </w:r>
      <w:r w:rsidRPr="00FE7D45">
        <w:rPr>
          <w:rFonts w:ascii="Tahoma" w:hAnsi="Tahoma" w:cs="Tahoma"/>
        </w:rPr>
        <w:t>s</w:t>
      </w:r>
      <w:r w:rsidRPr="00FE7D45">
        <w:rPr>
          <w:rFonts w:ascii="Tahoma" w:hAnsi="Tahoma" w:cs="Tahoma"/>
          <w:spacing w:val="28"/>
        </w:rPr>
        <w:t xml:space="preserve"> </w:t>
      </w:r>
      <w:r w:rsidRPr="00FE7D45">
        <w:rPr>
          <w:rFonts w:ascii="Tahoma" w:hAnsi="Tahoma" w:cs="Tahoma"/>
        </w:rPr>
        <w:t>strani</w:t>
      </w:r>
      <w:r w:rsidRPr="00FE7D45">
        <w:rPr>
          <w:rFonts w:ascii="Tahoma" w:hAnsi="Tahoma" w:cs="Tahoma"/>
          <w:spacing w:val="27"/>
        </w:rPr>
        <w:t xml:space="preserve"> </w:t>
      </w:r>
      <w:r w:rsidRPr="00FE7D45">
        <w:rPr>
          <w:rFonts w:ascii="Tahoma" w:hAnsi="Tahoma" w:cs="Tahoma"/>
        </w:rPr>
        <w:t>naročnika.</w:t>
      </w:r>
      <w:r w:rsidRPr="00FE7D45">
        <w:rPr>
          <w:rFonts w:ascii="Tahoma" w:hAnsi="Tahoma" w:cs="Tahoma"/>
          <w:spacing w:val="29"/>
        </w:rPr>
        <w:t xml:space="preserve"> </w:t>
      </w:r>
      <w:r w:rsidRPr="00FE7D45">
        <w:rPr>
          <w:rFonts w:ascii="Tahoma" w:hAnsi="Tahoma" w:cs="Tahoma"/>
        </w:rPr>
        <w:t>Če</w:t>
      </w:r>
      <w:r w:rsidRPr="00FE7D45">
        <w:rPr>
          <w:rFonts w:ascii="Tahoma" w:hAnsi="Tahoma" w:cs="Tahoma"/>
          <w:spacing w:val="25"/>
        </w:rPr>
        <w:t xml:space="preserve"> </w:t>
      </w:r>
      <w:r w:rsidRPr="00FE7D45">
        <w:rPr>
          <w:rFonts w:ascii="Tahoma" w:hAnsi="Tahoma" w:cs="Tahoma"/>
        </w:rPr>
        <w:t>je zadnji</w:t>
      </w:r>
      <w:r w:rsidRPr="00FE7D45">
        <w:rPr>
          <w:rFonts w:ascii="Tahoma" w:hAnsi="Tahoma" w:cs="Tahoma"/>
          <w:spacing w:val="11"/>
        </w:rPr>
        <w:t xml:space="preserve"> </w:t>
      </w:r>
      <w:r w:rsidRPr="00FE7D45">
        <w:rPr>
          <w:rFonts w:ascii="Tahoma" w:hAnsi="Tahoma" w:cs="Tahoma"/>
        </w:rPr>
        <w:t>dan</w:t>
      </w:r>
      <w:r w:rsidRPr="00FE7D45">
        <w:rPr>
          <w:rFonts w:ascii="Tahoma" w:hAnsi="Tahoma" w:cs="Tahoma"/>
          <w:spacing w:val="12"/>
        </w:rPr>
        <w:t xml:space="preserve"> </w:t>
      </w:r>
      <w:r w:rsidRPr="00FE7D45">
        <w:rPr>
          <w:rFonts w:ascii="Tahoma" w:hAnsi="Tahoma" w:cs="Tahoma"/>
        </w:rPr>
        <w:t>roka</w:t>
      </w:r>
      <w:r w:rsidRPr="00FE7D45">
        <w:rPr>
          <w:rFonts w:ascii="Tahoma" w:hAnsi="Tahoma" w:cs="Tahoma"/>
          <w:spacing w:val="9"/>
        </w:rPr>
        <w:t xml:space="preserve"> </w:t>
      </w:r>
      <w:r w:rsidRPr="00FE7D45">
        <w:rPr>
          <w:rFonts w:ascii="Tahoma" w:hAnsi="Tahoma" w:cs="Tahoma"/>
        </w:rPr>
        <w:t>sobota,</w:t>
      </w:r>
      <w:r w:rsidRPr="00FE7D45">
        <w:rPr>
          <w:rFonts w:ascii="Tahoma" w:hAnsi="Tahoma" w:cs="Tahoma"/>
          <w:spacing w:val="11"/>
        </w:rPr>
        <w:t xml:space="preserve"> </w:t>
      </w:r>
      <w:r w:rsidRPr="00FE7D45">
        <w:rPr>
          <w:rFonts w:ascii="Tahoma" w:hAnsi="Tahoma" w:cs="Tahoma"/>
        </w:rPr>
        <w:t>nedelja,</w:t>
      </w:r>
      <w:r w:rsidRPr="00FE7D45">
        <w:rPr>
          <w:rFonts w:ascii="Tahoma" w:hAnsi="Tahoma" w:cs="Tahoma"/>
          <w:spacing w:val="13"/>
        </w:rPr>
        <w:t xml:space="preserve"> </w:t>
      </w:r>
      <w:r w:rsidRPr="00FE7D45">
        <w:rPr>
          <w:rFonts w:ascii="Tahoma" w:hAnsi="Tahoma" w:cs="Tahoma"/>
        </w:rPr>
        <w:t>praznik</w:t>
      </w:r>
      <w:r w:rsidRPr="00FE7D45">
        <w:rPr>
          <w:rFonts w:ascii="Tahoma" w:hAnsi="Tahoma" w:cs="Tahoma"/>
          <w:spacing w:val="15"/>
        </w:rPr>
        <w:t xml:space="preserve"> </w:t>
      </w:r>
      <w:r w:rsidRPr="00FE7D45">
        <w:rPr>
          <w:rFonts w:ascii="Tahoma" w:hAnsi="Tahoma" w:cs="Tahoma"/>
        </w:rPr>
        <w:t>ali</w:t>
      </w:r>
      <w:r w:rsidRPr="00FE7D45">
        <w:rPr>
          <w:rFonts w:ascii="Tahoma" w:hAnsi="Tahoma" w:cs="Tahoma"/>
          <w:spacing w:val="11"/>
        </w:rPr>
        <w:t xml:space="preserve"> </w:t>
      </w:r>
      <w:r w:rsidRPr="00FE7D45">
        <w:rPr>
          <w:rFonts w:ascii="Tahoma" w:hAnsi="Tahoma" w:cs="Tahoma"/>
        </w:rPr>
        <w:t>drug</w:t>
      </w:r>
      <w:r w:rsidRPr="00FE7D45">
        <w:rPr>
          <w:rFonts w:ascii="Tahoma" w:hAnsi="Tahoma" w:cs="Tahoma"/>
          <w:spacing w:val="12"/>
        </w:rPr>
        <w:t xml:space="preserve"> </w:t>
      </w:r>
      <w:r w:rsidRPr="00FE7D45">
        <w:rPr>
          <w:rFonts w:ascii="Tahoma" w:hAnsi="Tahoma" w:cs="Tahoma"/>
        </w:rPr>
        <w:t>dela</w:t>
      </w:r>
      <w:r w:rsidRPr="00FE7D45">
        <w:rPr>
          <w:rFonts w:ascii="Tahoma" w:hAnsi="Tahoma" w:cs="Tahoma"/>
          <w:spacing w:val="12"/>
        </w:rPr>
        <w:t xml:space="preserve"> </w:t>
      </w:r>
      <w:r w:rsidRPr="00FE7D45">
        <w:rPr>
          <w:rFonts w:ascii="Tahoma" w:hAnsi="Tahoma" w:cs="Tahoma"/>
        </w:rPr>
        <w:t>prost</w:t>
      </w:r>
      <w:r w:rsidRPr="00FE7D45">
        <w:rPr>
          <w:rFonts w:ascii="Tahoma" w:hAnsi="Tahoma" w:cs="Tahoma"/>
          <w:spacing w:val="11"/>
        </w:rPr>
        <w:t xml:space="preserve"> </w:t>
      </w:r>
      <w:r w:rsidRPr="00FE7D45">
        <w:rPr>
          <w:rFonts w:ascii="Tahoma" w:hAnsi="Tahoma" w:cs="Tahoma"/>
        </w:rPr>
        <w:t>dan</w:t>
      </w:r>
      <w:r w:rsidRPr="00FE7D45">
        <w:rPr>
          <w:rFonts w:ascii="Tahoma" w:hAnsi="Tahoma" w:cs="Tahoma"/>
          <w:spacing w:val="12"/>
        </w:rPr>
        <w:t xml:space="preserve"> </w:t>
      </w:r>
      <w:r w:rsidRPr="00FE7D45">
        <w:rPr>
          <w:rFonts w:ascii="Tahoma" w:hAnsi="Tahoma" w:cs="Tahoma"/>
        </w:rPr>
        <w:t>v</w:t>
      </w:r>
      <w:r w:rsidRPr="00FE7D45">
        <w:rPr>
          <w:rFonts w:ascii="Tahoma" w:hAnsi="Tahoma" w:cs="Tahoma"/>
          <w:spacing w:val="10"/>
        </w:rPr>
        <w:t xml:space="preserve"> </w:t>
      </w:r>
      <w:r w:rsidRPr="00FE7D45">
        <w:rPr>
          <w:rFonts w:ascii="Tahoma" w:hAnsi="Tahoma" w:cs="Tahoma"/>
        </w:rPr>
        <w:t>Republiki</w:t>
      </w:r>
      <w:r w:rsidRPr="00FE7D45">
        <w:rPr>
          <w:rFonts w:ascii="Tahoma" w:hAnsi="Tahoma" w:cs="Tahoma"/>
          <w:spacing w:val="11"/>
        </w:rPr>
        <w:t xml:space="preserve"> </w:t>
      </w:r>
      <w:r w:rsidRPr="00FE7D45">
        <w:rPr>
          <w:rFonts w:ascii="Tahoma" w:hAnsi="Tahoma" w:cs="Tahoma"/>
        </w:rPr>
        <w:t>Sloveniji,</w:t>
      </w:r>
      <w:r w:rsidRPr="00FE7D45">
        <w:rPr>
          <w:rFonts w:ascii="Tahoma" w:hAnsi="Tahoma" w:cs="Tahoma"/>
          <w:spacing w:val="13"/>
        </w:rPr>
        <w:t xml:space="preserve"> </w:t>
      </w:r>
      <w:r w:rsidRPr="00FE7D45">
        <w:rPr>
          <w:rFonts w:ascii="Tahoma" w:hAnsi="Tahoma" w:cs="Tahoma"/>
        </w:rPr>
        <w:t>se</w:t>
      </w:r>
      <w:r w:rsidRPr="00FE7D45">
        <w:rPr>
          <w:rFonts w:ascii="Tahoma" w:hAnsi="Tahoma" w:cs="Tahoma"/>
          <w:spacing w:val="9"/>
        </w:rPr>
        <w:t xml:space="preserve"> </w:t>
      </w:r>
      <w:r w:rsidRPr="00FE7D45">
        <w:rPr>
          <w:rFonts w:ascii="Tahoma" w:hAnsi="Tahoma" w:cs="Tahoma"/>
        </w:rPr>
        <w:t>rok plačila</w:t>
      </w:r>
      <w:r w:rsidRPr="00FE7D45">
        <w:rPr>
          <w:rFonts w:ascii="Tahoma" w:hAnsi="Tahoma" w:cs="Tahoma"/>
          <w:spacing w:val="11"/>
        </w:rPr>
        <w:t xml:space="preserve"> </w:t>
      </w:r>
      <w:r w:rsidRPr="00FE7D45">
        <w:rPr>
          <w:rFonts w:ascii="Tahoma" w:hAnsi="Tahoma" w:cs="Tahoma"/>
        </w:rPr>
        <w:t>prestavi</w:t>
      </w:r>
      <w:r w:rsidRPr="00FE7D45">
        <w:rPr>
          <w:rFonts w:ascii="Tahoma" w:hAnsi="Tahoma" w:cs="Tahoma"/>
          <w:spacing w:val="13"/>
        </w:rPr>
        <w:t xml:space="preserve"> </w:t>
      </w:r>
      <w:r w:rsidRPr="00FE7D45">
        <w:rPr>
          <w:rFonts w:ascii="Tahoma" w:hAnsi="Tahoma" w:cs="Tahoma"/>
        </w:rPr>
        <w:t>na</w:t>
      </w:r>
      <w:r w:rsidRPr="00FE7D45">
        <w:rPr>
          <w:rFonts w:ascii="Tahoma" w:hAnsi="Tahoma" w:cs="Tahoma"/>
          <w:spacing w:val="11"/>
        </w:rPr>
        <w:t xml:space="preserve"> </w:t>
      </w:r>
      <w:r w:rsidRPr="00FE7D45">
        <w:rPr>
          <w:rFonts w:ascii="Tahoma" w:hAnsi="Tahoma" w:cs="Tahoma"/>
        </w:rPr>
        <w:t>prvi</w:t>
      </w:r>
      <w:r w:rsidRPr="00FE7D45">
        <w:rPr>
          <w:rFonts w:ascii="Tahoma" w:hAnsi="Tahoma" w:cs="Tahoma"/>
          <w:spacing w:val="11"/>
        </w:rPr>
        <w:t xml:space="preserve"> </w:t>
      </w:r>
      <w:r w:rsidRPr="00FE7D45">
        <w:rPr>
          <w:rFonts w:ascii="Tahoma" w:hAnsi="Tahoma" w:cs="Tahoma"/>
        </w:rPr>
        <w:t>naslednji</w:t>
      </w:r>
      <w:r w:rsidRPr="00FE7D45">
        <w:rPr>
          <w:rFonts w:ascii="Tahoma" w:hAnsi="Tahoma" w:cs="Tahoma"/>
          <w:spacing w:val="11"/>
        </w:rPr>
        <w:t xml:space="preserve"> </w:t>
      </w:r>
      <w:r w:rsidRPr="00FE7D45">
        <w:rPr>
          <w:rFonts w:ascii="Tahoma" w:hAnsi="Tahoma" w:cs="Tahoma"/>
        </w:rPr>
        <w:t>delovni</w:t>
      </w:r>
      <w:r w:rsidRPr="00FE7D45">
        <w:rPr>
          <w:rFonts w:ascii="Tahoma" w:hAnsi="Tahoma" w:cs="Tahoma"/>
          <w:spacing w:val="11"/>
        </w:rPr>
        <w:t xml:space="preserve"> </w:t>
      </w:r>
      <w:r w:rsidRPr="00FE7D45">
        <w:rPr>
          <w:rFonts w:ascii="Tahoma" w:hAnsi="Tahoma" w:cs="Tahoma"/>
        </w:rPr>
        <w:t>dan.</w:t>
      </w:r>
      <w:r w:rsidRPr="00FE7D45">
        <w:rPr>
          <w:rFonts w:ascii="Tahoma" w:hAnsi="Tahoma" w:cs="Tahoma"/>
          <w:spacing w:val="13"/>
        </w:rPr>
        <w:t xml:space="preserve"> </w:t>
      </w:r>
      <w:r w:rsidRPr="00FE7D45">
        <w:rPr>
          <w:rFonts w:ascii="Tahoma" w:hAnsi="Tahoma" w:cs="Tahoma"/>
        </w:rPr>
        <w:t>Šteje</w:t>
      </w:r>
      <w:r w:rsidRPr="00FE7D45">
        <w:rPr>
          <w:rFonts w:ascii="Tahoma" w:hAnsi="Tahoma" w:cs="Tahoma"/>
          <w:spacing w:val="11"/>
        </w:rPr>
        <w:t xml:space="preserve"> </w:t>
      </w:r>
      <w:r w:rsidRPr="00FE7D45">
        <w:rPr>
          <w:rFonts w:ascii="Tahoma" w:hAnsi="Tahoma" w:cs="Tahoma"/>
        </w:rPr>
        <w:t>se,</w:t>
      </w:r>
      <w:r w:rsidRPr="00FE7D45">
        <w:rPr>
          <w:rFonts w:ascii="Tahoma" w:hAnsi="Tahoma" w:cs="Tahoma"/>
          <w:spacing w:val="13"/>
        </w:rPr>
        <w:t xml:space="preserve"> </w:t>
      </w:r>
      <w:r w:rsidRPr="00FE7D45">
        <w:rPr>
          <w:rFonts w:ascii="Tahoma" w:hAnsi="Tahoma" w:cs="Tahoma"/>
        </w:rPr>
        <w:t>da</w:t>
      </w:r>
      <w:r w:rsidRPr="00FE7D45">
        <w:rPr>
          <w:rFonts w:ascii="Tahoma" w:hAnsi="Tahoma" w:cs="Tahoma"/>
          <w:spacing w:val="11"/>
        </w:rPr>
        <w:t xml:space="preserve"> </w:t>
      </w:r>
      <w:r w:rsidRPr="00FE7D45">
        <w:rPr>
          <w:rFonts w:ascii="Tahoma" w:hAnsi="Tahoma" w:cs="Tahoma"/>
        </w:rPr>
        <w:t>je</w:t>
      </w:r>
      <w:r w:rsidRPr="00FE7D45">
        <w:rPr>
          <w:rFonts w:ascii="Tahoma" w:hAnsi="Tahoma" w:cs="Tahoma"/>
          <w:spacing w:val="11"/>
        </w:rPr>
        <w:t xml:space="preserve"> </w:t>
      </w:r>
      <w:r w:rsidRPr="00FE7D45">
        <w:rPr>
          <w:rFonts w:ascii="Tahoma" w:hAnsi="Tahoma" w:cs="Tahoma"/>
        </w:rPr>
        <w:t>plačilo</w:t>
      </w:r>
      <w:r w:rsidRPr="00FE7D45">
        <w:rPr>
          <w:rFonts w:ascii="Tahoma" w:hAnsi="Tahoma" w:cs="Tahoma"/>
          <w:spacing w:val="14"/>
        </w:rPr>
        <w:t xml:space="preserve"> </w:t>
      </w:r>
      <w:r w:rsidRPr="00FE7D45">
        <w:rPr>
          <w:rFonts w:ascii="Tahoma" w:hAnsi="Tahoma" w:cs="Tahoma"/>
        </w:rPr>
        <w:t>izvedeno</w:t>
      </w:r>
      <w:r w:rsidRPr="00FE7D45">
        <w:rPr>
          <w:rFonts w:ascii="Tahoma" w:hAnsi="Tahoma" w:cs="Tahoma"/>
          <w:spacing w:val="11"/>
        </w:rPr>
        <w:t xml:space="preserve"> </w:t>
      </w:r>
      <w:r w:rsidRPr="00FE7D45">
        <w:rPr>
          <w:rFonts w:ascii="Tahoma" w:hAnsi="Tahoma" w:cs="Tahoma"/>
        </w:rPr>
        <w:t>tisti</w:t>
      </w:r>
      <w:r w:rsidRPr="00FE7D45">
        <w:rPr>
          <w:rFonts w:ascii="Tahoma" w:hAnsi="Tahoma" w:cs="Tahoma"/>
          <w:spacing w:val="11"/>
        </w:rPr>
        <w:t xml:space="preserve"> </w:t>
      </w:r>
      <w:r w:rsidRPr="00FE7D45">
        <w:rPr>
          <w:rFonts w:ascii="Tahoma" w:hAnsi="Tahoma" w:cs="Tahoma"/>
        </w:rPr>
        <w:t>dan,</w:t>
      </w:r>
      <w:r w:rsidRPr="00FE7D45">
        <w:rPr>
          <w:rFonts w:ascii="Tahoma" w:hAnsi="Tahoma" w:cs="Tahoma"/>
          <w:spacing w:val="13"/>
        </w:rPr>
        <w:t xml:space="preserve"> </w:t>
      </w:r>
      <w:r w:rsidRPr="00FE7D45">
        <w:rPr>
          <w:rFonts w:ascii="Tahoma" w:hAnsi="Tahoma" w:cs="Tahoma"/>
        </w:rPr>
        <w:t>ko</w:t>
      </w:r>
      <w:r w:rsidRPr="00FE7D45">
        <w:rPr>
          <w:rFonts w:ascii="Tahoma" w:hAnsi="Tahoma" w:cs="Tahoma"/>
          <w:spacing w:val="11"/>
        </w:rPr>
        <w:t xml:space="preserve"> </w:t>
      </w:r>
      <w:r w:rsidRPr="00FE7D45">
        <w:rPr>
          <w:rFonts w:ascii="Tahoma" w:hAnsi="Tahoma" w:cs="Tahoma"/>
        </w:rPr>
        <w:t>je izdan nalog za izplačilo na banko, pri kateri ima naročnik odprt transakcijski</w:t>
      </w:r>
      <w:r w:rsidRPr="00FE7D45">
        <w:rPr>
          <w:rFonts w:ascii="Tahoma" w:hAnsi="Tahoma" w:cs="Tahoma"/>
          <w:spacing w:val="-35"/>
        </w:rPr>
        <w:t xml:space="preserve"> </w:t>
      </w:r>
      <w:r w:rsidRPr="00FE7D45">
        <w:rPr>
          <w:rFonts w:ascii="Tahoma" w:hAnsi="Tahoma" w:cs="Tahoma"/>
        </w:rPr>
        <w:t>račun.</w:t>
      </w:r>
    </w:p>
    <w:p w:rsidR="00494829" w:rsidRPr="00FE7D45" w:rsidRDefault="00494829" w:rsidP="00494829">
      <w:pPr>
        <w:pStyle w:val="Telobesedila"/>
        <w:kinsoku w:val="0"/>
        <w:overflowPunct w:val="0"/>
        <w:spacing w:before="145" w:line="264" w:lineRule="auto"/>
        <w:ind w:left="116" w:right="114" w:hanging="1"/>
        <w:jc w:val="both"/>
        <w:rPr>
          <w:rFonts w:ascii="Tahoma" w:hAnsi="Tahoma" w:cs="Tahoma"/>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lastRenderedPageBreak/>
        <w:t>člen</w:t>
      </w:r>
    </w:p>
    <w:p w:rsidR="00494829" w:rsidRDefault="00494829" w:rsidP="00494829">
      <w:pPr>
        <w:pStyle w:val="Telobesedila"/>
        <w:kinsoku w:val="0"/>
        <w:overflowPunct w:val="0"/>
        <w:spacing w:before="53"/>
        <w:rPr>
          <w:rFonts w:ascii="Tahoma" w:hAnsi="Tahoma" w:cs="Tahoma"/>
        </w:rPr>
      </w:pPr>
      <w:r w:rsidRPr="00FE7D45">
        <w:rPr>
          <w:rFonts w:ascii="Tahoma" w:hAnsi="Tahoma" w:cs="Tahoma"/>
        </w:rPr>
        <w:t>Pri izvajanju javnega naročila bodo podizvajalci izvedli naslednja</w:t>
      </w:r>
      <w:r w:rsidRPr="00FE7D45">
        <w:rPr>
          <w:rFonts w:ascii="Tahoma" w:hAnsi="Tahoma" w:cs="Tahoma"/>
          <w:spacing w:val="-25"/>
        </w:rPr>
        <w:t xml:space="preserve"> </w:t>
      </w:r>
      <w:r w:rsidRPr="00FE7D45">
        <w:rPr>
          <w:rFonts w:ascii="Tahoma" w:hAnsi="Tahoma" w:cs="Tahoma"/>
        </w:rPr>
        <w:t>dela:</w:t>
      </w:r>
    </w:p>
    <w:p w:rsidR="00494829" w:rsidRDefault="00494829" w:rsidP="00494829">
      <w:pPr>
        <w:pStyle w:val="Telobesedila"/>
        <w:kinsoku w:val="0"/>
        <w:overflowPunct w:val="0"/>
        <w:spacing w:before="53"/>
        <w:rPr>
          <w:rFonts w:ascii="Tahoma" w:hAnsi="Tahoma" w:cs="Tahoma"/>
        </w:rPr>
      </w:pPr>
    </w:p>
    <w:tbl>
      <w:tblPr>
        <w:tblW w:w="0" w:type="auto"/>
        <w:tblInd w:w="399" w:type="dxa"/>
        <w:tblLayout w:type="fixed"/>
        <w:tblCellMar>
          <w:left w:w="0" w:type="dxa"/>
          <w:right w:w="0" w:type="dxa"/>
        </w:tblCellMar>
        <w:tblLook w:val="0000" w:firstRow="0" w:lastRow="0" w:firstColumn="0" w:lastColumn="0" w:noHBand="0" w:noVBand="0"/>
      </w:tblPr>
      <w:tblGrid>
        <w:gridCol w:w="915"/>
        <w:gridCol w:w="929"/>
        <w:gridCol w:w="1756"/>
        <w:gridCol w:w="2153"/>
        <w:gridCol w:w="3144"/>
      </w:tblGrid>
      <w:tr w:rsidR="00494829" w:rsidRPr="00FE7D45" w:rsidTr="00C74E23">
        <w:trPr>
          <w:trHeight w:hRule="exact" w:val="467"/>
        </w:trPr>
        <w:tc>
          <w:tcPr>
            <w:tcW w:w="8897" w:type="dxa"/>
            <w:gridSpan w:val="5"/>
            <w:tcBorders>
              <w:top w:val="single" w:sz="4" w:space="0" w:color="000000"/>
              <w:left w:val="single" w:sz="4" w:space="0" w:color="000000"/>
              <w:bottom w:val="nil"/>
              <w:right w:val="single" w:sz="4" w:space="0" w:color="000000"/>
            </w:tcBorders>
          </w:tcPr>
          <w:p w:rsidR="00494829" w:rsidRPr="00FE7D45" w:rsidRDefault="00494829" w:rsidP="00C74E23">
            <w:pPr>
              <w:pStyle w:val="TableParagraph"/>
              <w:kinsoku w:val="0"/>
              <w:overflowPunct w:val="0"/>
              <w:spacing w:before="117"/>
              <w:ind w:left="105"/>
              <w:rPr>
                <w:rFonts w:ascii="Tahoma" w:hAnsi="Tahoma" w:cs="Tahoma"/>
              </w:rPr>
            </w:pPr>
            <w:r w:rsidRPr="00FE7D45">
              <w:rPr>
                <w:rFonts w:ascii="Tahoma" w:hAnsi="Tahoma" w:cs="Tahoma"/>
                <w:b/>
                <w:bCs/>
                <w:sz w:val="22"/>
                <w:szCs w:val="22"/>
              </w:rPr>
              <w:t>PODIZVAJALEC:</w:t>
            </w:r>
          </w:p>
        </w:tc>
      </w:tr>
      <w:tr w:rsidR="00494829" w:rsidRPr="00FE7D45" w:rsidTr="00C74E23">
        <w:trPr>
          <w:trHeight w:hRule="exact" w:val="366"/>
        </w:trPr>
        <w:tc>
          <w:tcPr>
            <w:tcW w:w="8897" w:type="dxa"/>
            <w:gridSpan w:val="5"/>
            <w:tcBorders>
              <w:top w:val="nil"/>
              <w:left w:val="single" w:sz="4" w:space="0" w:color="000000"/>
              <w:bottom w:val="nil"/>
              <w:right w:val="single" w:sz="4" w:space="0" w:color="000000"/>
            </w:tcBorders>
          </w:tcPr>
          <w:p w:rsidR="00494829" w:rsidRPr="00FE7D45" w:rsidRDefault="00494829" w:rsidP="00C74E23">
            <w:pPr>
              <w:pStyle w:val="TableParagraph"/>
              <w:kinsoku w:val="0"/>
              <w:overflowPunct w:val="0"/>
              <w:spacing w:before="68"/>
              <w:ind w:left="105"/>
              <w:rPr>
                <w:rFonts w:ascii="Tahoma" w:hAnsi="Tahoma" w:cs="Tahoma"/>
              </w:rPr>
            </w:pPr>
            <w:r w:rsidRPr="00FE7D45">
              <w:rPr>
                <w:rFonts w:ascii="Tahoma" w:hAnsi="Tahoma" w:cs="Tahoma"/>
                <w:sz w:val="22"/>
                <w:szCs w:val="22"/>
              </w:rPr>
              <w:t>naziv:</w:t>
            </w:r>
          </w:p>
        </w:tc>
      </w:tr>
      <w:tr w:rsidR="00494829" w:rsidRPr="00FE7D45" w:rsidTr="00C74E23">
        <w:trPr>
          <w:trHeight w:hRule="exact" w:val="420"/>
        </w:trPr>
        <w:tc>
          <w:tcPr>
            <w:tcW w:w="915" w:type="dxa"/>
            <w:tcBorders>
              <w:top w:val="nil"/>
              <w:left w:val="single" w:sz="4" w:space="0" w:color="000000"/>
              <w:bottom w:val="nil"/>
              <w:right w:val="nil"/>
            </w:tcBorders>
          </w:tcPr>
          <w:p w:rsidR="00494829" w:rsidRPr="00FE7D45" w:rsidRDefault="00494829" w:rsidP="00C74E23">
            <w:pPr>
              <w:pStyle w:val="TableParagraph"/>
              <w:kinsoku w:val="0"/>
              <w:overflowPunct w:val="0"/>
              <w:spacing w:before="122"/>
              <w:ind w:left="105"/>
              <w:rPr>
                <w:rFonts w:ascii="Tahoma" w:hAnsi="Tahoma" w:cs="Tahoma"/>
              </w:rPr>
            </w:pPr>
            <w:r w:rsidRPr="00FE7D45">
              <w:rPr>
                <w:rFonts w:ascii="Tahoma" w:hAnsi="Tahoma" w:cs="Tahoma"/>
                <w:sz w:val="22"/>
                <w:szCs w:val="22"/>
              </w:rPr>
              <w:t>naslov:</w:t>
            </w:r>
          </w:p>
        </w:tc>
        <w:tc>
          <w:tcPr>
            <w:tcW w:w="7982" w:type="dxa"/>
            <w:gridSpan w:val="4"/>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713"/>
        </w:trPr>
        <w:tc>
          <w:tcPr>
            <w:tcW w:w="915" w:type="dxa"/>
            <w:tcBorders>
              <w:top w:val="nil"/>
              <w:left w:val="single" w:sz="4" w:space="0" w:color="000000"/>
              <w:bottom w:val="nil"/>
              <w:right w:val="nil"/>
            </w:tcBorders>
          </w:tcPr>
          <w:p w:rsidR="00494829" w:rsidRPr="00FE7D45" w:rsidRDefault="00494829" w:rsidP="00C74E23">
            <w:pPr>
              <w:pStyle w:val="TableParagraph"/>
              <w:kinsoku w:val="0"/>
              <w:overflowPunct w:val="0"/>
              <w:spacing w:before="125" w:line="276" w:lineRule="auto"/>
              <w:ind w:left="105" w:right="29"/>
              <w:rPr>
                <w:rFonts w:ascii="Tahoma" w:hAnsi="Tahoma" w:cs="Tahoma"/>
              </w:rPr>
            </w:pPr>
            <w:r w:rsidRPr="00FE7D45">
              <w:rPr>
                <w:rFonts w:ascii="Tahoma" w:hAnsi="Tahoma" w:cs="Tahoma"/>
                <w:sz w:val="22"/>
                <w:szCs w:val="22"/>
              </w:rPr>
              <w:t>matična</w:t>
            </w:r>
            <w:r w:rsidRPr="00FE7D45">
              <w:rPr>
                <w:rFonts w:ascii="Tahoma" w:hAnsi="Tahoma" w:cs="Tahoma"/>
                <w:spacing w:val="-1"/>
                <w:sz w:val="22"/>
                <w:szCs w:val="22"/>
              </w:rPr>
              <w:t xml:space="preserve"> </w:t>
            </w:r>
            <w:r w:rsidRPr="00FE7D45">
              <w:rPr>
                <w:rFonts w:ascii="Tahoma" w:hAnsi="Tahoma" w:cs="Tahoma"/>
                <w:sz w:val="22"/>
                <w:szCs w:val="22"/>
              </w:rPr>
              <w:t>št.</w:t>
            </w:r>
          </w:p>
        </w:tc>
        <w:tc>
          <w:tcPr>
            <w:tcW w:w="929" w:type="dxa"/>
            <w:tcBorders>
              <w:top w:val="single" w:sz="4" w:space="0" w:color="000000"/>
              <w:left w:val="nil"/>
              <w:bottom w:val="nil"/>
              <w:right w:val="nil"/>
            </w:tcBorders>
          </w:tcPr>
          <w:p w:rsidR="00494829" w:rsidRPr="00FE7D45" w:rsidRDefault="00494829" w:rsidP="00C74E23">
            <w:pPr>
              <w:rPr>
                <w:rFonts w:ascii="Tahoma" w:hAnsi="Tahoma" w:cs="Tahoma"/>
              </w:rPr>
            </w:pPr>
          </w:p>
        </w:tc>
        <w:tc>
          <w:tcPr>
            <w:tcW w:w="1756" w:type="dxa"/>
            <w:tcBorders>
              <w:top w:val="single" w:sz="4" w:space="0" w:color="000000"/>
              <w:left w:val="nil"/>
              <w:bottom w:val="nil"/>
              <w:right w:val="nil"/>
            </w:tcBorders>
          </w:tcPr>
          <w:p w:rsidR="00494829" w:rsidRPr="00FE7D45" w:rsidRDefault="00494829" w:rsidP="00C74E23">
            <w:pPr>
              <w:rPr>
                <w:rFonts w:ascii="Tahoma" w:hAnsi="Tahoma" w:cs="Tahoma"/>
              </w:rPr>
            </w:pPr>
          </w:p>
        </w:tc>
        <w:tc>
          <w:tcPr>
            <w:tcW w:w="2153" w:type="dxa"/>
            <w:tcBorders>
              <w:top w:val="single" w:sz="4" w:space="0" w:color="000000"/>
              <w:left w:val="nil"/>
              <w:bottom w:val="nil"/>
              <w:right w:val="nil"/>
            </w:tcBorders>
          </w:tcPr>
          <w:p w:rsidR="00494829" w:rsidRPr="00FE7D45" w:rsidRDefault="00494829" w:rsidP="00C74E23">
            <w:pPr>
              <w:pStyle w:val="TableParagraph"/>
              <w:kinsoku w:val="0"/>
              <w:overflowPunct w:val="0"/>
              <w:spacing w:before="120"/>
              <w:ind w:left="820"/>
              <w:rPr>
                <w:rFonts w:ascii="Tahoma" w:hAnsi="Tahoma" w:cs="Tahoma"/>
              </w:rPr>
            </w:pPr>
            <w:r w:rsidRPr="00FE7D45">
              <w:rPr>
                <w:rFonts w:ascii="Tahoma" w:hAnsi="Tahoma" w:cs="Tahoma"/>
                <w:sz w:val="22"/>
                <w:szCs w:val="22"/>
              </w:rPr>
              <w:t>davčna</w:t>
            </w:r>
            <w:r w:rsidRPr="00FE7D45">
              <w:rPr>
                <w:rFonts w:ascii="Tahoma" w:hAnsi="Tahoma" w:cs="Tahoma"/>
                <w:spacing w:val="-2"/>
                <w:sz w:val="22"/>
                <w:szCs w:val="22"/>
              </w:rPr>
              <w:t xml:space="preserve"> </w:t>
            </w:r>
            <w:r w:rsidRPr="00FE7D45">
              <w:rPr>
                <w:rFonts w:ascii="Tahoma" w:hAnsi="Tahoma" w:cs="Tahoma"/>
                <w:sz w:val="22"/>
                <w:szCs w:val="22"/>
              </w:rPr>
              <w:t>št.</w:t>
            </w:r>
          </w:p>
        </w:tc>
        <w:tc>
          <w:tcPr>
            <w:tcW w:w="3144" w:type="dxa"/>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0"/>
        </w:trPr>
        <w:tc>
          <w:tcPr>
            <w:tcW w:w="5753" w:type="dxa"/>
            <w:gridSpan w:val="4"/>
            <w:tcBorders>
              <w:top w:val="nil"/>
              <w:left w:val="single" w:sz="4" w:space="0" w:color="000000"/>
              <w:bottom w:val="single" w:sz="4" w:space="0" w:color="000000"/>
              <w:right w:val="nil"/>
            </w:tcBorders>
          </w:tcPr>
          <w:p w:rsidR="00494829" w:rsidRPr="00FE7D45" w:rsidRDefault="00494829" w:rsidP="00C74E23">
            <w:pPr>
              <w:pStyle w:val="TableParagraph"/>
              <w:kinsoku w:val="0"/>
              <w:overflowPunct w:val="0"/>
              <w:spacing w:line="20" w:lineRule="exact"/>
              <w:ind w:left="1262"/>
              <w:rPr>
                <w:rFonts w:ascii="Tahoma" w:hAnsi="Tahoma" w:cs="Tahoma"/>
              </w:rPr>
            </w:pPr>
            <w:r>
              <w:rPr>
                <w:rFonts w:ascii="Tahoma" w:hAnsi="Tahoma" w:cs="Tahoma"/>
                <w:noProof/>
              </w:rPr>
              <mc:AlternateContent>
                <mc:Choice Requires="wpg">
                  <w:drawing>
                    <wp:inline distT="0" distB="0" distL="0" distR="0" wp14:anchorId="63AC64E2" wp14:editId="67A70FE9">
                      <wp:extent cx="1937385" cy="12700"/>
                      <wp:effectExtent l="6985" t="9525" r="8255" b="0"/>
                      <wp:docPr id="1" name="Skupina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7385" cy="12700"/>
                                <a:chOff x="0" y="0"/>
                                <a:chExt cx="3051" cy="20"/>
                              </a:xfrm>
                            </wpg:grpSpPr>
                            <wps:wsp>
                              <wps:cNvPr id="2" name="Freeform 19"/>
                              <wps:cNvSpPr>
                                <a:spLocks/>
                              </wps:cNvSpPr>
                              <wps:spPr bwMode="auto">
                                <a:xfrm>
                                  <a:off x="4" y="4"/>
                                  <a:ext cx="3041" cy="20"/>
                                </a:xfrm>
                                <a:custGeom>
                                  <a:avLst/>
                                  <a:gdLst>
                                    <a:gd name="T0" fmla="*/ 0 w 3041"/>
                                    <a:gd name="T1" fmla="*/ 0 h 20"/>
                                    <a:gd name="T2" fmla="*/ 3040 w 3041"/>
                                    <a:gd name="T3" fmla="*/ 0 h 20"/>
                                    <a:gd name="T4" fmla="*/ 0 60000 65536"/>
                                    <a:gd name="T5" fmla="*/ 0 60000 65536"/>
                                  </a:gdLst>
                                  <a:ahLst/>
                                  <a:cxnLst>
                                    <a:cxn ang="T4">
                                      <a:pos x="T0" y="T1"/>
                                    </a:cxn>
                                    <a:cxn ang="T5">
                                      <a:pos x="T2" y="T3"/>
                                    </a:cxn>
                                  </a:cxnLst>
                                  <a:rect l="0" t="0" r="r" b="b"/>
                                  <a:pathLst>
                                    <a:path w="3041" h="20">
                                      <a:moveTo>
                                        <a:pt x="0" y="0"/>
                                      </a:moveTo>
                                      <a:lnTo>
                                        <a:pt x="3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Skupina 43" o:spid="_x0000_s1026" style="width:152.55pt;height:1pt;mso-position-horizontal-relative:char;mso-position-vertical-relative:line" coordsize="30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">
                      <v:shape id="Freeform 19" o:spid="_x0000_s1027" style="position:absolute;left:4;top:4;width:3041;height:20;visibility:visible;mso-wrap-style:square;v-text-anchor:top" coordsize="30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Ut8MAA&#10;AADaAAAADwAAAGRycy9kb3ducmV2LnhtbESP0WqEMBRE3wv9h3ALfatxBbfiblaWQqH0rW4/4Gru&#10;GtHciEnV/n1TWNjHYWbOMMdqs6NYaPa9YwW7JAVB3Drdc6fg+/L+UoDwAVnj6JgU/JKH6vT4cMRS&#10;u5W/aKlDJyKEfYkKTAhTKaVvDVn0iZuIo3d1s8UQ5dxJPeMa4XaUWZrupcWe44LBid4MtUP9YxUU&#10;TT5cOlNv2g/cm2b/mi+fjVLPT9v5ACLQFu7hW/tDK8jg/0q8AfL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0Ut8MAAAADaAAAADwAAAAAAAAAAAAAAAACYAgAAZHJzL2Rvd25y&#10;ZXYueG1sUEsFBgAAAAAEAAQA9QAAAIUDAAAAAA==&#10;" path="m,l3040,e" filled="f" strokeweight=".48pt">
                        <v:path arrowok="t" o:connecttype="custom" o:connectlocs="0,0;3040,0" o:connectangles="0,0"/>
                      </v:shape>
                      <w10:anchorlock/>
                    </v:group>
                  </w:pict>
                </mc:Fallback>
              </mc:AlternateContent>
            </w:r>
          </w:p>
          <w:p w:rsidR="00494829" w:rsidRPr="00FE7D45" w:rsidRDefault="00494829" w:rsidP="00C74E23">
            <w:pPr>
              <w:pStyle w:val="TableParagraph"/>
              <w:kinsoku w:val="0"/>
              <w:overflowPunct w:val="0"/>
              <w:spacing w:before="107"/>
              <w:ind w:left="105"/>
              <w:rPr>
                <w:rFonts w:ascii="Tahoma" w:hAnsi="Tahoma" w:cs="Tahoma"/>
              </w:rPr>
            </w:pPr>
            <w:r w:rsidRPr="00FE7D45">
              <w:rPr>
                <w:rFonts w:ascii="Tahoma" w:hAnsi="Tahoma" w:cs="Tahoma"/>
                <w:sz w:val="22"/>
                <w:szCs w:val="22"/>
              </w:rPr>
              <w:t>TRR</w:t>
            </w:r>
          </w:p>
        </w:tc>
        <w:tc>
          <w:tcPr>
            <w:tcW w:w="3144" w:type="dxa"/>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2"/>
        </w:trPr>
        <w:tc>
          <w:tcPr>
            <w:tcW w:w="3600" w:type="dxa"/>
            <w:gridSpan w:val="3"/>
            <w:tcBorders>
              <w:top w:val="single" w:sz="4" w:space="0" w:color="000000"/>
              <w:left w:val="single" w:sz="4" w:space="0" w:color="000000"/>
              <w:bottom w:val="nil"/>
              <w:right w:val="nil"/>
            </w:tcBorders>
          </w:tcPr>
          <w:p w:rsidR="00494829" w:rsidRPr="00FE7D45" w:rsidRDefault="00494829" w:rsidP="00C74E23">
            <w:pPr>
              <w:pStyle w:val="TableParagraph"/>
              <w:kinsoku w:val="0"/>
              <w:overflowPunct w:val="0"/>
              <w:spacing w:before="117"/>
              <w:ind w:left="105"/>
              <w:rPr>
                <w:rFonts w:ascii="Tahoma" w:hAnsi="Tahoma" w:cs="Tahoma"/>
              </w:rPr>
            </w:pPr>
            <w:r w:rsidRPr="00FE7D45">
              <w:rPr>
                <w:rFonts w:ascii="Tahoma" w:hAnsi="Tahoma" w:cs="Tahoma"/>
                <w:b/>
                <w:bCs/>
                <w:sz w:val="22"/>
                <w:szCs w:val="22"/>
              </w:rPr>
              <w:t xml:space="preserve">VRSTA DEL </w:t>
            </w:r>
            <w:r w:rsidRPr="00FE7D45">
              <w:rPr>
                <w:rFonts w:ascii="Tahoma" w:hAnsi="Tahoma" w:cs="Tahoma"/>
                <w:sz w:val="22"/>
                <w:szCs w:val="22"/>
              </w:rPr>
              <w:t>(predmet,</w:t>
            </w:r>
            <w:r w:rsidRPr="00FE7D45">
              <w:rPr>
                <w:rFonts w:ascii="Tahoma" w:hAnsi="Tahoma" w:cs="Tahoma"/>
                <w:spacing w:val="-12"/>
                <w:sz w:val="22"/>
                <w:szCs w:val="22"/>
              </w:rPr>
              <w:t xml:space="preserve"> </w:t>
            </w:r>
            <w:r w:rsidRPr="00FE7D45">
              <w:rPr>
                <w:rFonts w:ascii="Tahoma" w:hAnsi="Tahoma" w:cs="Tahoma"/>
                <w:sz w:val="22"/>
                <w:szCs w:val="22"/>
              </w:rPr>
              <w:t>količina):</w:t>
            </w: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0"/>
        </w:trPr>
        <w:tc>
          <w:tcPr>
            <w:tcW w:w="3600" w:type="dxa"/>
            <w:gridSpan w:val="3"/>
            <w:vMerge w:val="restart"/>
            <w:tcBorders>
              <w:top w:val="nil"/>
              <w:left w:val="single" w:sz="4" w:space="0" w:color="000000"/>
              <w:bottom w:val="nil"/>
              <w:right w:val="nil"/>
            </w:tcBorders>
          </w:tcPr>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rPr>
                <w:rFonts w:ascii="Tahoma" w:hAnsi="Tahoma" w:cs="Tahoma"/>
              </w:rPr>
            </w:pPr>
          </w:p>
          <w:p w:rsidR="00494829" w:rsidRPr="00FE7D45" w:rsidRDefault="00494829" w:rsidP="00C74E23">
            <w:pPr>
              <w:pStyle w:val="TableParagraph"/>
              <w:kinsoku w:val="0"/>
              <w:overflowPunct w:val="0"/>
              <w:spacing w:before="11"/>
              <w:rPr>
                <w:rFonts w:ascii="Tahoma" w:hAnsi="Tahoma" w:cs="Tahoma"/>
              </w:rPr>
            </w:pPr>
          </w:p>
          <w:p w:rsidR="00494829" w:rsidRPr="00FE7D45" w:rsidRDefault="00494829" w:rsidP="00C74E23">
            <w:pPr>
              <w:pStyle w:val="TableParagraph"/>
              <w:kinsoku w:val="0"/>
              <w:overflowPunct w:val="0"/>
              <w:ind w:left="105"/>
              <w:rPr>
                <w:rFonts w:ascii="Tahoma" w:hAnsi="Tahoma" w:cs="Tahoma"/>
              </w:rPr>
            </w:pPr>
            <w:r w:rsidRPr="00FE7D45">
              <w:rPr>
                <w:rFonts w:ascii="Tahoma" w:hAnsi="Tahoma" w:cs="Tahoma"/>
                <w:sz w:val="22"/>
                <w:szCs w:val="22"/>
              </w:rPr>
              <w:t>vrednost</w:t>
            </w:r>
            <w:r w:rsidRPr="00FE7D45">
              <w:rPr>
                <w:rFonts w:ascii="Tahoma" w:hAnsi="Tahoma" w:cs="Tahoma"/>
                <w:spacing w:val="-4"/>
                <w:sz w:val="22"/>
                <w:szCs w:val="22"/>
              </w:rPr>
              <w:t xml:space="preserve"> </w:t>
            </w:r>
            <w:r w:rsidRPr="00FE7D45">
              <w:rPr>
                <w:rFonts w:ascii="Tahoma" w:hAnsi="Tahoma" w:cs="Tahoma"/>
                <w:sz w:val="22"/>
                <w:szCs w:val="22"/>
              </w:rPr>
              <w:t>del:</w:t>
            </w: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2"/>
        </w:trPr>
        <w:tc>
          <w:tcPr>
            <w:tcW w:w="3600" w:type="dxa"/>
            <w:gridSpan w:val="3"/>
            <w:vMerge/>
            <w:tcBorders>
              <w:top w:val="nil"/>
              <w:left w:val="single" w:sz="4" w:space="0" w:color="000000"/>
              <w:bottom w:val="nil"/>
              <w:right w:val="nil"/>
            </w:tcBorders>
          </w:tcPr>
          <w:p w:rsidR="00494829" w:rsidRPr="00FE7D45" w:rsidRDefault="00494829" w:rsidP="00C74E23">
            <w:pPr>
              <w:rPr>
                <w:rFonts w:ascii="Tahoma" w:hAnsi="Tahoma" w:cs="Tahoma"/>
              </w:rPr>
            </w:pP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0"/>
        </w:trPr>
        <w:tc>
          <w:tcPr>
            <w:tcW w:w="3600" w:type="dxa"/>
            <w:gridSpan w:val="3"/>
            <w:vMerge/>
            <w:tcBorders>
              <w:top w:val="nil"/>
              <w:left w:val="single" w:sz="4" w:space="0" w:color="000000"/>
              <w:bottom w:val="nil"/>
              <w:right w:val="nil"/>
            </w:tcBorders>
          </w:tcPr>
          <w:p w:rsidR="00494829" w:rsidRPr="00FE7D45" w:rsidRDefault="00494829" w:rsidP="00C74E23">
            <w:pPr>
              <w:rPr>
                <w:rFonts w:ascii="Tahoma" w:hAnsi="Tahoma" w:cs="Tahoma"/>
              </w:rPr>
            </w:pP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0"/>
        </w:trPr>
        <w:tc>
          <w:tcPr>
            <w:tcW w:w="3600" w:type="dxa"/>
            <w:gridSpan w:val="3"/>
            <w:vMerge/>
            <w:tcBorders>
              <w:top w:val="nil"/>
              <w:left w:val="single" w:sz="4" w:space="0" w:color="000000"/>
              <w:bottom w:val="nil"/>
              <w:right w:val="nil"/>
            </w:tcBorders>
          </w:tcPr>
          <w:p w:rsidR="00494829" w:rsidRPr="00FE7D45" w:rsidRDefault="00494829" w:rsidP="00C74E23">
            <w:pPr>
              <w:rPr>
                <w:rFonts w:ascii="Tahoma" w:hAnsi="Tahoma" w:cs="Tahoma"/>
              </w:rPr>
            </w:pP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628"/>
        </w:trPr>
        <w:tc>
          <w:tcPr>
            <w:tcW w:w="3600" w:type="dxa"/>
            <w:gridSpan w:val="3"/>
            <w:vMerge/>
            <w:tcBorders>
              <w:top w:val="nil"/>
              <w:left w:val="single" w:sz="4" w:space="0" w:color="000000"/>
              <w:bottom w:val="nil"/>
              <w:right w:val="nil"/>
            </w:tcBorders>
          </w:tcPr>
          <w:p w:rsidR="00494829" w:rsidRPr="00FE7D45" w:rsidRDefault="00494829" w:rsidP="00C74E23">
            <w:pPr>
              <w:rPr>
                <w:rFonts w:ascii="Tahoma" w:hAnsi="Tahoma" w:cs="Tahoma"/>
              </w:rPr>
            </w:pPr>
          </w:p>
        </w:tc>
        <w:tc>
          <w:tcPr>
            <w:tcW w:w="5297" w:type="dxa"/>
            <w:gridSpan w:val="2"/>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0"/>
        </w:trPr>
        <w:tc>
          <w:tcPr>
            <w:tcW w:w="1844" w:type="dxa"/>
            <w:gridSpan w:val="2"/>
            <w:tcBorders>
              <w:top w:val="nil"/>
              <w:left w:val="single" w:sz="4" w:space="0" w:color="000000"/>
              <w:bottom w:val="nil"/>
              <w:right w:val="nil"/>
            </w:tcBorders>
          </w:tcPr>
          <w:p w:rsidR="00494829" w:rsidRPr="00FE7D45" w:rsidRDefault="00494829" w:rsidP="00C74E23">
            <w:pPr>
              <w:pStyle w:val="TableParagraph"/>
              <w:kinsoku w:val="0"/>
              <w:overflowPunct w:val="0"/>
              <w:spacing w:before="122"/>
              <w:ind w:left="105"/>
              <w:rPr>
                <w:rFonts w:ascii="Tahoma" w:hAnsi="Tahoma" w:cs="Tahoma"/>
              </w:rPr>
            </w:pPr>
            <w:r w:rsidRPr="00FE7D45">
              <w:rPr>
                <w:rFonts w:ascii="Tahoma" w:hAnsi="Tahoma" w:cs="Tahoma"/>
                <w:sz w:val="22"/>
                <w:szCs w:val="22"/>
              </w:rPr>
              <w:t>kraj</w:t>
            </w:r>
            <w:r w:rsidRPr="00FE7D45">
              <w:rPr>
                <w:rFonts w:ascii="Tahoma" w:hAnsi="Tahoma" w:cs="Tahoma"/>
                <w:spacing w:val="-9"/>
                <w:sz w:val="22"/>
                <w:szCs w:val="22"/>
              </w:rPr>
              <w:t xml:space="preserve"> </w:t>
            </w:r>
            <w:r w:rsidRPr="00FE7D45">
              <w:rPr>
                <w:rFonts w:ascii="Tahoma" w:hAnsi="Tahoma" w:cs="Tahoma"/>
                <w:sz w:val="22"/>
                <w:szCs w:val="22"/>
              </w:rPr>
              <w:t>izvedbe:</w:t>
            </w:r>
          </w:p>
        </w:tc>
        <w:tc>
          <w:tcPr>
            <w:tcW w:w="7053" w:type="dxa"/>
            <w:gridSpan w:val="3"/>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r w:rsidR="00494829" w:rsidRPr="00FE7D45" w:rsidTr="00C74E23">
        <w:trPr>
          <w:trHeight w:hRule="exact" w:val="422"/>
        </w:trPr>
        <w:tc>
          <w:tcPr>
            <w:tcW w:w="1844" w:type="dxa"/>
            <w:gridSpan w:val="2"/>
            <w:tcBorders>
              <w:top w:val="nil"/>
              <w:left w:val="single" w:sz="4" w:space="0" w:color="000000"/>
              <w:bottom w:val="single" w:sz="4" w:space="0" w:color="000000"/>
              <w:right w:val="nil"/>
            </w:tcBorders>
          </w:tcPr>
          <w:p w:rsidR="00494829" w:rsidRPr="00FE7D45" w:rsidRDefault="00494829" w:rsidP="00C74E23">
            <w:pPr>
              <w:pStyle w:val="TableParagraph"/>
              <w:kinsoku w:val="0"/>
              <w:overflowPunct w:val="0"/>
              <w:spacing w:before="122"/>
              <w:ind w:left="105"/>
              <w:rPr>
                <w:rFonts w:ascii="Tahoma" w:hAnsi="Tahoma" w:cs="Tahoma"/>
              </w:rPr>
            </w:pPr>
            <w:r w:rsidRPr="00FE7D45">
              <w:rPr>
                <w:rFonts w:ascii="Tahoma" w:hAnsi="Tahoma" w:cs="Tahoma"/>
                <w:sz w:val="22"/>
                <w:szCs w:val="22"/>
              </w:rPr>
              <w:t>rok</w:t>
            </w:r>
            <w:r w:rsidRPr="00FE7D45">
              <w:rPr>
                <w:rFonts w:ascii="Tahoma" w:hAnsi="Tahoma" w:cs="Tahoma"/>
                <w:spacing w:val="-8"/>
                <w:sz w:val="22"/>
                <w:szCs w:val="22"/>
              </w:rPr>
              <w:t xml:space="preserve"> </w:t>
            </w:r>
            <w:r w:rsidRPr="00FE7D45">
              <w:rPr>
                <w:rFonts w:ascii="Tahoma" w:hAnsi="Tahoma" w:cs="Tahoma"/>
                <w:sz w:val="22"/>
                <w:szCs w:val="22"/>
              </w:rPr>
              <w:t>izvedbe:</w:t>
            </w:r>
          </w:p>
        </w:tc>
        <w:tc>
          <w:tcPr>
            <w:tcW w:w="7053" w:type="dxa"/>
            <w:gridSpan w:val="3"/>
            <w:tcBorders>
              <w:top w:val="single" w:sz="4" w:space="0" w:color="000000"/>
              <w:left w:val="nil"/>
              <w:bottom w:val="single" w:sz="4" w:space="0" w:color="000000"/>
              <w:right w:val="single" w:sz="4" w:space="0" w:color="000000"/>
            </w:tcBorders>
          </w:tcPr>
          <w:p w:rsidR="00494829" w:rsidRPr="00FE7D45" w:rsidRDefault="00494829" w:rsidP="00C74E23">
            <w:pPr>
              <w:rPr>
                <w:rFonts w:ascii="Tahoma" w:hAnsi="Tahoma" w:cs="Tahoma"/>
              </w:rPr>
            </w:pPr>
          </w:p>
        </w:tc>
      </w:tr>
    </w:tbl>
    <w:p w:rsidR="00494829" w:rsidRPr="00ED36CB" w:rsidRDefault="00494829" w:rsidP="00494829">
      <w:pPr>
        <w:pStyle w:val="Telobesedila"/>
        <w:kinsoku w:val="0"/>
        <w:overflowPunct w:val="0"/>
        <w:spacing w:before="117" w:line="276" w:lineRule="auto"/>
        <w:ind w:left="824" w:right="155"/>
        <w:rPr>
          <w:rFonts w:ascii="Tahoma" w:hAnsi="Tahoma" w:cs="Tahoma"/>
          <w:sz w:val="20"/>
          <w:szCs w:val="20"/>
        </w:rPr>
      </w:pPr>
      <w:r w:rsidRPr="00ED36CB">
        <w:rPr>
          <w:rFonts w:ascii="Tahoma" w:hAnsi="Tahoma" w:cs="Tahoma"/>
          <w:i/>
          <w:iCs/>
          <w:sz w:val="20"/>
          <w:szCs w:val="20"/>
        </w:rPr>
        <w:t xml:space="preserve">opomba: tabela se izpolni </w:t>
      </w:r>
      <w:r w:rsidRPr="00ED36CB">
        <w:rPr>
          <w:rFonts w:ascii="Tahoma" w:hAnsi="Tahoma" w:cs="Tahoma"/>
          <w:i/>
          <w:iCs/>
          <w:spacing w:val="-3"/>
          <w:sz w:val="20"/>
          <w:szCs w:val="20"/>
        </w:rPr>
        <w:t xml:space="preserve">za </w:t>
      </w:r>
      <w:r w:rsidR="001908D3" w:rsidRPr="00ED36CB">
        <w:rPr>
          <w:rFonts w:ascii="Tahoma" w:hAnsi="Tahoma" w:cs="Tahoma"/>
          <w:i/>
          <w:iCs/>
          <w:sz w:val="20"/>
          <w:szCs w:val="20"/>
        </w:rPr>
        <w:t>vsakega podizvajalca;</w:t>
      </w:r>
      <w:r w:rsidRPr="00ED36CB">
        <w:rPr>
          <w:rFonts w:ascii="Tahoma" w:hAnsi="Tahoma" w:cs="Tahoma"/>
          <w:i/>
          <w:iCs/>
          <w:sz w:val="20"/>
          <w:szCs w:val="20"/>
        </w:rPr>
        <w:t xml:space="preserve"> v primeru, da dobavitelj</w:t>
      </w:r>
      <w:r w:rsidRPr="00ED36CB">
        <w:rPr>
          <w:rFonts w:ascii="Tahoma" w:hAnsi="Tahoma" w:cs="Tahoma"/>
          <w:i/>
          <w:iCs/>
          <w:spacing w:val="31"/>
          <w:sz w:val="20"/>
          <w:szCs w:val="20"/>
        </w:rPr>
        <w:t xml:space="preserve"> </w:t>
      </w:r>
      <w:r w:rsidRPr="00ED36CB">
        <w:rPr>
          <w:rFonts w:ascii="Tahoma" w:hAnsi="Tahoma" w:cs="Tahoma"/>
          <w:i/>
          <w:iCs/>
          <w:sz w:val="20"/>
          <w:szCs w:val="20"/>
        </w:rPr>
        <w:t>ne</w:t>
      </w:r>
      <w:r w:rsidRPr="00ED36CB">
        <w:rPr>
          <w:rFonts w:ascii="Tahoma" w:hAnsi="Tahoma" w:cs="Tahoma"/>
          <w:i/>
          <w:iCs/>
          <w:spacing w:val="-1"/>
          <w:sz w:val="20"/>
          <w:szCs w:val="20"/>
        </w:rPr>
        <w:t xml:space="preserve"> </w:t>
      </w:r>
      <w:r w:rsidRPr="00ED36CB">
        <w:rPr>
          <w:rFonts w:ascii="Tahoma" w:hAnsi="Tahoma" w:cs="Tahoma"/>
          <w:i/>
          <w:iCs/>
          <w:sz w:val="20"/>
          <w:szCs w:val="20"/>
        </w:rPr>
        <w:t>nastopa s podizvajalci se tabela</w:t>
      </w:r>
      <w:r w:rsidRPr="00ED36CB">
        <w:rPr>
          <w:rFonts w:ascii="Tahoma" w:hAnsi="Tahoma" w:cs="Tahoma"/>
          <w:i/>
          <w:iCs/>
          <w:spacing w:val="-13"/>
          <w:sz w:val="20"/>
          <w:szCs w:val="20"/>
        </w:rPr>
        <w:t xml:space="preserve"> </w:t>
      </w:r>
      <w:r w:rsidRPr="00ED36CB">
        <w:rPr>
          <w:rFonts w:ascii="Tahoma" w:hAnsi="Tahoma" w:cs="Tahoma"/>
          <w:i/>
          <w:iCs/>
          <w:sz w:val="20"/>
          <w:szCs w:val="20"/>
        </w:rPr>
        <w:t>prečrta.</w:t>
      </w:r>
    </w:p>
    <w:p w:rsidR="00C17B40" w:rsidRDefault="00C17B40" w:rsidP="00D243F2">
      <w:pPr>
        <w:pStyle w:val="Telobesedila"/>
        <w:kinsoku w:val="0"/>
        <w:overflowPunct w:val="0"/>
        <w:spacing w:before="118"/>
        <w:ind w:left="115" w:right="213"/>
        <w:jc w:val="both"/>
        <w:rPr>
          <w:rFonts w:ascii="Tahoma" w:hAnsi="Tahoma" w:cs="Tahoma"/>
        </w:rPr>
      </w:pPr>
    </w:p>
    <w:p w:rsidR="00494829" w:rsidRPr="00FE7D45" w:rsidRDefault="00494829" w:rsidP="00D243F2">
      <w:pPr>
        <w:pStyle w:val="Telobesedila"/>
        <w:kinsoku w:val="0"/>
        <w:overflowPunct w:val="0"/>
        <w:spacing w:before="118"/>
        <w:ind w:left="115" w:right="213"/>
        <w:jc w:val="both"/>
        <w:rPr>
          <w:rFonts w:ascii="Tahoma" w:hAnsi="Tahoma" w:cs="Tahoma"/>
        </w:rPr>
      </w:pPr>
      <w:r w:rsidRPr="00FE7D45">
        <w:rPr>
          <w:rFonts w:ascii="Tahoma" w:hAnsi="Tahoma" w:cs="Tahoma"/>
        </w:rPr>
        <w:t xml:space="preserve">Pogodbeni stranki ugotavljata, da so neposredna plačila s strani naročnika </w:t>
      </w:r>
      <w:r w:rsidRPr="00FE7D45">
        <w:rPr>
          <w:rFonts w:ascii="Tahoma" w:hAnsi="Tahoma" w:cs="Tahoma"/>
          <w:spacing w:val="15"/>
        </w:rPr>
        <w:t xml:space="preserve"> </w:t>
      </w:r>
      <w:r w:rsidRPr="00FE7D45">
        <w:rPr>
          <w:rFonts w:ascii="Tahoma" w:hAnsi="Tahoma" w:cs="Tahoma"/>
        </w:rPr>
        <w:t>zahtevali naslednji podizvajalci dobavitelja: …… Za navedene podizvajalce so neposredna</w:t>
      </w:r>
      <w:r w:rsidRPr="00FE7D45">
        <w:rPr>
          <w:rFonts w:ascii="Tahoma" w:hAnsi="Tahoma" w:cs="Tahoma"/>
          <w:spacing w:val="-9"/>
        </w:rPr>
        <w:t xml:space="preserve"> </w:t>
      </w:r>
      <w:r w:rsidRPr="00FE7D45">
        <w:rPr>
          <w:rFonts w:ascii="Tahoma" w:hAnsi="Tahoma" w:cs="Tahoma"/>
        </w:rPr>
        <w:t>plačila obvezna.</w:t>
      </w:r>
      <w:r w:rsidRPr="00FE7D45">
        <w:rPr>
          <w:rFonts w:ascii="Tahoma" w:hAnsi="Tahoma" w:cs="Tahoma"/>
          <w:spacing w:val="23"/>
        </w:rPr>
        <w:t xml:space="preserve"> </w:t>
      </w:r>
      <w:r w:rsidRPr="00FE7D45">
        <w:rPr>
          <w:rFonts w:ascii="Tahoma" w:hAnsi="Tahoma" w:cs="Tahoma"/>
        </w:rPr>
        <w:t>S</w:t>
      </w:r>
      <w:r w:rsidRPr="00FE7D45">
        <w:rPr>
          <w:rFonts w:ascii="Tahoma" w:hAnsi="Tahoma" w:cs="Tahoma"/>
          <w:spacing w:val="21"/>
        </w:rPr>
        <w:t xml:space="preserve"> </w:t>
      </w:r>
      <w:r w:rsidRPr="00FE7D45">
        <w:rPr>
          <w:rFonts w:ascii="Tahoma" w:hAnsi="Tahoma" w:cs="Tahoma"/>
        </w:rPr>
        <w:t>podpisom</w:t>
      </w:r>
      <w:r w:rsidRPr="00FE7D45">
        <w:rPr>
          <w:rFonts w:ascii="Tahoma" w:hAnsi="Tahoma" w:cs="Tahoma"/>
          <w:spacing w:val="20"/>
        </w:rPr>
        <w:t xml:space="preserve"> </w:t>
      </w:r>
      <w:r w:rsidRPr="00FE7D45">
        <w:rPr>
          <w:rFonts w:ascii="Tahoma" w:hAnsi="Tahoma" w:cs="Tahoma"/>
        </w:rPr>
        <w:t>te</w:t>
      </w:r>
      <w:r w:rsidRPr="00FE7D45">
        <w:rPr>
          <w:rFonts w:ascii="Tahoma" w:hAnsi="Tahoma" w:cs="Tahoma"/>
          <w:spacing w:val="19"/>
        </w:rPr>
        <w:t xml:space="preserve"> </w:t>
      </w:r>
      <w:r w:rsidRPr="00FE7D45">
        <w:rPr>
          <w:rFonts w:ascii="Tahoma" w:hAnsi="Tahoma" w:cs="Tahoma"/>
        </w:rPr>
        <w:t>pogodbe</w:t>
      </w:r>
      <w:r w:rsidRPr="00FE7D45">
        <w:rPr>
          <w:rFonts w:ascii="Tahoma" w:hAnsi="Tahoma" w:cs="Tahoma"/>
          <w:spacing w:val="21"/>
        </w:rPr>
        <w:t xml:space="preserve"> </w:t>
      </w:r>
      <w:r w:rsidRPr="00FE7D45">
        <w:rPr>
          <w:rFonts w:ascii="Tahoma" w:hAnsi="Tahoma" w:cs="Tahoma"/>
        </w:rPr>
        <w:t>izvajalec</w:t>
      </w:r>
      <w:r w:rsidRPr="00FE7D45">
        <w:rPr>
          <w:rFonts w:ascii="Tahoma" w:hAnsi="Tahoma" w:cs="Tahoma"/>
          <w:spacing w:val="22"/>
        </w:rPr>
        <w:t xml:space="preserve"> </w:t>
      </w:r>
      <w:r w:rsidRPr="00FE7D45">
        <w:rPr>
          <w:rFonts w:ascii="Tahoma" w:hAnsi="Tahoma" w:cs="Tahoma"/>
        </w:rPr>
        <w:t>pooblašča</w:t>
      </w:r>
      <w:r w:rsidRPr="00FE7D45">
        <w:rPr>
          <w:rFonts w:ascii="Tahoma" w:hAnsi="Tahoma" w:cs="Tahoma"/>
          <w:spacing w:val="21"/>
        </w:rPr>
        <w:t xml:space="preserve"> </w:t>
      </w:r>
      <w:r w:rsidRPr="00FE7D45">
        <w:rPr>
          <w:rFonts w:ascii="Tahoma" w:hAnsi="Tahoma" w:cs="Tahoma"/>
        </w:rPr>
        <w:t>naročnika,</w:t>
      </w:r>
      <w:r w:rsidRPr="00FE7D45">
        <w:rPr>
          <w:rFonts w:ascii="Tahoma" w:hAnsi="Tahoma" w:cs="Tahoma"/>
          <w:spacing w:val="20"/>
        </w:rPr>
        <w:t xml:space="preserve"> </w:t>
      </w:r>
      <w:r w:rsidRPr="00FE7D45">
        <w:rPr>
          <w:rFonts w:ascii="Tahoma" w:hAnsi="Tahoma" w:cs="Tahoma"/>
        </w:rPr>
        <w:t>da</w:t>
      </w:r>
      <w:r w:rsidRPr="00FE7D45">
        <w:rPr>
          <w:rFonts w:ascii="Tahoma" w:hAnsi="Tahoma" w:cs="Tahoma"/>
          <w:spacing w:val="24"/>
        </w:rPr>
        <w:t xml:space="preserve"> </w:t>
      </w:r>
      <w:r w:rsidRPr="00FE7D45">
        <w:rPr>
          <w:rFonts w:ascii="Tahoma" w:hAnsi="Tahoma" w:cs="Tahoma"/>
        </w:rPr>
        <w:t>na</w:t>
      </w:r>
      <w:r w:rsidRPr="00FE7D45">
        <w:rPr>
          <w:rFonts w:ascii="Tahoma" w:hAnsi="Tahoma" w:cs="Tahoma"/>
          <w:spacing w:val="17"/>
        </w:rPr>
        <w:t xml:space="preserve"> </w:t>
      </w:r>
      <w:r w:rsidRPr="00FE7D45">
        <w:rPr>
          <w:rFonts w:ascii="Tahoma" w:hAnsi="Tahoma" w:cs="Tahoma"/>
        </w:rPr>
        <w:t>podlagi</w:t>
      </w:r>
      <w:r w:rsidRPr="00FE7D45">
        <w:rPr>
          <w:rFonts w:ascii="Tahoma" w:hAnsi="Tahoma" w:cs="Tahoma"/>
          <w:spacing w:val="21"/>
        </w:rPr>
        <w:t xml:space="preserve"> </w:t>
      </w:r>
      <w:r w:rsidRPr="00FE7D45">
        <w:rPr>
          <w:rFonts w:ascii="Tahoma" w:hAnsi="Tahoma" w:cs="Tahoma"/>
        </w:rPr>
        <w:t>potrjenega računa oziroma situacije, ki jo izda podizvajalec, ki sodeluje pri izvajanju javnega naročila,</w:t>
      </w:r>
      <w:r w:rsidRPr="00FE7D45">
        <w:rPr>
          <w:rFonts w:ascii="Tahoma" w:hAnsi="Tahoma" w:cs="Tahoma"/>
          <w:spacing w:val="16"/>
        </w:rPr>
        <w:t xml:space="preserve"> </w:t>
      </w:r>
      <w:r w:rsidRPr="00FE7D45">
        <w:rPr>
          <w:rFonts w:ascii="Tahoma" w:hAnsi="Tahoma" w:cs="Tahoma"/>
        </w:rPr>
        <w:t>in</w:t>
      </w:r>
      <w:r w:rsidRPr="00FE7D45">
        <w:rPr>
          <w:rFonts w:ascii="Tahoma" w:hAnsi="Tahoma" w:cs="Tahoma"/>
          <w:spacing w:val="-2"/>
        </w:rPr>
        <w:t xml:space="preserve"> </w:t>
      </w:r>
      <w:r w:rsidRPr="00FE7D45">
        <w:rPr>
          <w:rFonts w:ascii="Tahoma" w:hAnsi="Tahoma" w:cs="Tahoma"/>
        </w:rPr>
        <w:t>katero</w:t>
      </w:r>
      <w:r w:rsidRPr="00FE7D45">
        <w:rPr>
          <w:rFonts w:ascii="Tahoma" w:hAnsi="Tahoma" w:cs="Tahoma"/>
          <w:spacing w:val="38"/>
        </w:rPr>
        <w:t xml:space="preserve"> </w:t>
      </w:r>
      <w:r w:rsidRPr="00FE7D45">
        <w:rPr>
          <w:rFonts w:ascii="Tahoma" w:hAnsi="Tahoma" w:cs="Tahoma"/>
        </w:rPr>
        <w:t>potrdi</w:t>
      </w:r>
      <w:r w:rsidRPr="00FE7D45">
        <w:rPr>
          <w:rFonts w:ascii="Tahoma" w:hAnsi="Tahoma" w:cs="Tahoma"/>
          <w:spacing w:val="37"/>
        </w:rPr>
        <w:t xml:space="preserve"> </w:t>
      </w:r>
      <w:r w:rsidRPr="00FE7D45">
        <w:rPr>
          <w:rFonts w:ascii="Tahoma" w:hAnsi="Tahoma" w:cs="Tahoma"/>
        </w:rPr>
        <w:t>izvajalec,</w:t>
      </w:r>
      <w:r w:rsidRPr="00FE7D45">
        <w:rPr>
          <w:rFonts w:ascii="Tahoma" w:hAnsi="Tahoma" w:cs="Tahoma"/>
          <w:spacing w:val="39"/>
        </w:rPr>
        <w:t xml:space="preserve"> </w:t>
      </w:r>
      <w:r w:rsidRPr="00FE7D45">
        <w:rPr>
          <w:rFonts w:ascii="Tahoma" w:hAnsi="Tahoma" w:cs="Tahoma"/>
        </w:rPr>
        <w:t>naročnik</w:t>
      </w:r>
      <w:r w:rsidRPr="00FE7D45">
        <w:rPr>
          <w:rFonts w:ascii="Tahoma" w:hAnsi="Tahoma" w:cs="Tahoma"/>
          <w:spacing w:val="38"/>
        </w:rPr>
        <w:t xml:space="preserve"> </w:t>
      </w:r>
      <w:r w:rsidRPr="00FE7D45">
        <w:rPr>
          <w:rFonts w:ascii="Tahoma" w:hAnsi="Tahoma" w:cs="Tahoma"/>
        </w:rPr>
        <w:t>opravlja</w:t>
      </w:r>
      <w:r w:rsidRPr="00FE7D45">
        <w:rPr>
          <w:rFonts w:ascii="Tahoma" w:hAnsi="Tahoma" w:cs="Tahoma"/>
          <w:spacing w:val="38"/>
        </w:rPr>
        <w:t xml:space="preserve"> </w:t>
      </w:r>
      <w:r w:rsidRPr="00FE7D45">
        <w:rPr>
          <w:rFonts w:ascii="Tahoma" w:hAnsi="Tahoma" w:cs="Tahoma"/>
        </w:rPr>
        <w:t>plačila</w:t>
      </w:r>
      <w:r w:rsidRPr="00FE7D45">
        <w:rPr>
          <w:rFonts w:ascii="Tahoma" w:hAnsi="Tahoma" w:cs="Tahoma"/>
          <w:spacing w:val="38"/>
        </w:rPr>
        <w:t xml:space="preserve"> </w:t>
      </w:r>
      <w:r w:rsidRPr="00FE7D45">
        <w:rPr>
          <w:rFonts w:ascii="Tahoma" w:hAnsi="Tahoma" w:cs="Tahoma"/>
        </w:rPr>
        <w:t>neposredno</w:t>
      </w:r>
      <w:r w:rsidRPr="00FE7D45">
        <w:rPr>
          <w:rFonts w:ascii="Tahoma" w:hAnsi="Tahoma" w:cs="Tahoma"/>
          <w:spacing w:val="38"/>
        </w:rPr>
        <w:t xml:space="preserve"> </w:t>
      </w:r>
      <w:r w:rsidRPr="00FE7D45">
        <w:rPr>
          <w:rFonts w:ascii="Tahoma" w:hAnsi="Tahoma" w:cs="Tahoma"/>
        </w:rPr>
        <w:t>podizvajalcem</w:t>
      </w:r>
      <w:r w:rsidRPr="00FE7D45">
        <w:rPr>
          <w:rFonts w:ascii="Tahoma" w:hAnsi="Tahoma" w:cs="Tahoma"/>
          <w:spacing w:val="39"/>
        </w:rPr>
        <w:t xml:space="preserve"> </w:t>
      </w:r>
      <w:r w:rsidRPr="00FE7D45">
        <w:rPr>
          <w:rFonts w:ascii="Tahoma" w:hAnsi="Tahoma" w:cs="Tahoma"/>
        </w:rPr>
        <w:t>za</w:t>
      </w:r>
      <w:r w:rsidRPr="00FE7D45">
        <w:rPr>
          <w:rFonts w:ascii="Tahoma" w:hAnsi="Tahoma" w:cs="Tahoma"/>
          <w:spacing w:val="38"/>
        </w:rPr>
        <w:t xml:space="preserve"> </w:t>
      </w:r>
      <w:r w:rsidRPr="00FE7D45">
        <w:rPr>
          <w:rFonts w:ascii="Tahoma" w:hAnsi="Tahoma" w:cs="Tahoma"/>
        </w:rPr>
        <w:t>dela,</w:t>
      </w:r>
      <w:r w:rsidRPr="00FE7D45">
        <w:rPr>
          <w:rFonts w:ascii="Tahoma" w:hAnsi="Tahoma" w:cs="Tahoma"/>
          <w:spacing w:val="39"/>
        </w:rPr>
        <w:t xml:space="preserve"> </w:t>
      </w:r>
      <w:r w:rsidRPr="00FE7D45">
        <w:rPr>
          <w:rFonts w:ascii="Tahoma" w:hAnsi="Tahoma" w:cs="Tahoma"/>
        </w:rPr>
        <w:t>ki</w:t>
      </w:r>
      <w:r w:rsidRPr="00FE7D45">
        <w:rPr>
          <w:rFonts w:ascii="Tahoma" w:hAnsi="Tahoma" w:cs="Tahoma"/>
          <w:spacing w:val="35"/>
        </w:rPr>
        <w:t xml:space="preserve"> </w:t>
      </w:r>
      <w:r w:rsidRPr="00FE7D45">
        <w:rPr>
          <w:rFonts w:ascii="Tahoma" w:hAnsi="Tahoma" w:cs="Tahoma"/>
        </w:rPr>
        <w:t>jih podizvajalci opravijo pri izvajanju javnega</w:t>
      </w:r>
      <w:r w:rsidRPr="00FE7D45">
        <w:rPr>
          <w:rFonts w:ascii="Tahoma" w:hAnsi="Tahoma" w:cs="Tahoma"/>
          <w:spacing w:val="-22"/>
        </w:rPr>
        <w:t xml:space="preserve"> </w:t>
      </w:r>
      <w:r w:rsidRPr="00FE7D45">
        <w:rPr>
          <w:rFonts w:ascii="Tahoma" w:hAnsi="Tahoma" w:cs="Tahoma"/>
        </w:rPr>
        <w:t>naročila.</w:t>
      </w:r>
    </w:p>
    <w:p w:rsidR="00494829" w:rsidRPr="00FE7D45" w:rsidRDefault="00494829" w:rsidP="00D243F2">
      <w:pPr>
        <w:pStyle w:val="Telobesedila"/>
        <w:kinsoku w:val="0"/>
        <w:overflowPunct w:val="0"/>
        <w:ind w:left="116" w:right="214" w:hanging="1"/>
        <w:jc w:val="both"/>
        <w:rPr>
          <w:rFonts w:ascii="Tahoma" w:hAnsi="Tahoma" w:cs="Tahoma"/>
        </w:rPr>
      </w:pPr>
      <w:r w:rsidRPr="00FE7D45">
        <w:rPr>
          <w:rFonts w:ascii="Tahoma" w:hAnsi="Tahoma" w:cs="Tahoma"/>
        </w:rPr>
        <w:t>Podizvajalec/-ci se s takšnimi neposrednimi plačili strinja/-jo, kot je razvidno iz soglasja, ki</w:t>
      </w:r>
      <w:r w:rsidRPr="00FE7D45">
        <w:rPr>
          <w:rFonts w:ascii="Tahoma" w:hAnsi="Tahoma" w:cs="Tahoma"/>
          <w:spacing w:val="32"/>
        </w:rPr>
        <w:t xml:space="preserve"> </w:t>
      </w:r>
      <w:r w:rsidRPr="00FE7D45">
        <w:rPr>
          <w:rFonts w:ascii="Tahoma" w:hAnsi="Tahoma" w:cs="Tahoma"/>
        </w:rPr>
        <w:t>je priloga te</w:t>
      </w:r>
      <w:r w:rsidRPr="00FE7D45">
        <w:rPr>
          <w:rFonts w:ascii="Tahoma" w:hAnsi="Tahoma" w:cs="Tahoma"/>
          <w:spacing w:val="-6"/>
        </w:rPr>
        <w:t xml:space="preserve"> </w:t>
      </w:r>
      <w:r w:rsidRPr="00FE7D45">
        <w:rPr>
          <w:rFonts w:ascii="Tahoma" w:hAnsi="Tahoma" w:cs="Tahoma"/>
        </w:rPr>
        <w:t>pogodbe.</w:t>
      </w:r>
    </w:p>
    <w:p w:rsidR="00494829" w:rsidRPr="00FE7D45" w:rsidRDefault="00494829" w:rsidP="00D243F2">
      <w:pPr>
        <w:pStyle w:val="Telobesedila"/>
        <w:kinsoku w:val="0"/>
        <w:overflowPunct w:val="0"/>
        <w:ind w:left="116" w:right="217" w:hanging="1"/>
        <w:jc w:val="both"/>
        <w:rPr>
          <w:rFonts w:ascii="Tahoma" w:hAnsi="Tahoma" w:cs="Tahoma"/>
        </w:rPr>
      </w:pPr>
      <w:r w:rsidRPr="00FE7D45">
        <w:rPr>
          <w:rFonts w:ascii="Tahoma" w:hAnsi="Tahoma" w:cs="Tahoma"/>
        </w:rPr>
        <w:t>Dobavitelj mora računu, ki ga izda naročniku, obvezno priložiti račune svojih podizvajalcev,</w:t>
      </w:r>
      <w:r w:rsidRPr="00FE7D45">
        <w:rPr>
          <w:rFonts w:ascii="Tahoma" w:hAnsi="Tahoma" w:cs="Tahoma"/>
          <w:spacing w:val="-16"/>
        </w:rPr>
        <w:t xml:space="preserve"> </w:t>
      </w:r>
      <w:r w:rsidRPr="00FE7D45">
        <w:rPr>
          <w:rFonts w:ascii="Tahoma" w:hAnsi="Tahoma" w:cs="Tahoma"/>
        </w:rPr>
        <w:t>ki jih je predhodno</w:t>
      </w:r>
      <w:r w:rsidRPr="00FE7D45">
        <w:rPr>
          <w:rFonts w:ascii="Tahoma" w:hAnsi="Tahoma" w:cs="Tahoma"/>
          <w:spacing w:val="-9"/>
        </w:rPr>
        <w:t xml:space="preserve"> </w:t>
      </w:r>
      <w:r w:rsidRPr="00FE7D45">
        <w:rPr>
          <w:rFonts w:ascii="Tahoma" w:hAnsi="Tahoma" w:cs="Tahoma"/>
        </w:rPr>
        <w:t>potrdil.</w:t>
      </w:r>
    </w:p>
    <w:p w:rsidR="00494829" w:rsidRPr="00FE7D45" w:rsidRDefault="00494829" w:rsidP="00D243F2">
      <w:pPr>
        <w:pStyle w:val="Telobesedila"/>
        <w:kinsoku w:val="0"/>
        <w:overflowPunct w:val="0"/>
        <w:ind w:left="116" w:right="214"/>
        <w:jc w:val="both"/>
        <w:rPr>
          <w:rFonts w:ascii="Tahoma" w:hAnsi="Tahoma" w:cs="Tahoma"/>
        </w:rPr>
      </w:pPr>
      <w:r w:rsidRPr="00FE7D45">
        <w:rPr>
          <w:rFonts w:ascii="Tahoma" w:hAnsi="Tahoma" w:cs="Tahoma"/>
        </w:rPr>
        <w:t>Zamenjava posamičnega podizvajalca oziroma uvedba novega podizvajalca v</w:t>
      </w:r>
      <w:r w:rsidRPr="00FE7D45">
        <w:rPr>
          <w:rFonts w:ascii="Tahoma" w:hAnsi="Tahoma" w:cs="Tahoma"/>
          <w:spacing w:val="55"/>
        </w:rPr>
        <w:t xml:space="preserve"> </w:t>
      </w:r>
      <w:r w:rsidRPr="00FE7D45">
        <w:rPr>
          <w:rFonts w:ascii="Tahoma" w:hAnsi="Tahoma" w:cs="Tahoma"/>
        </w:rPr>
        <w:t>izvajanje javnega</w:t>
      </w:r>
      <w:r w:rsidRPr="00FE7D45">
        <w:rPr>
          <w:rFonts w:ascii="Tahoma" w:hAnsi="Tahoma" w:cs="Tahoma"/>
          <w:spacing w:val="44"/>
        </w:rPr>
        <w:t xml:space="preserve"> </w:t>
      </w:r>
      <w:r w:rsidRPr="00FE7D45">
        <w:rPr>
          <w:rFonts w:ascii="Tahoma" w:hAnsi="Tahoma" w:cs="Tahoma"/>
        </w:rPr>
        <w:t>naročila</w:t>
      </w:r>
      <w:r w:rsidRPr="00FE7D45">
        <w:rPr>
          <w:rFonts w:ascii="Tahoma" w:hAnsi="Tahoma" w:cs="Tahoma"/>
          <w:spacing w:val="44"/>
        </w:rPr>
        <w:t xml:space="preserve"> </w:t>
      </w:r>
      <w:r w:rsidRPr="00FE7D45">
        <w:rPr>
          <w:rFonts w:ascii="Tahoma" w:hAnsi="Tahoma" w:cs="Tahoma"/>
        </w:rPr>
        <w:t>je</w:t>
      </w:r>
      <w:r w:rsidRPr="00FE7D45">
        <w:rPr>
          <w:rFonts w:ascii="Tahoma" w:hAnsi="Tahoma" w:cs="Tahoma"/>
          <w:spacing w:val="44"/>
        </w:rPr>
        <w:t xml:space="preserve"> </w:t>
      </w:r>
      <w:r w:rsidRPr="00FE7D45">
        <w:rPr>
          <w:rFonts w:ascii="Tahoma" w:hAnsi="Tahoma" w:cs="Tahoma"/>
        </w:rPr>
        <w:t>mogoča</w:t>
      </w:r>
      <w:r w:rsidRPr="00FE7D45">
        <w:rPr>
          <w:rFonts w:ascii="Tahoma" w:hAnsi="Tahoma" w:cs="Tahoma"/>
          <w:spacing w:val="44"/>
        </w:rPr>
        <w:t xml:space="preserve"> </w:t>
      </w:r>
      <w:r w:rsidRPr="00FE7D45">
        <w:rPr>
          <w:rFonts w:ascii="Tahoma" w:hAnsi="Tahoma" w:cs="Tahoma"/>
        </w:rPr>
        <w:t>samo,</w:t>
      </w:r>
      <w:r w:rsidRPr="00FE7D45">
        <w:rPr>
          <w:rFonts w:ascii="Tahoma" w:hAnsi="Tahoma" w:cs="Tahoma"/>
          <w:spacing w:val="45"/>
        </w:rPr>
        <w:t xml:space="preserve"> </w:t>
      </w:r>
      <w:r w:rsidRPr="00FE7D45">
        <w:rPr>
          <w:rFonts w:ascii="Tahoma" w:hAnsi="Tahoma" w:cs="Tahoma"/>
        </w:rPr>
        <w:t>če</w:t>
      </w:r>
      <w:r w:rsidRPr="00FE7D45">
        <w:rPr>
          <w:rFonts w:ascii="Tahoma" w:hAnsi="Tahoma" w:cs="Tahoma"/>
          <w:spacing w:val="44"/>
        </w:rPr>
        <w:t xml:space="preserve"> </w:t>
      </w:r>
      <w:r w:rsidRPr="00FE7D45">
        <w:rPr>
          <w:rFonts w:ascii="Tahoma" w:hAnsi="Tahoma" w:cs="Tahoma"/>
        </w:rPr>
        <w:t>naročnik</w:t>
      </w:r>
      <w:r w:rsidRPr="00FE7D45">
        <w:rPr>
          <w:rFonts w:ascii="Tahoma" w:hAnsi="Tahoma" w:cs="Tahoma"/>
          <w:spacing w:val="47"/>
        </w:rPr>
        <w:t xml:space="preserve"> </w:t>
      </w:r>
      <w:r w:rsidRPr="00FE7D45">
        <w:rPr>
          <w:rFonts w:ascii="Tahoma" w:hAnsi="Tahoma" w:cs="Tahoma"/>
        </w:rPr>
        <w:t>poda</w:t>
      </w:r>
      <w:r w:rsidRPr="00FE7D45">
        <w:rPr>
          <w:rFonts w:ascii="Tahoma" w:hAnsi="Tahoma" w:cs="Tahoma"/>
          <w:spacing w:val="44"/>
        </w:rPr>
        <w:t xml:space="preserve"> </w:t>
      </w:r>
      <w:r w:rsidRPr="00FE7D45">
        <w:rPr>
          <w:rFonts w:ascii="Tahoma" w:hAnsi="Tahoma" w:cs="Tahoma"/>
        </w:rPr>
        <w:t>predhodno</w:t>
      </w:r>
      <w:r w:rsidRPr="00FE7D45">
        <w:rPr>
          <w:rFonts w:ascii="Tahoma" w:hAnsi="Tahoma" w:cs="Tahoma"/>
          <w:spacing w:val="44"/>
        </w:rPr>
        <w:t xml:space="preserve"> </w:t>
      </w:r>
      <w:r w:rsidRPr="00FE7D45">
        <w:rPr>
          <w:rFonts w:ascii="Tahoma" w:hAnsi="Tahoma" w:cs="Tahoma"/>
        </w:rPr>
        <w:t>pisno</w:t>
      </w:r>
      <w:r w:rsidRPr="00FE7D45">
        <w:rPr>
          <w:rFonts w:ascii="Tahoma" w:hAnsi="Tahoma" w:cs="Tahoma"/>
          <w:spacing w:val="44"/>
        </w:rPr>
        <w:t xml:space="preserve"> </w:t>
      </w:r>
      <w:r w:rsidRPr="00FE7D45">
        <w:rPr>
          <w:rFonts w:ascii="Tahoma" w:hAnsi="Tahoma" w:cs="Tahoma"/>
        </w:rPr>
        <w:t>soglasje</w:t>
      </w:r>
      <w:r w:rsidRPr="00FE7D45">
        <w:rPr>
          <w:rFonts w:ascii="Tahoma" w:hAnsi="Tahoma" w:cs="Tahoma"/>
          <w:spacing w:val="44"/>
        </w:rPr>
        <w:t xml:space="preserve"> </w:t>
      </w:r>
      <w:r w:rsidRPr="00FE7D45">
        <w:rPr>
          <w:rFonts w:ascii="Tahoma" w:hAnsi="Tahoma" w:cs="Tahoma"/>
        </w:rPr>
        <w:t>in</w:t>
      </w:r>
      <w:r w:rsidRPr="00FE7D45">
        <w:rPr>
          <w:rFonts w:ascii="Tahoma" w:hAnsi="Tahoma" w:cs="Tahoma"/>
          <w:spacing w:val="44"/>
        </w:rPr>
        <w:t xml:space="preserve"> </w:t>
      </w:r>
      <w:r w:rsidRPr="00FE7D45">
        <w:rPr>
          <w:rFonts w:ascii="Tahoma" w:hAnsi="Tahoma" w:cs="Tahoma"/>
        </w:rPr>
        <w:t>če</w:t>
      </w:r>
      <w:r w:rsidRPr="00FE7D45">
        <w:rPr>
          <w:rFonts w:ascii="Tahoma" w:hAnsi="Tahoma" w:cs="Tahoma"/>
          <w:spacing w:val="44"/>
        </w:rPr>
        <w:t xml:space="preserve"> </w:t>
      </w:r>
      <w:r w:rsidRPr="00FE7D45">
        <w:rPr>
          <w:rFonts w:ascii="Tahoma" w:hAnsi="Tahoma" w:cs="Tahoma"/>
        </w:rPr>
        <w:t>so izpolnjeni</w:t>
      </w:r>
      <w:r w:rsidRPr="00FE7D45">
        <w:rPr>
          <w:rFonts w:ascii="Tahoma" w:hAnsi="Tahoma" w:cs="Tahoma"/>
          <w:spacing w:val="15"/>
        </w:rPr>
        <w:t xml:space="preserve"> </w:t>
      </w:r>
      <w:r w:rsidRPr="00FE7D45">
        <w:rPr>
          <w:rFonts w:ascii="Tahoma" w:hAnsi="Tahoma" w:cs="Tahoma"/>
        </w:rPr>
        <w:t>vsi</w:t>
      </w:r>
      <w:r w:rsidRPr="00FE7D45">
        <w:rPr>
          <w:rFonts w:ascii="Tahoma" w:hAnsi="Tahoma" w:cs="Tahoma"/>
          <w:spacing w:val="15"/>
        </w:rPr>
        <w:t xml:space="preserve"> </w:t>
      </w:r>
      <w:r w:rsidRPr="00FE7D45">
        <w:rPr>
          <w:rFonts w:ascii="Tahoma" w:hAnsi="Tahoma" w:cs="Tahoma"/>
        </w:rPr>
        <w:t>pogoji</w:t>
      </w:r>
      <w:r w:rsidRPr="00FE7D45">
        <w:rPr>
          <w:rFonts w:ascii="Tahoma" w:hAnsi="Tahoma" w:cs="Tahoma"/>
          <w:spacing w:val="15"/>
        </w:rPr>
        <w:t xml:space="preserve"> </w:t>
      </w:r>
      <w:r w:rsidRPr="00FE7D45">
        <w:rPr>
          <w:rFonts w:ascii="Tahoma" w:hAnsi="Tahoma" w:cs="Tahoma"/>
        </w:rPr>
        <w:t>iz</w:t>
      </w:r>
      <w:r w:rsidRPr="00FE7D45">
        <w:rPr>
          <w:rFonts w:ascii="Tahoma" w:hAnsi="Tahoma" w:cs="Tahoma"/>
          <w:spacing w:val="13"/>
        </w:rPr>
        <w:t xml:space="preserve"> </w:t>
      </w:r>
      <w:r w:rsidRPr="00FE7D45">
        <w:rPr>
          <w:rFonts w:ascii="Tahoma" w:hAnsi="Tahoma" w:cs="Tahoma"/>
        </w:rPr>
        <w:t>ZJN-3.</w:t>
      </w:r>
      <w:r w:rsidRPr="00FE7D45">
        <w:rPr>
          <w:rFonts w:ascii="Tahoma" w:hAnsi="Tahoma" w:cs="Tahoma"/>
          <w:spacing w:val="17"/>
        </w:rPr>
        <w:t xml:space="preserve"> </w:t>
      </w:r>
      <w:r w:rsidRPr="00FE7D45">
        <w:rPr>
          <w:rFonts w:ascii="Tahoma" w:hAnsi="Tahoma" w:cs="Tahoma"/>
        </w:rPr>
        <w:t>Naročnik</w:t>
      </w:r>
      <w:r w:rsidRPr="00FE7D45">
        <w:rPr>
          <w:rFonts w:ascii="Tahoma" w:hAnsi="Tahoma" w:cs="Tahoma"/>
          <w:spacing w:val="18"/>
        </w:rPr>
        <w:t xml:space="preserve"> </w:t>
      </w:r>
      <w:r w:rsidRPr="00FE7D45">
        <w:rPr>
          <w:rFonts w:ascii="Tahoma" w:hAnsi="Tahoma" w:cs="Tahoma"/>
        </w:rPr>
        <w:t>bo</w:t>
      </w:r>
      <w:r w:rsidRPr="00FE7D45">
        <w:rPr>
          <w:rFonts w:ascii="Tahoma" w:hAnsi="Tahoma" w:cs="Tahoma"/>
          <w:spacing w:val="15"/>
        </w:rPr>
        <w:t xml:space="preserve"> </w:t>
      </w:r>
      <w:r w:rsidRPr="00FE7D45">
        <w:rPr>
          <w:rFonts w:ascii="Tahoma" w:hAnsi="Tahoma" w:cs="Tahoma"/>
        </w:rPr>
        <w:t>vselej</w:t>
      </w:r>
      <w:r w:rsidRPr="00FE7D45">
        <w:rPr>
          <w:rFonts w:ascii="Tahoma" w:hAnsi="Tahoma" w:cs="Tahoma"/>
          <w:spacing w:val="17"/>
        </w:rPr>
        <w:t xml:space="preserve"> </w:t>
      </w:r>
      <w:r w:rsidRPr="00FE7D45">
        <w:rPr>
          <w:rFonts w:ascii="Tahoma" w:hAnsi="Tahoma" w:cs="Tahoma"/>
        </w:rPr>
        <w:t>zavrnil</w:t>
      </w:r>
      <w:r w:rsidRPr="00FE7D45">
        <w:rPr>
          <w:rFonts w:ascii="Tahoma" w:hAnsi="Tahoma" w:cs="Tahoma"/>
          <w:spacing w:val="15"/>
        </w:rPr>
        <w:t xml:space="preserve"> </w:t>
      </w:r>
      <w:r w:rsidRPr="00FE7D45">
        <w:rPr>
          <w:rFonts w:ascii="Tahoma" w:hAnsi="Tahoma" w:cs="Tahoma"/>
        </w:rPr>
        <w:t>uvedbo</w:t>
      </w:r>
      <w:r w:rsidRPr="00FE7D45">
        <w:rPr>
          <w:rFonts w:ascii="Tahoma" w:hAnsi="Tahoma" w:cs="Tahoma"/>
          <w:spacing w:val="15"/>
        </w:rPr>
        <w:t xml:space="preserve"> </w:t>
      </w:r>
      <w:r w:rsidRPr="00FE7D45">
        <w:rPr>
          <w:rFonts w:ascii="Tahoma" w:hAnsi="Tahoma" w:cs="Tahoma"/>
        </w:rPr>
        <w:t>novega</w:t>
      </w:r>
      <w:r w:rsidRPr="00FE7D45">
        <w:rPr>
          <w:rFonts w:ascii="Tahoma" w:hAnsi="Tahoma" w:cs="Tahoma"/>
          <w:spacing w:val="15"/>
        </w:rPr>
        <w:t xml:space="preserve"> </w:t>
      </w:r>
      <w:r w:rsidRPr="00FE7D45">
        <w:rPr>
          <w:rFonts w:ascii="Tahoma" w:hAnsi="Tahoma" w:cs="Tahoma"/>
        </w:rPr>
        <w:t>podizvajalca,</w:t>
      </w:r>
      <w:r w:rsidRPr="00FE7D45">
        <w:rPr>
          <w:rFonts w:ascii="Tahoma" w:hAnsi="Tahoma" w:cs="Tahoma"/>
          <w:spacing w:val="17"/>
        </w:rPr>
        <w:t xml:space="preserve"> </w:t>
      </w:r>
      <w:r w:rsidRPr="00FE7D45">
        <w:rPr>
          <w:rFonts w:ascii="Tahoma" w:hAnsi="Tahoma" w:cs="Tahoma"/>
        </w:rPr>
        <w:t>če</w:t>
      </w:r>
      <w:r w:rsidRPr="00FE7D45">
        <w:rPr>
          <w:rFonts w:ascii="Tahoma" w:hAnsi="Tahoma" w:cs="Tahoma"/>
          <w:spacing w:val="15"/>
        </w:rPr>
        <w:t xml:space="preserve"> </w:t>
      </w:r>
      <w:r w:rsidRPr="00FE7D45">
        <w:rPr>
          <w:rFonts w:ascii="Tahoma" w:hAnsi="Tahoma" w:cs="Tahoma"/>
        </w:rPr>
        <w:t>ta ne bo izpolnjeval pogojev, ki jih morajo izpolnjevati imenovani podizvajalci ob</w:t>
      </w:r>
      <w:r w:rsidRPr="00FE7D45">
        <w:rPr>
          <w:rFonts w:ascii="Tahoma" w:hAnsi="Tahoma" w:cs="Tahoma"/>
          <w:spacing w:val="53"/>
        </w:rPr>
        <w:t xml:space="preserve"> </w:t>
      </w:r>
      <w:r w:rsidRPr="00FE7D45">
        <w:rPr>
          <w:rFonts w:ascii="Tahoma" w:hAnsi="Tahoma" w:cs="Tahoma"/>
        </w:rPr>
        <w:t>oddaji ponudbe.</w:t>
      </w:r>
    </w:p>
    <w:p w:rsidR="00494829" w:rsidRPr="00FE7D45" w:rsidRDefault="00494829" w:rsidP="00D243F2">
      <w:pPr>
        <w:pStyle w:val="Telobesedila"/>
        <w:kinsoku w:val="0"/>
        <w:overflowPunct w:val="0"/>
        <w:ind w:left="115" w:right="218"/>
        <w:jc w:val="both"/>
        <w:rPr>
          <w:rFonts w:ascii="Tahoma" w:hAnsi="Tahoma" w:cs="Tahoma"/>
        </w:rPr>
      </w:pPr>
      <w:r w:rsidRPr="00FE7D45">
        <w:rPr>
          <w:rFonts w:ascii="Tahoma" w:hAnsi="Tahoma" w:cs="Tahoma"/>
        </w:rPr>
        <w:t>Če</w:t>
      </w:r>
      <w:r w:rsidRPr="00FE7D45">
        <w:rPr>
          <w:rFonts w:ascii="Tahoma" w:hAnsi="Tahoma" w:cs="Tahoma"/>
          <w:spacing w:val="49"/>
        </w:rPr>
        <w:t xml:space="preserve"> </w:t>
      </w:r>
      <w:r w:rsidRPr="00FE7D45">
        <w:rPr>
          <w:rFonts w:ascii="Tahoma" w:hAnsi="Tahoma" w:cs="Tahoma"/>
        </w:rPr>
        <w:t>neposredno</w:t>
      </w:r>
      <w:r w:rsidRPr="00FE7D45">
        <w:rPr>
          <w:rFonts w:ascii="Tahoma" w:hAnsi="Tahoma" w:cs="Tahoma"/>
          <w:spacing w:val="49"/>
        </w:rPr>
        <w:t xml:space="preserve"> </w:t>
      </w:r>
      <w:r w:rsidRPr="00FE7D45">
        <w:rPr>
          <w:rFonts w:ascii="Tahoma" w:hAnsi="Tahoma" w:cs="Tahoma"/>
        </w:rPr>
        <w:t>plačilo</w:t>
      </w:r>
      <w:r w:rsidRPr="00FE7D45">
        <w:rPr>
          <w:rFonts w:ascii="Tahoma" w:hAnsi="Tahoma" w:cs="Tahoma"/>
          <w:spacing w:val="53"/>
        </w:rPr>
        <w:t xml:space="preserve"> </w:t>
      </w:r>
      <w:r w:rsidRPr="00FE7D45">
        <w:rPr>
          <w:rFonts w:ascii="Tahoma" w:hAnsi="Tahoma" w:cs="Tahoma"/>
        </w:rPr>
        <w:t>podizvajalcu</w:t>
      </w:r>
      <w:r w:rsidRPr="00FE7D45">
        <w:rPr>
          <w:rFonts w:ascii="Tahoma" w:hAnsi="Tahoma" w:cs="Tahoma"/>
          <w:spacing w:val="49"/>
        </w:rPr>
        <w:t xml:space="preserve"> </w:t>
      </w:r>
      <w:r w:rsidRPr="00FE7D45">
        <w:rPr>
          <w:rFonts w:ascii="Tahoma" w:hAnsi="Tahoma" w:cs="Tahoma"/>
        </w:rPr>
        <w:t>ni</w:t>
      </w:r>
      <w:r w:rsidRPr="00FE7D45">
        <w:rPr>
          <w:rFonts w:ascii="Tahoma" w:hAnsi="Tahoma" w:cs="Tahoma"/>
          <w:spacing w:val="50"/>
        </w:rPr>
        <w:t xml:space="preserve"> </w:t>
      </w:r>
      <w:r w:rsidRPr="00FE7D45">
        <w:rPr>
          <w:rFonts w:ascii="Tahoma" w:hAnsi="Tahoma" w:cs="Tahoma"/>
        </w:rPr>
        <w:t>obvezno</w:t>
      </w:r>
      <w:r w:rsidRPr="00FE7D45">
        <w:rPr>
          <w:rFonts w:ascii="Tahoma" w:hAnsi="Tahoma" w:cs="Tahoma"/>
          <w:spacing w:val="51"/>
        </w:rPr>
        <w:t xml:space="preserve"> </w:t>
      </w:r>
      <w:r w:rsidRPr="00FE7D45">
        <w:rPr>
          <w:rFonts w:ascii="Tahoma" w:hAnsi="Tahoma" w:cs="Tahoma"/>
        </w:rPr>
        <w:t>v</w:t>
      </w:r>
      <w:r w:rsidRPr="00FE7D45">
        <w:rPr>
          <w:rFonts w:ascii="Tahoma" w:hAnsi="Tahoma" w:cs="Tahoma"/>
          <w:spacing w:val="49"/>
        </w:rPr>
        <w:t xml:space="preserve"> </w:t>
      </w:r>
      <w:r w:rsidRPr="00FE7D45">
        <w:rPr>
          <w:rFonts w:ascii="Tahoma" w:hAnsi="Tahoma" w:cs="Tahoma"/>
        </w:rPr>
        <w:t>skladu</w:t>
      </w:r>
      <w:r w:rsidRPr="00FE7D45">
        <w:rPr>
          <w:rFonts w:ascii="Tahoma" w:hAnsi="Tahoma" w:cs="Tahoma"/>
          <w:spacing w:val="49"/>
        </w:rPr>
        <w:t xml:space="preserve"> </w:t>
      </w:r>
      <w:r w:rsidRPr="00FE7D45">
        <w:rPr>
          <w:rFonts w:ascii="Tahoma" w:hAnsi="Tahoma" w:cs="Tahoma"/>
        </w:rPr>
        <w:t>s</w:t>
      </w:r>
      <w:r w:rsidRPr="00FE7D45">
        <w:rPr>
          <w:rFonts w:ascii="Tahoma" w:hAnsi="Tahoma" w:cs="Tahoma"/>
          <w:spacing w:val="49"/>
        </w:rPr>
        <w:t xml:space="preserve"> </w:t>
      </w:r>
      <w:r w:rsidRPr="00FE7D45">
        <w:rPr>
          <w:rFonts w:ascii="Tahoma" w:hAnsi="Tahoma" w:cs="Tahoma"/>
        </w:rPr>
        <w:t>tem</w:t>
      </w:r>
      <w:r w:rsidRPr="00FE7D45">
        <w:rPr>
          <w:rFonts w:ascii="Tahoma" w:hAnsi="Tahoma" w:cs="Tahoma"/>
          <w:spacing w:val="50"/>
        </w:rPr>
        <w:t xml:space="preserve"> </w:t>
      </w:r>
      <w:r w:rsidRPr="00FE7D45">
        <w:rPr>
          <w:rFonts w:ascii="Tahoma" w:hAnsi="Tahoma" w:cs="Tahoma"/>
        </w:rPr>
        <w:t>členom,</w:t>
      </w:r>
      <w:r w:rsidRPr="00FE7D45">
        <w:rPr>
          <w:rFonts w:ascii="Tahoma" w:hAnsi="Tahoma" w:cs="Tahoma"/>
          <w:spacing w:val="50"/>
        </w:rPr>
        <w:t xml:space="preserve"> </w:t>
      </w:r>
      <w:r w:rsidRPr="00FE7D45">
        <w:rPr>
          <w:rFonts w:ascii="Tahoma" w:hAnsi="Tahoma" w:cs="Tahoma"/>
        </w:rPr>
        <w:t>mora</w:t>
      </w:r>
      <w:r w:rsidRPr="00FE7D45">
        <w:rPr>
          <w:rFonts w:ascii="Tahoma" w:hAnsi="Tahoma" w:cs="Tahoma"/>
          <w:spacing w:val="51"/>
        </w:rPr>
        <w:t xml:space="preserve"> </w:t>
      </w:r>
      <w:r w:rsidRPr="00FE7D45">
        <w:rPr>
          <w:rFonts w:ascii="Tahoma" w:hAnsi="Tahoma" w:cs="Tahoma"/>
        </w:rPr>
        <w:t>dobavitelj najpozneje</w:t>
      </w:r>
      <w:r w:rsidRPr="00FE7D45">
        <w:rPr>
          <w:rFonts w:ascii="Tahoma" w:hAnsi="Tahoma" w:cs="Tahoma"/>
          <w:spacing w:val="46"/>
        </w:rPr>
        <w:t xml:space="preserve"> </w:t>
      </w:r>
      <w:r w:rsidRPr="00FE7D45">
        <w:rPr>
          <w:rFonts w:ascii="Tahoma" w:hAnsi="Tahoma" w:cs="Tahoma"/>
        </w:rPr>
        <w:t>v</w:t>
      </w:r>
      <w:r w:rsidRPr="00FE7D45">
        <w:rPr>
          <w:rFonts w:ascii="Tahoma" w:hAnsi="Tahoma" w:cs="Tahoma"/>
          <w:spacing w:val="44"/>
        </w:rPr>
        <w:t xml:space="preserve"> </w:t>
      </w:r>
      <w:r w:rsidRPr="00FE7D45">
        <w:rPr>
          <w:rFonts w:ascii="Tahoma" w:hAnsi="Tahoma" w:cs="Tahoma"/>
        </w:rPr>
        <w:t>60</w:t>
      </w:r>
      <w:r w:rsidRPr="00FE7D45">
        <w:rPr>
          <w:rFonts w:ascii="Tahoma" w:hAnsi="Tahoma" w:cs="Tahoma"/>
          <w:spacing w:val="46"/>
        </w:rPr>
        <w:t xml:space="preserve"> </w:t>
      </w:r>
      <w:r w:rsidRPr="00FE7D45">
        <w:rPr>
          <w:rFonts w:ascii="Tahoma" w:hAnsi="Tahoma" w:cs="Tahoma"/>
        </w:rPr>
        <w:t>dneh</w:t>
      </w:r>
      <w:r w:rsidRPr="00FE7D45">
        <w:rPr>
          <w:rFonts w:ascii="Tahoma" w:hAnsi="Tahoma" w:cs="Tahoma"/>
          <w:spacing w:val="49"/>
        </w:rPr>
        <w:t xml:space="preserve"> </w:t>
      </w:r>
      <w:r w:rsidRPr="00FE7D45">
        <w:rPr>
          <w:rFonts w:ascii="Tahoma" w:hAnsi="Tahoma" w:cs="Tahoma"/>
        </w:rPr>
        <w:t>od</w:t>
      </w:r>
      <w:r w:rsidRPr="00FE7D45">
        <w:rPr>
          <w:rFonts w:ascii="Tahoma" w:hAnsi="Tahoma" w:cs="Tahoma"/>
          <w:spacing w:val="46"/>
        </w:rPr>
        <w:t xml:space="preserve"> </w:t>
      </w:r>
      <w:r w:rsidRPr="00FE7D45">
        <w:rPr>
          <w:rFonts w:ascii="Tahoma" w:hAnsi="Tahoma" w:cs="Tahoma"/>
        </w:rPr>
        <w:t>plačila</w:t>
      </w:r>
      <w:r w:rsidRPr="00FE7D45">
        <w:rPr>
          <w:rFonts w:ascii="Tahoma" w:hAnsi="Tahoma" w:cs="Tahoma"/>
          <w:spacing w:val="46"/>
        </w:rPr>
        <w:t xml:space="preserve"> </w:t>
      </w:r>
      <w:r w:rsidRPr="00FE7D45">
        <w:rPr>
          <w:rFonts w:ascii="Tahoma" w:hAnsi="Tahoma" w:cs="Tahoma"/>
        </w:rPr>
        <w:t>računa</w:t>
      </w:r>
      <w:r w:rsidRPr="00FE7D45">
        <w:rPr>
          <w:rFonts w:ascii="Tahoma" w:hAnsi="Tahoma" w:cs="Tahoma"/>
          <w:spacing w:val="48"/>
        </w:rPr>
        <w:t xml:space="preserve"> </w:t>
      </w:r>
      <w:r w:rsidRPr="00FE7D45">
        <w:rPr>
          <w:rFonts w:ascii="Tahoma" w:hAnsi="Tahoma" w:cs="Tahoma"/>
        </w:rPr>
        <w:t>naročniku</w:t>
      </w:r>
      <w:r w:rsidRPr="00FE7D45">
        <w:rPr>
          <w:rFonts w:ascii="Tahoma" w:hAnsi="Tahoma" w:cs="Tahoma"/>
          <w:spacing w:val="46"/>
        </w:rPr>
        <w:t xml:space="preserve"> </w:t>
      </w:r>
      <w:r w:rsidRPr="00FE7D45">
        <w:rPr>
          <w:rFonts w:ascii="Tahoma" w:hAnsi="Tahoma" w:cs="Tahoma"/>
        </w:rPr>
        <w:t>predložiti</w:t>
      </w:r>
      <w:r w:rsidRPr="00FE7D45">
        <w:rPr>
          <w:rFonts w:ascii="Tahoma" w:hAnsi="Tahoma" w:cs="Tahoma"/>
          <w:spacing w:val="46"/>
        </w:rPr>
        <w:t xml:space="preserve"> </w:t>
      </w:r>
      <w:r w:rsidRPr="00FE7D45">
        <w:rPr>
          <w:rFonts w:ascii="Tahoma" w:hAnsi="Tahoma" w:cs="Tahoma"/>
        </w:rPr>
        <w:t>pisno</w:t>
      </w:r>
      <w:r w:rsidRPr="00FE7D45">
        <w:rPr>
          <w:rFonts w:ascii="Tahoma" w:hAnsi="Tahoma" w:cs="Tahoma"/>
          <w:spacing w:val="46"/>
        </w:rPr>
        <w:t xml:space="preserve"> </w:t>
      </w:r>
      <w:r w:rsidRPr="00FE7D45">
        <w:rPr>
          <w:rFonts w:ascii="Tahoma" w:hAnsi="Tahoma" w:cs="Tahoma"/>
        </w:rPr>
        <w:t>izjavo</w:t>
      </w:r>
      <w:r w:rsidRPr="00FE7D45">
        <w:rPr>
          <w:rFonts w:ascii="Tahoma" w:hAnsi="Tahoma" w:cs="Tahoma"/>
          <w:spacing w:val="46"/>
        </w:rPr>
        <w:t xml:space="preserve"> </w:t>
      </w:r>
      <w:r w:rsidRPr="00FE7D45">
        <w:rPr>
          <w:rFonts w:ascii="Tahoma" w:hAnsi="Tahoma" w:cs="Tahoma"/>
        </w:rPr>
        <w:t>in</w:t>
      </w:r>
      <w:r w:rsidRPr="00FE7D45">
        <w:rPr>
          <w:rFonts w:ascii="Tahoma" w:hAnsi="Tahoma" w:cs="Tahoma"/>
          <w:spacing w:val="46"/>
        </w:rPr>
        <w:t xml:space="preserve"> </w:t>
      </w:r>
      <w:r w:rsidRPr="00FE7D45">
        <w:rPr>
          <w:rFonts w:ascii="Tahoma" w:hAnsi="Tahoma" w:cs="Tahoma"/>
        </w:rPr>
        <w:t>pisno</w:t>
      </w:r>
      <w:r w:rsidRPr="00FE7D45">
        <w:rPr>
          <w:rFonts w:ascii="Tahoma" w:hAnsi="Tahoma" w:cs="Tahoma"/>
          <w:spacing w:val="46"/>
        </w:rPr>
        <w:t xml:space="preserve"> </w:t>
      </w:r>
      <w:r w:rsidRPr="00FE7D45">
        <w:rPr>
          <w:rFonts w:ascii="Tahoma" w:hAnsi="Tahoma" w:cs="Tahoma"/>
        </w:rPr>
        <w:t>izjavo podizvajalca, da je podizvajalec prejel plačilo za izvedene storitve oziroma dobavljeno</w:t>
      </w:r>
      <w:r w:rsidRPr="00FE7D45">
        <w:rPr>
          <w:rFonts w:ascii="Tahoma" w:hAnsi="Tahoma" w:cs="Tahoma"/>
          <w:spacing w:val="35"/>
        </w:rPr>
        <w:t xml:space="preserve"> </w:t>
      </w:r>
      <w:r w:rsidRPr="00FE7D45">
        <w:rPr>
          <w:rFonts w:ascii="Tahoma" w:hAnsi="Tahoma" w:cs="Tahoma"/>
        </w:rPr>
        <w:t>blago,</w:t>
      </w:r>
      <w:r w:rsidRPr="00FE7D45">
        <w:rPr>
          <w:rFonts w:ascii="Tahoma" w:hAnsi="Tahoma" w:cs="Tahoma"/>
          <w:spacing w:val="-1"/>
        </w:rPr>
        <w:t xml:space="preserve"> </w:t>
      </w:r>
      <w:r w:rsidRPr="00FE7D45">
        <w:rPr>
          <w:rFonts w:ascii="Tahoma" w:hAnsi="Tahoma" w:cs="Tahoma"/>
        </w:rPr>
        <w:t>neposredno povezano s predmetom javnega</w:t>
      </w:r>
      <w:r w:rsidRPr="00FE7D45">
        <w:rPr>
          <w:rFonts w:ascii="Tahoma" w:hAnsi="Tahoma" w:cs="Tahoma"/>
          <w:spacing w:val="-25"/>
        </w:rPr>
        <w:t xml:space="preserve"> </w:t>
      </w:r>
      <w:r w:rsidRPr="00FE7D45">
        <w:rPr>
          <w:rFonts w:ascii="Tahoma" w:hAnsi="Tahoma" w:cs="Tahoma"/>
        </w:rPr>
        <w:t>naročila.</w:t>
      </w:r>
    </w:p>
    <w:p w:rsidR="00494829" w:rsidRPr="00FE7D45" w:rsidRDefault="00494829" w:rsidP="00494829">
      <w:pPr>
        <w:pStyle w:val="Telobesedila"/>
        <w:kinsoku w:val="0"/>
        <w:overflowPunct w:val="0"/>
        <w:spacing w:before="53"/>
        <w:rPr>
          <w:rFonts w:ascii="Tahoma" w:hAnsi="Tahoma" w:cs="Tahoma"/>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lastRenderedPageBreak/>
        <w:t>člen</w:t>
      </w:r>
    </w:p>
    <w:p w:rsidR="00494829" w:rsidRPr="00FE7D45" w:rsidRDefault="00494829" w:rsidP="00494829">
      <w:pPr>
        <w:pStyle w:val="Telobesedila"/>
        <w:tabs>
          <w:tab w:val="left" w:pos="7087"/>
        </w:tabs>
        <w:kinsoku w:val="0"/>
        <w:overflowPunct w:val="0"/>
        <w:spacing w:before="119"/>
        <w:ind w:left="115"/>
        <w:rPr>
          <w:rFonts w:ascii="Tahoma" w:hAnsi="Tahoma" w:cs="Tahoma"/>
        </w:rPr>
      </w:pPr>
      <w:r w:rsidRPr="00FE7D45">
        <w:rPr>
          <w:rFonts w:ascii="Tahoma" w:hAnsi="Tahoma" w:cs="Tahoma"/>
        </w:rPr>
        <w:t>Pooblaščeni predstavnik naročnika po tej pogodbi</w:t>
      </w:r>
      <w:r w:rsidRPr="00FE7D45">
        <w:rPr>
          <w:rFonts w:ascii="Tahoma" w:hAnsi="Tahoma" w:cs="Tahoma"/>
          <w:spacing w:val="-16"/>
        </w:rPr>
        <w:t xml:space="preserve"> </w:t>
      </w:r>
      <w:r w:rsidRPr="00FE7D45">
        <w:rPr>
          <w:rFonts w:ascii="Tahoma" w:hAnsi="Tahoma" w:cs="Tahoma"/>
        </w:rPr>
        <w:t xml:space="preserve">je </w:t>
      </w:r>
      <w:r>
        <w:rPr>
          <w:rFonts w:ascii="Tahoma" w:hAnsi="Tahoma" w:cs="Tahoma"/>
        </w:rPr>
        <w:t xml:space="preserve">____________________. </w:t>
      </w:r>
    </w:p>
    <w:p w:rsidR="00494829" w:rsidRPr="00FE7D45" w:rsidRDefault="00494829" w:rsidP="00494829">
      <w:pPr>
        <w:pStyle w:val="Telobesedila"/>
        <w:tabs>
          <w:tab w:val="left" w:pos="8223"/>
        </w:tabs>
        <w:kinsoku w:val="0"/>
        <w:overflowPunct w:val="0"/>
        <w:spacing w:before="145"/>
        <w:ind w:left="115"/>
        <w:rPr>
          <w:rFonts w:ascii="Tahoma" w:hAnsi="Tahoma" w:cs="Tahoma"/>
        </w:rPr>
      </w:pPr>
      <w:r w:rsidRPr="00FE7D45">
        <w:rPr>
          <w:rFonts w:ascii="Tahoma" w:hAnsi="Tahoma" w:cs="Tahoma"/>
        </w:rPr>
        <w:t>Pooblaščeni predstavnik dobavitelja po tej pogodbi</w:t>
      </w:r>
      <w:r w:rsidRPr="00FE7D45">
        <w:rPr>
          <w:rFonts w:ascii="Tahoma" w:hAnsi="Tahoma" w:cs="Tahoma"/>
          <w:spacing w:val="-17"/>
        </w:rPr>
        <w:t xml:space="preserve"> </w:t>
      </w:r>
      <w:r w:rsidRPr="00FE7D45">
        <w:rPr>
          <w:rFonts w:ascii="Tahoma" w:hAnsi="Tahoma" w:cs="Tahoma"/>
        </w:rPr>
        <w:t>je</w:t>
      </w:r>
      <w:r w:rsidRPr="00FE7D45">
        <w:rPr>
          <w:rFonts w:ascii="Tahoma" w:hAnsi="Tahoma" w:cs="Tahoma"/>
          <w:u w:val="single"/>
        </w:rPr>
        <w:tab/>
      </w:r>
      <w:r w:rsidRPr="00FE7D45">
        <w:rPr>
          <w:rFonts w:ascii="Tahoma" w:hAnsi="Tahoma" w:cs="Tahoma"/>
        </w:rPr>
        <w:t>.</w:t>
      </w:r>
    </w:p>
    <w:p w:rsidR="00494829" w:rsidRPr="00FE7D45" w:rsidRDefault="00494829" w:rsidP="00D243F2">
      <w:pPr>
        <w:pStyle w:val="Telobesedila"/>
        <w:kinsoku w:val="0"/>
        <w:overflowPunct w:val="0"/>
        <w:spacing w:before="145"/>
        <w:ind w:left="115"/>
        <w:rPr>
          <w:rFonts w:ascii="Tahoma" w:hAnsi="Tahoma" w:cs="Tahoma"/>
        </w:rPr>
      </w:pPr>
      <w:r w:rsidRPr="00FE7D45">
        <w:rPr>
          <w:rFonts w:ascii="Tahoma" w:hAnsi="Tahoma" w:cs="Tahoma"/>
        </w:rPr>
        <w:t>Pooblaščeni predstavnik dobavitelja lahko veljavno v imenu in za račun dobavitelja</w:t>
      </w:r>
      <w:r w:rsidRPr="00FE7D45">
        <w:rPr>
          <w:rFonts w:ascii="Tahoma" w:hAnsi="Tahoma" w:cs="Tahoma"/>
          <w:spacing w:val="-26"/>
        </w:rPr>
        <w:t xml:space="preserve"> </w:t>
      </w:r>
      <w:r w:rsidRPr="00FE7D45">
        <w:rPr>
          <w:rFonts w:ascii="Tahoma" w:hAnsi="Tahoma" w:cs="Tahoma"/>
        </w:rPr>
        <w:t>prevzema obveznosti, ki izvirajo iz te</w:t>
      </w:r>
      <w:r w:rsidRPr="00FE7D45">
        <w:rPr>
          <w:rFonts w:ascii="Tahoma" w:hAnsi="Tahoma" w:cs="Tahoma"/>
          <w:spacing w:val="-14"/>
        </w:rPr>
        <w:t xml:space="preserve"> </w:t>
      </w:r>
      <w:r w:rsidRPr="00FE7D45">
        <w:rPr>
          <w:rFonts w:ascii="Tahoma" w:hAnsi="Tahoma" w:cs="Tahoma"/>
        </w:rPr>
        <w:t>pogodbe.</w:t>
      </w:r>
    </w:p>
    <w:p w:rsidR="00494829" w:rsidRPr="00C17B40" w:rsidRDefault="00494829" w:rsidP="00494829">
      <w:pPr>
        <w:rPr>
          <w:sz w:val="10"/>
          <w:szCs w:val="10"/>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Pr="00FE7D45" w:rsidRDefault="00494829" w:rsidP="00D243F2">
      <w:pPr>
        <w:pStyle w:val="Telobesedila"/>
        <w:kinsoku w:val="0"/>
        <w:overflowPunct w:val="0"/>
        <w:spacing w:before="119"/>
        <w:ind w:left="115" w:right="117"/>
        <w:jc w:val="both"/>
        <w:rPr>
          <w:rFonts w:ascii="Tahoma" w:hAnsi="Tahoma" w:cs="Tahoma"/>
        </w:rPr>
      </w:pPr>
      <w:r w:rsidRPr="00F4106E">
        <w:rPr>
          <w:rFonts w:ascii="Tahoma" w:hAnsi="Tahoma" w:cs="Tahoma"/>
        </w:rPr>
        <w:t>Ne</w:t>
      </w:r>
      <w:r w:rsidRPr="00F4106E">
        <w:rPr>
          <w:rFonts w:ascii="Tahoma" w:hAnsi="Tahoma" w:cs="Tahoma"/>
          <w:spacing w:val="16"/>
        </w:rPr>
        <w:t xml:space="preserve"> </w:t>
      </w:r>
      <w:r w:rsidRPr="00F4106E">
        <w:rPr>
          <w:rFonts w:ascii="Tahoma" w:hAnsi="Tahoma" w:cs="Tahoma"/>
        </w:rPr>
        <w:t>glede</w:t>
      </w:r>
      <w:r w:rsidRPr="00F4106E">
        <w:rPr>
          <w:rFonts w:ascii="Tahoma" w:hAnsi="Tahoma" w:cs="Tahoma"/>
          <w:spacing w:val="16"/>
        </w:rPr>
        <w:t xml:space="preserve"> </w:t>
      </w:r>
      <w:r w:rsidRPr="00F4106E">
        <w:rPr>
          <w:rFonts w:ascii="Tahoma" w:hAnsi="Tahoma" w:cs="Tahoma"/>
        </w:rPr>
        <w:t>na</w:t>
      </w:r>
      <w:r w:rsidRPr="00F4106E">
        <w:rPr>
          <w:rFonts w:ascii="Tahoma" w:hAnsi="Tahoma" w:cs="Tahoma"/>
          <w:spacing w:val="16"/>
        </w:rPr>
        <w:t xml:space="preserve"> </w:t>
      </w:r>
      <w:r w:rsidRPr="00F4106E">
        <w:rPr>
          <w:rFonts w:ascii="Tahoma" w:hAnsi="Tahoma" w:cs="Tahoma"/>
        </w:rPr>
        <w:t>to,</w:t>
      </w:r>
      <w:r w:rsidRPr="00F4106E">
        <w:rPr>
          <w:rFonts w:ascii="Tahoma" w:hAnsi="Tahoma" w:cs="Tahoma"/>
          <w:spacing w:val="18"/>
        </w:rPr>
        <w:t xml:space="preserve"> </w:t>
      </w:r>
      <w:r w:rsidRPr="00F4106E">
        <w:rPr>
          <w:rFonts w:ascii="Tahoma" w:hAnsi="Tahoma" w:cs="Tahoma"/>
        </w:rPr>
        <w:t>da</w:t>
      </w:r>
      <w:r w:rsidRPr="00F4106E">
        <w:rPr>
          <w:rFonts w:ascii="Tahoma" w:hAnsi="Tahoma" w:cs="Tahoma"/>
          <w:spacing w:val="16"/>
        </w:rPr>
        <w:t xml:space="preserve"> </w:t>
      </w:r>
      <w:r w:rsidRPr="00F4106E">
        <w:rPr>
          <w:rFonts w:ascii="Tahoma" w:hAnsi="Tahoma" w:cs="Tahoma"/>
        </w:rPr>
        <w:t>je</w:t>
      </w:r>
      <w:r w:rsidRPr="00F4106E">
        <w:rPr>
          <w:rFonts w:ascii="Tahoma" w:hAnsi="Tahoma" w:cs="Tahoma"/>
          <w:spacing w:val="16"/>
        </w:rPr>
        <w:t xml:space="preserve"> </w:t>
      </w:r>
      <w:r w:rsidRPr="00F4106E">
        <w:rPr>
          <w:rFonts w:ascii="Tahoma" w:hAnsi="Tahoma" w:cs="Tahoma"/>
        </w:rPr>
        <w:t>pogodba</w:t>
      </w:r>
      <w:r w:rsidRPr="00F4106E">
        <w:rPr>
          <w:rFonts w:ascii="Tahoma" w:hAnsi="Tahoma" w:cs="Tahoma"/>
          <w:spacing w:val="16"/>
        </w:rPr>
        <w:t xml:space="preserve"> </w:t>
      </w:r>
      <w:r w:rsidRPr="00F4106E">
        <w:rPr>
          <w:rFonts w:ascii="Tahoma" w:hAnsi="Tahoma" w:cs="Tahoma"/>
        </w:rPr>
        <w:t>sklenjena</w:t>
      </w:r>
      <w:r w:rsidRPr="00F4106E">
        <w:rPr>
          <w:rFonts w:ascii="Tahoma" w:hAnsi="Tahoma" w:cs="Tahoma"/>
          <w:spacing w:val="16"/>
        </w:rPr>
        <w:t xml:space="preserve"> </w:t>
      </w:r>
      <w:r w:rsidRPr="00F4106E">
        <w:rPr>
          <w:rFonts w:ascii="Tahoma" w:hAnsi="Tahoma" w:cs="Tahoma"/>
        </w:rPr>
        <w:t>za</w:t>
      </w:r>
      <w:r w:rsidRPr="00F4106E">
        <w:rPr>
          <w:rFonts w:ascii="Tahoma" w:hAnsi="Tahoma" w:cs="Tahoma"/>
          <w:spacing w:val="16"/>
        </w:rPr>
        <w:t xml:space="preserve"> </w:t>
      </w:r>
      <w:r w:rsidRPr="00F4106E">
        <w:rPr>
          <w:rFonts w:ascii="Tahoma" w:hAnsi="Tahoma" w:cs="Tahoma"/>
        </w:rPr>
        <w:t>določen</w:t>
      </w:r>
      <w:r w:rsidRPr="00F4106E">
        <w:rPr>
          <w:rFonts w:ascii="Tahoma" w:hAnsi="Tahoma" w:cs="Tahoma"/>
          <w:spacing w:val="16"/>
        </w:rPr>
        <w:t xml:space="preserve"> </w:t>
      </w:r>
      <w:r w:rsidRPr="00F4106E">
        <w:rPr>
          <w:rFonts w:ascii="Tahoma" w:hAnsi="Tahoma" w:cs="Tahoma"/>
        </w:rPr>
        <w:t>čas,</w:t>
      </w:r>
      <w:r w:rsidRPr="00F4106E">
        <w:rPr>
          <w:rFonts w:ascii="Tahoma" w:hAnsi="Tahoma" w:cs="Tahoma"/>
          <w:spacing w:val="18"/>
        </w:rPr>
        <w:t xml:space="preserve"> </w:t>
      </w:r>
      <w:r w:rsidRPr="00F4106E">
        <w:rPr>
          <w:rFonts w:ascii="Tahoma" w:hAnsi="Tahoma" w:cs="Tahoma"/>
        </w:rPr>
        <w:t>lahko</w:t>
      </w:r>
      <w:r w:rsidRPr="00F4106E">
        <w:rPr>
          <w:rFonts w:ascii="Tahoma" w:hAnsi="Tahoma" w:cs="Tahoma"/>
          <w:spacing w:val="16"/>
        </w:rPr>
        <w:t xml:space="preserve"> </w:t>
      </w:r>
      <w:r w:rsidRPr="00F4106E">
        <w:rPr>
          <w:rFonts w:ascii="Tahoma" w:hAnsi="Tahoma" w:cs="Tahoma"/>
        </w:rPr>
        <w:t>naročnik</w:t>
      </w:r>
      <w:r w:rsidRPr="00F4106E">
        <w:rPr>
          <w:rFonts w:ascii="Tahoma" w:hAnsi="Tahoma" w:cs="Tahoma"/>
          <w:spacing w:val="17"/>
        </w:rPr>
        <w:t xml:space="preserve"> </w:t>
      </w:r>
      <w:r w:rsidRPr="00F4106E">
        <w:rPr>
          <w:rFonts w:ascii="Tahoma" w:hAnsi="Tahoma" w:cs="Tahoma"/>
        </w:rPr>
        <w:t>kadar</w:t>
      </w:r>
      <w:r w:rsidRPr="00F4106E">
        <w:rPr>
          <w:rFonts w:ascii="Tahoma" w:hAnsi="Tahoma" w:cs="Tahoma"/>
          <w:spacing w:val="15"/>
        </w:rPr>
        <w:t xml:space="preserve"> </w:t>
      </w:r>
      <w:r w:rsidRPr="00F4106E">
        <w:rPr>
          <w:rFonts w:ascii="Tahoma" w:hAnsi="Tahoma" w:cs="Tahoma"/>
        </w:rPr>
        <w:t>koli</w:t>
      </w:r>
      <w:r w:rsidRPr="00F4106E">
        <w:rPr>
          <w:rFonts w:ascii="Tahoma" w:hAnsi="Tahoma" w:cs="Tahoma"/>
          <w:spacing w:val="16"/>
        </w:rPr>
        <w:t xml:space="preserve"> </w:t>
      </w:r>
      <w:r w:rsidRPr="00F4106E">
        <w:rPr>
          <w:rFonts w:ascii="Tahoma" w:hAnsi="Tahoma" w:cs="Tahoma"/>
        </w:rPr>
        <w:t>odpove pogodbo z enomesečnim odpovednim rokom. Odpoved mora biti podana pisno</w:t>
      </w:r>
      <w:r w:rsidRPr="00F4106E">
        <w:rPr>
          <w:rFonts w:ascii="Tahoma" w:hAnsi="Tahoma" w:cs="Tahoma"/>
          <w:spacing w:val="2"/>
        </w:rPr>
        <w:t xml:space="preserve"> </w:t>
      </w:r>
      <w:r w:rsidRPr="00F4106E">
        <w:rPr>
          <w:rFonts w:ascii="Tahoma" w:hAnsi="Tahoma" w:cs="Tahoma"/>
        </w:rPr>
        <w:t>priporočeno</w:t>
      </w:r>
      <w:r w:rsidRPr="00F4106E">
        <w:rPr>
          <w:rFonts w:ascii="Tahoma" w:hAnsi="Tahoma" w:cs="Tahoma"/>
          <w:spacing w:val="-1"/>
        </w:rPr>
        <w:t xml:space="preserve"> </w:t>
      </w:r>
      <w:r w:rsidRPr="00FE7D45">
        <w:rPr>
          <w:rFonts w:ascii="Tahoma" w:hAnsi="Tahoma" w:cs="Tahoma"/>
        </w:rPr>
        <w:t>po pošti s povratnico, odpovedni rok pa se šteje od dne, ko dobavitelj prejme</w:t>
      </w:r>
      <w:r w:rsidRPr="00FE7D45">
        <w:rPr>
          <w:rFonts w:ascii="Tahoma" w:hAnsi="Tahoma" w:cs="Tahoma"/>
          <w:spacing w:val="-34"/>
        </w:rPr>
        <w:t xml:space="preserve"> </w:t>
      </w:r>
      <w:r w:rsidRPr="00FE7D45">
        <w:rPr>
          <w:rFonts w:ascii="Tahoma" w:hAnsi="Tahoma" w:cs="Tahoma"/>
        </w:rPr>
        <w:t>odpoved.</w:t>
      </w:r>
    </w:p>
    <w:p w:rsidR="00494829" w:rsidRPr="00FE7D45" w:rsidRDefault="00494829" w:rsidP="00D243F2">
      <w:pPr>
        <w:pStyle w:val="Telobesedila"/>
        <w:kinsoku w:val="0"/>
        <w:overflowPunct w:val="0"/>
        <w:ind w:left="115" w:right="116"/>
        <w:jc w:val="both"/>
        <w:rPr>
          <w:rFonts w:ascii="Tahoma" w:hAnsi="Tahoma" w:cs="Tahoma"/>
        </w:rPr>
      </w:pPr>
      <w:r w:rsidRPr="00FE7D45">
        <w:rPr>
          <w:rFonts w:ascii="Tahoma" w:hAnsi="Tahoma" w:cs="Tahoma"/>
        </w:rPr>
        <w:t>V</w:t>
      </w:r>
      <w:r w:rsidRPr="00FE7D45">
        <w:rPr>
          <w:rFonts w:ascii="Tahoma" w:hAnsi="Tahoma" w:cs="Tahoma"/>
          <w:spacing w:val="34"/>
        </w:rPr>
        <w:t xml:space="preserve"> </w:t>
      </w:r>
      <w:r w:rsidRPr="00FE7D45">
        <w:rPr>
          <w:rFonts w:ascii="Tahoma" w:hAnsi="Tahoma" w:cs="Tahoma"/>
        </w:rPr>
        <w:t>primeru</w:t>
      </w:r>
      <w:r w:rsidRPr="00FE7D45">
        <w:rPr>
          <w:rFonts w:ascii="Tahoma" w:hAnsi="Tahoma" w:cs="Tahoma"/>
          <w:spacing w:val="34"/>
        </w:rPr>
        <w:t xml:space="preserve"> </w:t>
      </w:r>
      <w:r w:rsidRPr="00FE7D45">
        <w:rPr>
          <w:rFonts w:ascii="Tahoma" w:hAnsi="Tahoma" w:cs="Tahoma"/>
        </w:rPr>
        <w:t>odpovedi</w:t>
      </w:r>
      <w:r w:rsidRPr="00FE7D45">
        <w:rPr>
          <w:rFonts w:ascii="Tahoma" w:hAnsi="Tahoma" w:cs="Tahoma"/>
          <w:spacing w:val="34"/>
        </w:rPr>
        <w:t xml:space="preserve"> </w:t>
      </w:r>
      <w:r w:rsidRPr="00FE7D45">
        <w:rPr>
          <w:rFonts w:ascii="Tahoma" w:hAnsi="Tahoma" w:cs="Tahoma"/>
        </w:rPr>
        <w:t>pogodbe</w:t>
      </w:r>
      <w:r w:rsidRPr="00FE7D45">
        <w:rPr>
          <w:rFonts w:ascii="Tahoma" w:hAnsi="Tahoma" w:cs="Tahoma"/>
          <w:spacing w:val="34"/>
        </w:rPr>
        <w:t xml:space="preserve"> </w:t>
      </w:r>
      <w:r w:rsidRPr="00FE7D45">
        <w:rPr>
          <w:rFonts w:ascii="Tahoma" w:hAnsi="Tahoma" w:cs="Tahoma"/>
        </w:rPr>
        <w:t>po</w:t>
      </w:r>
      <w:r w:rsidRPr="00FE7D45">
        <w:rPr>
          <w:rFonts w:ascii="Tahoma" w:hAnsi="Tahoma" w:cs="Tahoma"/>
          <w:spacing w:val="34"/>
        </w:rPr>
        <w:t xml:space="preserve"> </w:t>
      </w:r>
      <w:r w:rsidRPr="00FE7D45">
        <w:rPr>
          <w:rFonts w:ascii="Tahoma" w:hAnsi="Tahoma" w:cs="Tahoma"/>
        </w:rPr>
        <w:t>prejšnjem</w:t>
      </w:r>
      <w:r w:rsidRPr="00FE7D45">
        <w:rPr>
          <w:rFonts w:ascii="Tahoma" w:hAnsi="Tahoma" w:cs="Tahoma"/>
          <w:spacing w:val="36"/>
        </w:rPr>
        <w:t xml:space="preserve"> </w:t>
      </w:r>
      <w:r w:rsidRPr="00FE7D45">
        <w:rPr>
          <w:rFonts w:ascii="Tahoma" w:hAnsi="Tahoma" w:cs="Tahoma"/>
        </w:rPr>
        <w:t>odstavku</w:t>
      </w:r>
      <w:r w:rsidRPr="00FE7D45">
        <w:rPr>
          <w:rFonts w:ascii="Tahoma" w:hAnsi="Tahoma" w:cs="Tahoma"/>
          <w:spacing w:val="34"/>
        </w:rPr>
        <w:t xml:space="preserve"> </w:t>
      </w:r>
      <w:r w:rsidRPr="00FE7D45">
        <w:rPr>
          <w:rFonts w:ascii="Tahoma" w:hAnsi="Tahoma" w:cs="Tahoma"/>
        </w:rPr>
        <w:t>se</w:t>
      </w:r>
      <w:r w:rsidRPr="00FE7D45">
        <w:rPr>
          <w:rFonts w:ascii="Tahoma" w:hAnsi="Tahoma" w:cs="Tahoma"/>
          <w:spacing w:val="34"/>
        </w:rPr>
        <w:t xml:space="preserve"> </w:t>
      </w:r>
      <w:r w:rsidRPr="00FE7D45">
        <w:rPr>
          <w:rFonts w:ascii="Tahoma" w:hAnsi="Tahoma" w:cs="Tahoma"/>
        </w:rPr>
        <w:t>pogodbeni</w:t>
      </w:r>
      <w:r w:rsidRPr="00FE7D45">
        <w:rPr>
          <w:rFonts w:ascii="Tahoma" w:hAnsi="Tahoma" w:cs="Tahoma"/>
          <w:spacing w:val="34"/>
        </w:rPr>
        <w:t xml:space="preserve"> </w:t>
      </w:r>
      <w:r w:rsidRPr="00FE7D45">
        <w:rPr>
          <w:rFonts w:ascii="Tahoma" w:hAnsi="Tahoma" w:cs="Tahoma"/>
        </w:rPr>
        <w:t>stranki</w:t>
      </w:r>
      <w:r w:rsidRPr="00FE7D45">
        <w:rPr>
          <w:rFonts w:ascii="Tahoma" w:hAnsi="Tahoma" w:cs="Tahoma"/>
          <w:spacing w:val="34"/>
        </w:rPr>
        <w:t xml:space="preserve"> </w:t>
      </w:r>
      <w:r w:rsidRPr="00FE7D45">
        <w:rPr>
          <w:rFonts w:ascii="Tahoma" w:hAnsi="Tahoma" w:cs="Tahoma"/>
        </w:rPr>
        <w:t>zavezujeta,</w:t>
      </w:r>
      <w:r w:rsidRPr="00FE7D45">
        <w:rPr>
          <w:rFonts w:ascii="Tahoma" w:hAnsi="Tahoma" w:cs="Tahoma"/>
          <w:spacing w:val="36"/>
        </w:rPr>
        <w:t xml:space="preserve"> </w:t>
      </w:r>
      <w:r w:rsidRPr="00FE7D45">
        <w:rPr>
          <w:rFonts w:ascii="Tahoma" w:hAnsi="Tahoma" w:cs="Tahoma"/>
        </w:rPr>
        <w:t>da</w:t>
      </w:r>
      <w:r w:rsidRPr="00FE7D45">
        <w:rPr>
          <w:rFonts w:ascii="Tahoma" w:hAnsi="Tahoma" w:cs="Tahoma"/>
          <w:spacing w:val="-1"/>
        </w:rPr>
        <w:t xml:space="preserve"> </w:t>
      </w:r>
      <w:r w:rsidRPr="00FE7D45">
        <w:rPr>
          <w:rFonts w:ascii="Tahoma" w:hAnsi="Tahoma" w:cs="Tahoma"/>
        </w:rPr>
        <w:t>bosta</w:t>
      </w:r>
      <w:r w:rsidRPr="00FE7D45">
        <w:rPr>
          <w:rFonts w:ascii="Tahoma" w:hAnsi="Tahoma" w:cs="Tahoma"/>
          <w:spacing w:val="26"/>
        </w:rPr>
        <w:t xml:space="preserve"> </w:t>
      </w:r>
      <w:r w:rsidRPr="00FE7D45">
        <w:rPr>
          <w:rFonts w:ascii="Tahoma" w:hAnsi="Tahoma" w:cs="Tahoma"/>
        </w:rPr>
        <w:t>v</w:t>
      </w:r>
      <w:r w:rsidRPr="00FE7D45">
        <w:rPr>
          <w:rFonts w:ascii="Tahoma" w:hAnsi="Tahoma" w:cs="Tahoma"/>
          <w:spacing w:val="24"/>
        </w:rPr>
        <w:t xml:space="preserve"> </w:t>
      </w:r>
      <w:r w:rsidRPr="00FE7D45">
        <w:rPr>
          <w:rFonts w:ascii="Tahoma" w:hAnsi="Tahoma" w:cs="Tahoma"/>
        </w:rPr>
        <w:t>celoti</w:t>
      </w:r>
      <w:r w:rsidRPr="00FE7D45">
        <w:rPr>
          <w:rFonts w:ascii="Tahoma" w:hAnsi="Tahoma" w:cs="Tahoma"/>
          <w:spacing w:val="25"/>
        </w:rPr>
        <w:t xml:space="preserve"> </w:t>
      </w:r>
      <w:r w:rsidRPr="00FE7D45">
        <w:rPr>
          <w:rFonts w:ascii="Tahoma" w:hAnsi="Tahoma" w:cs="Tahoma"/>
        </w:rPr>
        <w:t>in</w:t>
      </w:r>
      <w:r w:rsidRPr="00FE7D45">
        <w:rPr>
          <w:rFonts w:ascii="Tahoma" w:hAnsi="Tahoma" w:cs="Tahoma"/>
          <w:spacing w:val="30"/>
        </w:rPr>
        <w:t xml:space="preserve"> </w:t>
      </w:r>
      <w:r w:rsidRPr="00FE7D45">
        <w:rPr>
          <w:rFonts w:ascii="Tahoma" w:hAnsi="Tahoma" w:cs="Tahoma"/>
        </w:rPr>
        <w:t>v</w:t>
      </w:r>
      <w:r w:rsidRPr="00FE7D45">
        <w:rPr>
          <w:rFonts w:ascii="Tahoma" w:hAnsi="Tahoma" w:cs="Tahoma"/>
          <w:spacing w:val="24"/>
        </w:rPr>
        <w:t xml:space="preserve"> </w:t>
      </w:r>
      <w:r w:rsidRPr="00FE7D45">
        <w:rPr>
          <w:rFonts w:ascii="Tahoma" w:hAnsi="Tahoma" w:cs="Tahoma"/>
        </w:rPr>
        <w:t>pogodbenih</w:t>
      </w:r>
      <w:r w:rsidRPr="00FE7D45">
        <w:rPr>
          <w:rFonts w:ascii="Tahoma" w:hAnsi="Tahoma" w:cs="Tahoma"/>
          <w:spacing w:val="26"/>
        </w:rPr>
        <w:t xml:space="preserve"> </w:t>
      </w:r>
      <w:r w:rsidRPr="00FE7D45">
        <w:rPr>
          <w:rFonts w:ascii="Tahoma" w:hAnsi="Tahoma" w:cs="Tahoma"/>
        </w:rPr>
        <w:t>rokih</w:t>
      </w:r>
      <w:r w:rsidRPr="00FE7D45">
        <w:rPr>
          <w:rFonts w:ascii="Tahoma" w:hAnsi="Tahoma" w:cs="Tahoma"/>
          <w:spacing w:val="26"/>
        </w:rPr>
        <w:t xml:space="preserve"> </w:t>
      </w:r>
      <w:r w:rsidRPr="00FE7D45">
        <w:rPr>
          <w:rFonts w:ascii="Tahoma" w:hAnsi="Tahoma" w:cs="Tahoma"/>
        </w:rPr>
        <w:t>realizirali</w:t>
      </w:r>
      <w:r w:rsidRPr="00FE7D45">
        <w:rPr>
          <w:rFonts w:ascii="Tahoma" w:hAnsi="Tahoma" w:cs="Tahoma"/>
          <w:spacing w:val="28"/>
        </w:rPr>
        <w:t xml:space="preserve"> </w:t>
      </w:r>
      <w:r w:rsidRPr="00FE7D45">
        <w:rPr>
          <w:rFonts w:ascii="Tahoma" w:hAnsi="Tahoma" w:cs="Tahoma"/>
        </w:rPr>
        <w:t>vse</w:t>
      </w:r>
      <w:r w:rsidRPr="00FE7D45">
        <w:rPr>
          <w:rFonts w:ascii="Tahoma" w:hAnsi="Tahoma" w:cs="Tahoma"/>
          <w:spacing w:val="26"/>
        </w:rPr>
        <w:t xml:space="preserve"> </w:t>
      </w:r>
      <w:r w:rsidRPr="00FE7D45">
        <w:rPr>
          <w:rFonts w:ascii="Tahoma" w:hAnsi="Tahoma" w:cs="Tahoma"/>
        </w:rPr>
        <w:t>tekoče</w:t>
      </w:r>
      <w:r w:rsidRPr="00FE7D45">
        <w:rPr>
          <w:rFonts w:ascii="Tahoma" w:hAnsi="Tahoma" w:cs="Tahoma"/>
          <w:spacing w:val="26"/>
        </w:rPr>
        <w:t xml:space="preserve"> </w:t>
      </w:r>
      <w:r w:rsidRPr="00FE7D45">
        <w:rPr>
          <w:rFonts w:ascii="Tahoma" w:hAnsi="Tahoma" w:cs="Tahoma"/>
        </w:rPr>
        <w:t>posle</w:t>
      </w:r>
      <w:r w:rsidRPr="00FE7D45">
        <w:rPr>
          <w:rFonts w:ascii="Tahoma" w:hAnsi="Tahoma" w:cs="Tahoma"/>
          <w:spacing w:val="26"/>
        </w:rPr>
        <w:t xml:space="preserve"> </w:t>
      </w:r>
      <w:r w:rsidRPr="00FE7D45">
        <w:rPr>
          <w:rFonts w:ascii="Tahoma" w:hAnsi="Tahoma" w:cs="Tahoma"/>
        </w:rPr>
        <w:t>oziroma</w:t>
      </w:r>
      <w:r w:rsidRPr="00FE7D45">
        <w:rPr>
          <w:rFonts w:ascii="Tahoma" w:hAnsi="Tahoma" w:cs="Tahoma"/>
          <w:spacing w:val="26"/>
        </w:rPr>
        <w:t xml:space="preserve"> </w:t>
      </w:r>
      <w:r w:rsidRPr="00FE7D45">
        <w:rPr>
          <w:rFonts w:ascii="Tahoma" w:hAnsi="Tahoma" w:cs="Tahoma"/>
        </w:rPr>
        <w:t>naročila,</w:t>
      </w:r>
      <w:r w:rsidRPr="00FE7D45">
        <w:rPr>
          <w:rFonts w:ascii="Tahoma" w:hAnsi="Tahoma" w:cs="Tahoma"/>
          <w:spacing w:val="27"/>
        </w:rPr>
        <w:t xml:space="preserve"> </w:t>
      </w:r>
      <w:r w:rsidRPr="00FE7D45">
        <w:rPr>
          <w:rFonts w:ascii="Tahoma" w:hAnsi="Tahoma" w:cs="Tahoma"/>
        </w:rPr>
        <w:t>ki</w:t>
      </w:r>
      <w:r w:rsidRPr="00FE7D45">
        <w:rPr>
          <w:rFonts w:ascii="Tahoma" w:hAnsi="Tahoma" w:cs="Tahoma"/>
          <w:spacing w:val="25"/>
        </w:rPr>
        <w:t xml:space="preserve"> </w:t>
      </w:r>
      <w:r w:rsidRPr="00FE7D45">
        <w:rPr>
          <w:rFonts w:ascii="Tahoma" w:hAnsi="Tahoma" w:cs="Tahoma"/>
        </w:rPr>
        <w:t>so</w:t>
      </w:r>
      <w:r w:rsidRPr="00FE7D45">
        <w:rPr>
          <w:rFonts w:ascii="Tahoma" w:hAnsi="Tahoma" w:cs="Tahoma"/>
          <w:spacing w:val="26"/>
        </w:rPr>
        <w:t xml:space="preserve"> </w:t>
      </w:r>
      <w:r w:rsidRPr="00FE7D45">
        <w:rPr>
          <w:rFonts w:ascii="Tahoma" w:hAnsi="Tahoma" w:cs="Tahoma"/>
        </w:rPr>
        <w:t>bili</w:t>
      </w:r>
      <w:r w:rsidRPr="00FE7D45">
        <w:rPr>
          <w:rFonts w:ascii="Tahoma" w:hAnsi="Tahoma" w:cs="Tahoma"/>
          <w:spacing w:val="-2"/>
        </w:rPr>
        <w:t xml:space="preserve"> </w:t>
      </w:r>
      <w:r w:rsidRPr="00FE7D45">
        <w:rPr>
          <w:rFonts w:ascii="Tahoma" w:hAnsi="Tahoma" w:cs="Tahoma"/>
        </w:rPr>
        <w:t>sklenjeni pred odpovedjo</w:t>
      </w:r>
      <w:r w:rsidRPr="00FE7D45">
        <w:rPr>
          <w:rFonts w:ascii="Tahoma" w:hAnsi="Tahoma" w:cs="Tahoma"/>
          <w:spacing w:val="-14"/>
        </w:rPr>
        <w:t xml:space="preserve"> </w:t>
      </w:r>
      <w:r w:rsidRPr="00FE7D45">
        <w:rPr>
          <w:rFonts w:ascii="Tahoma" w:hAnsi="Tahoma" w:cs="Tahoma"/>
        </w:rPr>
        <w:t>pogodbe.</w:t>
      </w:r>
    </w:p>
    <w:p w:rsidR="00494829" w:rsidRPr="00FE7D45" w:rsidRDefault="00494829" w:rsidP="00D243F2">
      <w:pPr>
        <w:pStyle w:val="Telobesedila"/>
        <w:kinsoku w:val="0"/>
        <w:overflowPunct w:val="0"/>
        <w:ind w:left="115"/>
        <w:jc w:val="both"/>
        <w:rPr>
          <w:rFonts w:ascii="Tahoma" w:hAnsi="Tahoma" w:cs="Tahoma"/>
        </w:rPr>
      </w:pPr>
      <w:r w:rsidRPr="00FE7D45">
        <w:rPr>
          <w:rFonts w:ascii="Tahoma" w:hAnsi="Tahoma" w:cs="Tahoma"/>
        </w:rPr>
        <w:t>V primeru,</w:t>
      </w:r>
      <w:r w:rsidRPr="00FE7D45">
        <w:rPr>
          <w:rFonts w:ascii="Tahoma" w:hAnsi="Tahoma" w:cs="Tahoma"/>
          <w:spacing w:val="-6"/>
        </w:rPr>
        <w:t xml:space="preserve"> </w:t>
      </w:r>
      <w:r w:rsidRPr="00FE7D45">
        <w:rPr>
          <w:rFonts w:ascii="Tahoma" w:hAnsi="Tahoma" w:cs="Tahoma"/>
        </w:rPr>
        <w:t>da:</w:t>
      </w:r>
    </w:p>
    <w:p w:rsidR="00494829" w:rsidRPr="00FE7D45" w:rsidRDefault="00494829" w:rsidP="00D243F2">
      <w:pPr>
        <w:pStyle w:val="Odstavekseznama"/>
        <w:numPr>
          <w:ilvl w:val="0"/>
          <w:numId w:val="2"/>
        </w:numPr>
        <w:tabs>
          <w:tab w:val="left" w:pos="400"/>
        </w:tabs>
        <w:kinsoku w:val="0"/>
        <w:overflowPunct w:val="0"/>
        <w:spacing w:before="27"/>
        <w:ind w:right="120"/>
        <w:rPr>
          <w:rFonts w:ascii="Tahoma" w:hAnsi="Tahoma" w:cs="Tahoma"/>
          <w:sz w:val="22"/>
          <w:szCs w:val="22"/>
        </w:rPr>
      </w:pPr>
      <w:r w:rsidRPr="00FE7D45">
        <w:rPr>
          <w:rFonts w:ascii="Tahoma" w:hAnsi="Tahoma" w:cs="Tahoma"/>
          <w:sz w:val="22"/>
          <w:szCs w:val="22"/>
        </w:rPr>
        <w:t>pride</w:t>
      </w:r>
      <w:r w:rsidRPr="00FE7D45">
        <w:rPr>
          <w:rFonts w:ascii="Tahoma" w:hAnsi="Tahoma" w:cs="Tahoma"/>
          <w:spacing w:val="40"/>
          <w:sz w:val="22"/>
          <w:szCs w:val="22"/>
        </w:rPr>
        <w:t xml:space="preserve"> </w:t>
      </w:r>
      <w:r w:rsidRPr="00FE7D45">
        <w:rPr>
          <w:rFonts w:ascii="Tahoma" w:hAnsi="Tahoma" w:cs="Tahoma"/>
          <w:sz w:val="22"/>
          <w:szCs w:val="22"/>
        </w:rPr>
        <w:t>dobavitelj</w:t>
      </w:r>
      <w:r w:rsidRPr="00FE7D45">
        <w:rPr>
          <w:rFonts w:ascii="Tahoma" w:hAnsi="Tahoma" w:cs="Tahoma"/>
          <w:spacing w:val="42"/>
          <w:sz w:val="22"/>
          <w:szCs w:val="22"/>
        </w:rPr>
        <w:t xml:space="preserve"> </w:t>
      </w:r>
      <w:r w:rsidRPr="00FE7D45">
        <w:rPr>
          <w:rFonts w:ascii="Tahoma" w:hAnsi="Tahoma" w:cs="Tahoma"/>
          <w:sz w:val="22"/>
          <w:szCs w:val="22"/>
        </w:rPr>
        <w:t>v</w:t>
      </w:r>
      <w:r w:rsidRPr="00FE7D45">
        <w:rPr>
          <w:rFonts w:ascii="Tahoma" w:hAnsi="Tahoma" w:cs="Tahoma"/>
          <w:spacing w:val="38"/>
          <w:sz w:val="22"/>
          <w:szCs w:val="22"/>
        </w:rPr>
        <w:t xml:space="preserve"> </w:t>
      </w:r>
      <w:r w:rsidRPr="00FE7D45">
        <w:rPr>
          <w:rFonts w:ascii="Tahoma" w:hAnsi="Tahoma" w:cs="Tahoma"/>
          <w:sz w:val="22"/>
          <w:szCs w:val="22"/>
        </w:rPr>
        <w:t>takšno</w:t>
      </w:r>
      <w:r w:rsidRPr="00FE7D45">
        <w:rPr>
          <w:rFonts w:ascii="Tahoma" w:hAnsi="Tahoma" w:cs="Tahoma"/>
          <w:spacing w:val="38"/>
          <w:sz w:val="22"/>
          <w:szCs w:val="22"/>
        </w:rPr>
        <w:t xml:space="preserve"> </w:t>
      </w:r>
      <w:r w:rsidRPr="00FE7D45">
        <w:rPr>
          <w:rFonts w:ascii="Tahoma" w:hAnsi="Tahoma" w:cs="Tahoma"/>
          <w:sz w:val="22"/>
          <w:szCs w:val="22"/>
        </w:rPr>
        <w:t>finančno</w:t>
      </w:r>
      <w:r w:rsidRPr="00FE7D45">
        <w:rPr>
          <w:rFonts w:ascii="Tahoma" w:hAnsi="Tahoma" w:cs="Tahoma"/>
          <w:spacing w:val="40"/>
          <w:sz w:val="22"/>
          <w:szCs w:val="22"/>
        </w:rPr>
        <w:t xml:space="preserve"> </w:t>
      </w:r>
      <w:r w:rsidRPr="00FE7D45">
        <w:rPr>
          <w:rFonts w:ascii="Tahoma" w:hAnsi="Tahoma" w:cs="Tahoma"/>
          <w:sz w:val="22"/>
          <w:szCs w:val="22"/>
        </w:rPr>
        <w:t>situacijo,</w:t>
      </w:r>
      <w:r w:rsidRPr="00FE7D45">
        <w:rPr>
          <w:rFonts w:ascii="Tahoma" w:hAnsi="Tahoma" w:cs="Tahoma"/>
          <w:spacing w:val="39"/>
          <w:sz w:val="22"/>
          <w:szCs w:val="22"/>
        </w:rPr>
        <w:t xml:space="preserve"> </w:t>
      </w:r>
      <w:r w:rsidRPr="00FE7D45">
        <w:rPr>
          <w:rFonts w:ascii="Tahoma" w:hAnsi="Tahoma" w:cs="Tahoma"/>
          <w:sz w:val="22"/>
          <w:szCs w:val="22"/>
        </w:rPr>
        <w:t>ki</w:t>
      </w:r>
      <w:r w:rsidRPr="00FE7D45">
        <w:rPr>
          <w:rFonts w:ascii="Tahoma" w:hAnsi="Tahoma" w:cs="Tahoma"/>
          <w:spacing w:val="37"/>
          <w:sz w:val="22"/>
          <w:szCs w:val="22"/>
        </w:rPr>
        <w:t xml:space="preserve"> </w:t>
      </w:r>
      <w:r w:rsidRPr="00FE7D45">
        <w:rPr>
          <w:rFonts w:ascii="Tahoma" w:hAnsi="Tahoma" w:cs="Tahoma"/>
          <w:sz w:val="22"/>
          <w:szCs w:val="22"/>
        </w:rPr>
        <w:t>bi</w:t>
      </w:r>
      <w:r w:rsidRPr="00FE7D45">
        <w:rPr>
          <w:rFonts w:ascii="Tahoma" w:hAnsi="Tahoma" w:cs="Tahoma"/>
          <w:spacing w:val="39"/>
          <w:sz w:val="22"/>
          <w:szCs w:val="22"/>
        </w:rPr>
        <w:t xml:space="preserve"> </w:t>
      </w:r>
      <w:r w:rsidRPr="00FE7D45">
        <w:rPr>
          <w:rFonts w:ascii="Tahoma" w:hAnsi="Tahoma" w:cs="Tahoma"/>
          <w:sz w:val="22"/>
          <w:szCs w:val="22"/>
        </w:rPr>
        <w:t>mu</w:t>
      </w:r>
      <w:r w:rsidRPr="00FE7D45">
        <w:rPr>
          <w:rFonts w:ascii="Tahoma" w:hAnsi="Tahoma" w:cs="Tahoma"/>
          <w:spacing w:val="40"/>
          <w:sz w:val="22"/>
          <w:szCs w:val="22"/>
        </w:rPr>
        <w:t xml:space="preserve"> </w:t>
      </w:r>
      <w:r w:rsidRPr="00FE7D45">
        <w:rPr>
          <w:rFonts w:ascii="Tahoma" w:hAnsi="Tahoma" w:cs="Tahoma"/>
          <w:sz w:val="22"/>
          <w:szCs w:val="22"/>
        </w:rPr>
        <w:t>onemogočila</w:t>
      </w:r>
      <w:r w:rsidRPr="00FE7D45">
        <w:rPr>
          <w:rFonts w:ascii="Tahoma" w:hAnsi="Tahoma" w:cs="Tahoma"/>
          <w:spacing w:val="40"/>
          <w:sz w:val="22"/>
          <w:szCs w:val="22"/>
        </w:rPr>
        <w:t xml:space="preserve"> </w:t>
      </w:r>
      <w:r w:rsidRPr="00FE7D45">
        <w:rPr>
          <w:rFonts w:ascii="Tahoma" w:hAnsi="Tahoma" w:cs="Tahoma"/>
          <w:sz w:val="22"/>
          <w:szCs w:val="22"/>
        </w:rPr>
        <w:t>izvedbo</w:t>
      </w:r>
      <w:r w:rsidRPr="00FE7D45">
        <w:rPr>
          <w:rFonts w:ascii="Tahoma" w:hAnsi="Tahoma" w:cs="Tahoma"/>
          <w:spacing w:val="40"/>
          <w:sz w:val="22"/>
          <w:szCs w:val="22"/>
        </w:rPr>
        <w:t xml:space="preserve"> </w:t>
      </w:r>
      <w:r w:rsidRPr="00FE7D45">
        <w:rPr>
          <w:rFonts w:ascii="Tahoma" w:hAnsi="Tahoma" w:cs="Tahoma"/>
          <w:sz w:val="22"/>
          <w:szCs w:val="22"/>
        </w:rPr>
        <w:t>pogodbenih obveznosti,</w:t>
      </w:r>
    </w:p>
    <w:p w:rsidR="00494829" w:rsidRPr="00FE7D45" w:rsidRDefault="00494829" w:rsidP="00D243F2">
      <w:pPr>
        <w:pStyle w:val="Odstavekseznama"/>
        <w:numPr>
          <w:ilvl w:val="0"/>
          <w:numId w:val="2"/>
        </w:numPr>
        <w:tabs>
          <w:tab w:val="left" w:pos="400"/>
        </w:tabs>
        <w:kinsoku w:val="0"/>
        <w:overflowPunct w:val="0"/>
        <w:jc w:val="both"/>
        <w:rPr>
          <w:rFonts w:ascii="Tahoma" w:hAnsi="Tahoma" w:cs="Tahoma"/>
          <w:sz w:val="22"/>
          <w:szCs w:val="22"/>
        </w:rPr>
      </w:pPr>
      <w:r w:rsidRPr="00FE7D45">
        <w:rPr>
          <w:rFonts w:ascii="Tahoma" w:hAnsi="Tahoma" w:cs="Tahoma"/>
          <w:sz w:val="22"/>
          <w:szCs w:val="22"/>
        </w:rPr>
        <w:t>dobavitelj več kot dvakrat zamuja z dobavo naročenega blaga po tej</w:t>
      </w:r>
      <w:r w:rsidRPr="00FE7D45">
        <w:rPr>
          <w:rFonts w:ascii="Tahoma" w:hAnsi="Tahoma" w:cs="Tahoma"/>
          <w:spacing w:val="-8"/>
          <w:sz w:val="22"/>
          <w:szCs w:val="22"/>
        </w:rPr>
        <w:t xml:space="preserve"> </w:t>
      </w:r>
      <w:r w:rsidRPr="00FE7D45">
        <w:rPr>
          <w:rFonts w:ascii="Tahoma" w:hAnsi="Tahoma" w:cs="Tahoma"/>
          <w:sz w:val="22"/>
          <w:szCs w:val="22"/>
        </w:rPr>
        <w:t>pogodbi;</w:t>
      </w:r>
    </w:p>
    <w:p w:rsidR="00494829" w:rsidRPr="00FE7D45" w:rsidRDefault="00494829" w:rsidP="00D243F2">
      <w:pPr>
        <w:pStyle w:val="Odstavekseznama"/>
        <w:numPr>
          <w:ilvl w:val="0"/>
          <w:numId w:val="2"/>
        </w:numPr>
        <w:tabs>
          <w:tab w:val="left" w:pos="400"/>
        </w:tabs>
        <w:kinsoku w:val="0"/>
        <w:overflowPunct w:val="0"/>
        <w:jc w:val="both"/>
        <w:rPr>
          <w:rFonts w:ascii="Tahoma" w:hAnsi="Tahoma" w:cs="Tahoma"/>
          <w:sz w:val="22"/>
          <w:szCs w:val="22"/>
        </w:rPr>
      </w:pPr>
      <w:r w:rsidRPr="00FE7D45">
        <w:rPr>
          <w:rFonts w:ascii="Tahoma" w:hAnsi="Tahoma" w:cs="Tahoma"/>
          <w:sz w:val="22"/>
          <w:szCs w:val="22"/>
        </w:rPr>
        <w:t>dobavitelj pred zamenjavo podizvajalcev ne pridobi pisnega soglasja</w:t>
      </w:r>
      <w:r w:rsidRPr="00FE7D45">
        <w:rPr>
          <w:rFonts w:ascii="Tahoma" w:hAnsi="Tahoma" w:cs="Tahoma"/>
          <w:spacing w:val="-11"/>
          <w:sz w:val="22"/>
          <w:szCs w:val="22"/>
        </w:rPr>
        <w:t xml:space="preserve"> </w:t>
      </w:r>
      <w:r w:rsidRPr="00FE7D45">
        <w:rPr>
          <w:rFonts w:ascii="Tahoma" w:hAnsi="Tahoma" w:cs="Tahoma"/>
          <w:sz w:val="22"/>
          <w:szCs w:val="22"/>
        </w:rPr>
        <w:t>naročnika,</w:t>
      </w:r>
    </w:p>
    <w:p w:rsidR="00494829" w:rsidRPr="00FE7D45" w:rsidRDefault="00494829" w:rsidP="00D243F2">
      <w:pPr>
        <w:pStyle w:val="Odstavekseznama"/>
        <w:numPr>
          <w:ilvl w:val="0"/>
          <w:numId w:val="2"/>
        </w:numPr>
        <w:tabs>
          <w:tab w:val="left" w:pos="400"/>
        </w:tabs>
        <w:kinsoku w:val="0"/>
        <w:overflowPunct w:val="0"/>
        <w:ind w:right="114" w:hanging="283"/>
        <w:rPr>
          <w:rFonts w:ascii="Tahoma" w:hAnsi="Tahoma" w:cs="Tahoma"/>
          <w:sz w:val="22"/>
          <w:szCs w:val="22"/>
        </w:rPr>
      </w:pPr>
      <w:r w:rsidRPr="00FE7D45">
        <w:rPr>
          <w:rFonts w:ascii="Tahoma" w:hAnsi="Tahoma" w:cs="Tahoma"/>
          <w:sz w:val="22"/>
          <w:szCs w:val="22"/>
        </w:rPr>
        <w:t>naročnik ugotovi, da podizvajalec ni priglasil vseh podizvajalcev ter v zvezi z njimi</w:t>
      </w:r>
      <w:r w:rsidRPr="00FE7D45">
        <w:rPr>
          <w:rFonts w:ascii="Tahoma" w:hAnsi="Tahoma" w:cs="Tahoma"/>
          <w:spacing w:val="16"/>
          <w:sz w:val="22"/>
          <w:szCs w:val="22"/>
        </w:rPr>
        <w:t xml:space="preserve"> </w:t>
      </w:r>
      <w:r w:rsidRPr="00FE7D45">
        <w:rPr>
          <w:rFonts w:ascii="Tahoma" w:hAnsi="Tahoma" w:cs="Tahoma"/>
          <w:sz w:val="22"/>
          <w:szCs w:val="22"/>
        </w:rPr>
        <w:t>kasneje tudi ni zahteval pisnega soglasja</w:t>
      </w:r>
      <w:r w:rsidRPr="00FE7D45">
        <w:rPr>
          <w:rFonts w:ascii="Tahoma" w:hAnsi="Tahoma" w:cs="Tahoma"/>
          <w:spacing w:val="-3"/>
          <w:sz w:val="22"/>
          <w:szCs w:val="22"/>
        </w:rPr>
        <w:t xml:space="preserve"> </w:t>
      </w:r>
      <w:r w:rsidRPr="00FE7D45">
        <w:rPr>
          <w:rFonts w:ascii="Tahoma" w:hAnsi="Tahoma" w:cs="Tahoma"/>
          <w:sz w:val="22"/>
          <w:szCs w:val="22"/>
        </w:rPr>
        <w:t>naročnika,</w:t>
      </w:r>
    </w:p>
    <w:p w:rsidR="00494829" w:rsidRPr="00256128" w:rsidRDefault="00494829" w:rsidP="00D243F2">
      <w:pPr>
        <w:pStyle w:val="Telobesedila"/>
        <w:kinsoku w:val="0"/>
        <w:overflowPunct w:val="0"/>
        <w:spacing w:before="116"/>
        <w:ind w:left="116" w:right="114" w:hanging="1"/>
        <w:jc w:val="both"/>
        <w:rPr>
          <w:rFonts w:ascii="Tahoma" w:hAnsi="Tahoma" w:cs="Tahoma"/>
        </w:rPr>
      </w:pPr>
      <w:r w:rsidRPr="00FE7D45">
        <w:rPr>
          <w:rFonts w:ascii="Tahoma" w:hAnsi="Tahoma" w:cs="Tahoma"/>
        </w:rPr>
        <w:t>lahko</w:t>
      </w:r>
      <w:r w:rsidRPr="00FE7D45">
        <w:rPr>
          <w:rFonts w:ascii="Tahoma" w:hAnsi="Tahoma" w:cs="Tahoma"/>
          <w:spacing w:val="18"/>
        </w:rPr>
        <w:t xml:space="preserve"> </w:t>
      </w:r>
      <w:r w:rsidRPr="00FE7D45">
        <w:rPr>
          <w:rFonts w:ascii="Tahoma" w:hAnsi="Tahoma" w:cs="Tahoma"/>
        </w:rPr>
        <w:t>naročnik</w:t>
      </w:r>
      <w:r w:rsidRPr="00FE7D45">
        <w:rPr>
          <w:rFonts w:ascii="Tahoma" w:hAnsi="Tahoma" w:cs="Tahoma"/>
          <w:spacing w:val="20"/>
        </w:rPr>
        <w:t xml:space="preserve"> </w:t>
      </w:r>
      <w:r w:rsidRPr="00FE7D45">
        <w:rPr>
          <w:rFonts w:ascii="Tahoma" w:hAnsi="Tahoma" w:cs="Tahoma"/>
        </w:rPr>
        <w:t>odstopi</w:t>
      </w:r>
      <w:r w:rsidRPr="00FE7D45">
        <w:rPr>
          <w:rFonts w:ascii="Tahoma" w:hAnsi="Tahoma" w:cs="Tahoma"/>
          <w:spacing w:val="17"/>
        </w:rPr>
        <w:t xml:space="preserve"> </w:t>
      </w:r>
      <w:r w:rsidRPr="00FE7D45">
        <w:rPr>
          <w:rFonts w:ascii="Tahoma" w:hAnsi="Tahoma" w:cs="Tahoma"/>
        </w:rPr>
        <w:t>od</w:t>
      </w:r>
      <w:r w:rsidRPr="00FE7D45">
        <w:rPr>
          <w:rFonts w:ascii="Tahoma" w:hAnsi="Tahoma" w:cs="Tahoma"/>
          <w:spacing w:val="18"/>
        </w:rPr>
        <w:t xml:space="preserve"> </w:t>
      </w:r>
      <w:r w:rsidRPr="00FE7D45">
        <w:rPr>
          <w:rFonts w:ascii="Tahoma" w:hAnsi="Tahoma" w:cs="Tahoma"/>
        </w:rPr>
        <w:t>te</w:t>
      </w:r>
      <w:r w:rsidRPr="00FE7D45">
        <w:rPr>
          <w:rFonts w:ascii="Tahoma" w:hAnsi="Tahoma" w:cs="Tahoma"/>
          <w:spacing w:val="18"/>
        </w:rPr>
        <w:t xml:space="preserve"> </w:t>
      </w:r>
      <w:r w:rsidRPr="00FE7D45">
        <w:rPr>
          <w:rFonts w:ascii="Tahoma" w:hAnsi="Tahoma" w:cs="Tahoma"/>
        </w:rPr>
        <w:t>pogodbe.</w:t>
      </w:r>
      <w:r w:rsidRPr="00FE7D45">
        <w:rPr>
          <w:rFonts w:ascii="Tahoma" w:hAnsi="Tahoma" w:cs="Tahoma"/>
          <w:spacing w:val="18"/>
        </w:rPr>
        <w:t xml:space="preserve"> </w:t>
      </w:r>
    </w:p>
    <w:p w:rsidR="001113E9" w:rsidRPr="00C17B40" w:rsidRDefault="001113E9" w:rsidP="001113E9">
      <w:pPr>
        <w:rPr>
          <w:rFonts w:ascii="Tahoma" w:hAnsi="Tahoma" w:cs="Tahoma"/>
          <w:sz w:val="10"/>
          <w:szCs w:val="10"/>
        </w:rPr>
      </w:pPr>
    </w:p>
    <w:p w:rsidR="001113E9" w:rsidRPr="001113E9" w:rsidRDefault="001113E9" w:rsidP="001113E9">
      <w:pPr>
        <w:jc w:val="both"/>
        <w:rPr>
          <w:rFonts w:ascii="Tahoma" w:hAnsi="Tahoma" w:cs="Tahoma"/>
          <w:sz w:val="22"/>
          <w:szCs w:val="22"/>
        </w:rPr>
      </w:pPr>
      <w:r w:rsidRPr="001113E9">
        <w:rPr>
          <w:rFonts w:ascii="Tahoma" w:hAnsi="Tahoma" w:cs="Tahoma"/>
          <w:sz w:val="22"/>
          <w:szCs w:val="22"/>
        </w:rPr>
        <w:t>Ta pogodba je sklenjena pod razveznim pogojem, ki se uresniči v primeru izpolnitve ene od naslednjih   okoliščin:</w:t>
      </w:r>
    </w:p>
    <w:p w:rsidR="001113E9" w:rsidRPr="001113E9" w:rsidRDefault="001113E9" w:rsidP="001113E9">
      <w:pPr>
        <w:numPr>
          <w:ilvl w:val="0"/>
          <w:numId w:val="19"/>
        </w:numPr>
        <w:jc w:val="both"/>
        <w:rPr>
          <w:rFonts w:ascii="Tahoma" w:hAnsi="Tahoma" w:cs="Tahoma"/>
          <w:sz w:val="22"/>
          <w:szCs w:val="22"/>
        </w:rPr>
      </w:pPr>
      <w:r w:rsidRPr="001113E9">
        <w:rPr>
          <w:rFonts w:ascii="Tahoma" w:hAnsi="Tahoma" w:cs="Tahoma"/>
          <w:sz w:val="22"/>
          <w:szCs w:val="22"/>
        </w:rPr>
        <w:t xml:space="preserve">če bo naročnik seznanjen, da je sodišče s pravnomočno odločitvijo ugotovilo kršitev obveznosti delovne, okoljske ali socialne zakonodaje s strani dobavitelja ali podizvajalca ali </w:t>
      </w:r>
    </w:p>
    <w:p w:rsidR="001113E9" w:rsidRPr="001113E9" w:rsidRDefault="001113E9" w:rsidP="001113E9">
      <w:pPr>
        <w:numPr>
          <w:ilvl w:val="0"/>
          <w:numId w:val="19"/>
        </w:numPr>
        <w:jc w:val="both"/>
        <w:rPr>
          <w:rFonts w:ascii="Tahoma" w:hAnsi="Tahoma" w:cs="Tahoma"/>
          <w:sz w:val="22"/>
          <w:szCs w:val="22"/>
        </w:rPr>
      </w:pPr>
      <w:r w:rsidRPr="001113E9">
        <w:rPr>
          <w:rFonts w:ascii="Tahoma" w:hAnsi="Tahoma" w:cs="Tahoma"/>
          <w:sz w:val="22"/>
          <w:szCs w:val="22"/>
        </w:rPr>
        <w:t>če bo naročnik seznanjen, da je pristojni državni organ pri dobavitelju ali podizvajalcu v času izvajanja pogodbe ugotovil najmanj dve kršitvi v zvezi s:</w:t>
      </w:r>
    </w:p>
    <w:p w:rsidR="001113E9" w:rsidRPr="001113E9" w:rsidRDefault="001113E9" w:rsidP="001113E9">
      <w:pPr>
        <w:numPr>
          <w:ilvl w:val="1"/>
          <w:numId w:val="19"/>
        </w:numPr>
        <w:jc w:val="both"/>
        <w:rPr>
          <w:rFonts w:ascii="Tahoma" w:hAnsi="Tahoma" w:cs="Tahoma"/>
          <w:sz w:val="22"/>
          <w:szCs w:val="22"/>
        </w:rPr>
      </w:pPr>
      <w:r w:rsidRPr="001113E9">
        <w:rPr>
          <w:rFonts w:ascii="Tahoma" w:hAnsi="Tahoma" w:cs="Tahoma"/>
          <w:sz w:val="22"/>
          <w:szCs w:val="22"/>
        </w:rPr>
        <w:t xml:space="preserve">plačilom za delo, </w:t>
      </w:r>
    </w:p>
    <w:p w:rsidR="001113E9" w:rsidRPr="001113E9" w:rsidRDefault="001113E9" w:rsidP="001113E9">
      <w:pPr>
        <w:numPr>
          <w:ilvl w:val="1"/>
          <w:numId w:val="19"/>
        </w:numPr>
        <w:jc w:val="both"/>
        <w:rPr>
          <w:rFonts w:ascii="Tahoma" w:hAnsi="Tahoma" w:cs="Tahoma"/>
          <w:sz w:val="22"/>
          <w:szCs w:val="22"/>
        </w:rPr>
      </w:pPr>
      <w:r w:rsidRPr="001113E9">
        <w:rPr>
          <w:rFonts w:ascii="Tahoma" w:hAnsi="Tahoma" w:cs="Tahoma"/>
          <w:sz w:val="22"/>
          <w:szCs w:val="22"/>
        </w:rPr>
        <w:t xml:space="preserve">delovnim časom, </w:t>
      </w:r>
    </w:p>
    <w:p w:rsidR="001113E9" w:rsidRPr="001113E9" w:rsidRDefault="001113E9" w:rsidP="001113E9">
      <w:pPr>
        <w:numPr>
          <w:ilvl w:val="1"/>
          <w:numId w:val="19"/>
        </w:numPr>
        <w:jc w:val="both"/>
        <w:rPr>
          <w:rFonts w:ascii="Tahoma" w:hAnsi="Tahoma" w:cs="Tahoma"/>
          <w:sz w:val="22"/>
          <w:szCs w:val="22"/>
        </w:rPr>
      </w:pPr>
      <w:r w:rsidRPr="001113E9">
        <w:rPr>
          <w:rFonts w:ascii="Tahoma" w:hAnsi="Tahoma" w:cs="Tahoma"/>
          <w:sz w:val="22"/>
          <w:szCs w:val="22"/>
        </w:rPr>
        <w:t xml:space="preserve">počitki, </w:t>
      </w:r>
    </w:p>
    <w:p w:rsidR="001113E9" w:rsidRPr="001113E9" w:rsidRDefault="001113E9" w:rsidP="001113E9">
      <w:pPr>
        <w:numPr>
          <w:ilvl w:val="1"/>
          <w:numId w:val="19"/>
        </w:numPr>
        <w:jc w:val="both"/>
        <w:rPr>
          <w:rFonts w:ascii="Tahoma" w:hAnsi="Tahoma" w:cs="Tahoma"/>
          <w:sz w:val="22"/>
          <w:szCs w:val="22"/>
        </w:rPr>
      </w:pPr>
      <w:r w:rsidRPr="001113E9">
        <w:rPr>
          <w:rFonts w:ascii="Tahoma" w:hAnsi="Tahoma" w:cs="Tahoma"/>
          <w:sz w:val="22"/>
          <w:szCs w:val="22"/>
        </w:rPr>
        <w:t xml:space="preserve">opravljanjem dela na podlagi pogodb civilnega prava kljub obstoju elementov delovnega razmerja ali v zvezi z zaposlovanjem na črno </w:t>
      </w:r>
    </w:p>
    <w:p w:rsidR="001113E9" w:rsidRPr="001113E9" w:rsidRDefault="001113E9" w:rsidP="001113E9">
      <w:pPr>
        <w:jc w:val="both"/>
        <w:rPr>
          <w:rFonts w:ascii="Tahoma" w:hAnsi="Tahoma" w:cs="Tahoma"/>
          <w:sz w:val="22"/>
          <w:szCs w:val="22"/>
        </w:rPr>
      </w:pPr>
      <w:r w:rsidRPr="001113E9">
        <w:rPr>
          <w:rFonts w:ascii="Tahoma" w:hAnsi="Tahoma" w:cs="Tahoma"/>
          <w:sz w:val="22"/>
          <w:szCs w:val="22"/>
        </w:rPr>
        <w:t>in za kateri mu je bila s pravnomočno odločitvijo ali več pravnomočnimi odločitvami izrečena globa za prekršek,</w:t>
      </w:r>
    </w:p>
    <w:p w:rsidR="001113E9" w:rsidRPr="001113E9" w:rsidRDefault="001113E9" w:rsidP="001113E9">
      <w:pPr>
        <w:jc w:val="both"/>
        <w:rPr>
          <w:rFonts w:ascii="Tahoma" w:hAnsi="Tahoma" w:cs="Tahoma"/>
          <w:sz w:val="22"/>
          <w:szCs w:val="22"/>
        </w:rPr>
      </w:pPr>
      <w:r w:rsidRPr="001113E9">
        <w:rPr>
          <w:rFonts w:ascii="Tahoma" w:hAnsi="Tahoma" w:cs="Tahoma"/>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113E9">
        <w:rPr>
          <w:rFonts w:ascii="Tahoma" w:hAnsi="Tahoma" w:cs="Tahoma"/>
          <w:iCs/>
          <w:sz w:val="22"/>
          <w:szCs w:val="22"/>
        </w:rPr>
        <w:t>skladu s 94. členom ZJN-3</w:t>
      </w:r>
      <w:r w:rsidRPr="001113E9">
        <w:rPr>
          <w:rFonts w:ascii="Tahoma" w:hAnsi="Tahoma" w:cs="Tahoma"/>
          <w:sz w:val="22"/>
          <w:szCs w:val="22"/>
        </w:rPr>
        <w:t xml:space="preserve"> in določili te pogodbe v roku 30 dni od seznanitve s kršitvijo. </w:t>
      </w:r>
    </w:p>
    <w:p w:rsidR="00D243F2" w:rsidRDefault="00D243F2" w:rsidP="001113E9">
      <w:pPr>
        <w:jc w:val="both"/>
        <w:rPr>
          <w:rFonts w:ascii="Tahoma" w:hAnsi="Tahoma" w:cs="Tahoma"/>
          <w:sz w:val="22"/>
          <w:szCs w:val="22"/>
        </w:rPr>
      </w:pPr>
    </w:p>
    <w:p w:rsidR="001113E9" w:rsidRPr="001113E9" w:rsidRDefault="001113E9" w:rsidP="001113E9">
      <w:pPr>
        <w:jc w:val="both"/>
        <w:rPr>
          <w:rFonts w:ascii="Tahoma" w:hAnsi="Tahoma" w:cs="Tahoma"/>
          <w:sz w:val="22"/>
          <w:szCs w:val="22"/>
        </w:rPr>
      </w:pPr>
      <w:r w:rsidRPr="001113E9">
        <w:rPr>
          <w:rFonts w:ascii="Tahoma" w:hAnsi="Tahoma" w:cs="Tahom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D243F2" w:rsidRDefault="00D243F2" w:rsidP="001113E9">
      <w:pPr>
        <w:jc w:val="both"/>
        <w:rPr>
          <w:rFonts w:ascii="Tahoma" w:hAnsi="Tahoma" w:cs="Tahoma"/>
          <w:sz w:val="22"/>
          <w:szCs w:val="22"/>
        </w:rPr>
      </w:pPr>
    </w:p>
    <w:p w:rsidR="001113E9" w:rsidRDefault="001113E9" w:rsidP="001113E9">
      <w:pPr>
        <w:jc w:val="both"/>
        <w:rPr>
          <w:rFonts w:ascii="Tahoma" w:hAnsi="Tahoma" w:cs="Tahoma"/>
          <w:sz w:val="22"/>
          <w:szCs w:val="22"/>
        </w:rPr>
      </w:pPr>
      <w:r w:rsidRPr="001113E9">
        <w:rPr>
          <w:rFonts w:ascii="Tahoma" w:hAnsi="Tahoma" w:cs="Tahoma"/>
          <w:sz w:val="22"/>
          <w:szCs w:val="22"/>
        </w:rPr>
        <w:t>Če naročnik v roku 30 dni od seznanitve s kršitvijo ne začne novega postopka javnega naročila, se šteje, da je pogodba razvezana trideseti dan od seznanitve s kršitvijo.</w:t>
      </w:r>
    </w:p>
    <w:p w:rsidR="00494829" w:rsidRDefault="00494829" w:rsidP="00494829"/>
    <w:p w:rsidR="00ED36CB" w:rsidRDefault="00ED36CB" w:rsidP="00494829"/>
    <w:p w:rsidR="00C17B40" w:rsidRDefault="00C17B40" w:rsidP="00494829"/>
    <w:p w:rsidR="00494829" w:rsidRPr="006B3231" w:rsidRDefault="0053758A"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6B3231">
        <w:rPr>
          <w:rFonts w:ascii="Tahoma" w:eastAsia="Calibri" w:hAnsi="Tahoma" w:cs="Tahoma"/>
          <w:b/>
          <w:i/>
          <w:sz w:val="22"/>
          <w:szCs w:val="22"/>
          <w:lang w:eastAsia="en-US"/>
        </w:rPr>
        <w:lastRenderedPageBreak/>
        <w:t>č</w:t>
      </w:r>
      <w:r w:rsidR="00494829" w:rsidRPr="006B3231">
        <w:rPr>
          <w:rFonts w:ascii="Tahoma" w:eastAsia="Calibri" w:hAnsi="Tahoma" w:cs="Tahoma"/>
          <w:b/>
          <w:i/>
          <w:sz w:val="22"/>
          <w:szCs w:val="22"/>
          <w:lang w:eastAsia="en-US"/>
        </w:rPr>
        <w:t>len</w:t>
      </w:r>
      <w:r w:rsidR="000A11A2" w:rsidRPr="006B3231">
        <w:rPr>
          <w:rFonts w:ascii="Tahoma" w:eastAsia="Calibri" w:hAnsi="Tahoma" w:cs="Tahoma"/>
          <w:b/>
          <w:i/>
          <w:sz w:val="22"/>
          <w:szCs w:val="22"/>
          <w:lang w:eastAsia="en-US"/>
        </w:rPr>
        <w:t xml:space="preserve">   </w:t>
      </w:r>
    </w:p>
    <w:p w:rsidR="000A11A2" w:rsidRPr="006B3231" w:rsidRDefault="000A11A2" w:rsidP="00D243F2">
      <w:pPr>
        <w:pStyle w:val="Telobesedila"/>
        <w:kinsoku w:val="0"/>
        <w:overflowPunct w:val="0"/>
        <w:spacing w:before="119"/>
        <w:ind w:left="0" w:right="-46"/>
        <w:jc w:val="both"/>
        <w:rPr>
          <w:rFonts w:ascii="Tahoma" w:hAnsi="Tahoma" w:cs="Tahoma"/>
        </w:rPr>
      </w:pPr>
      <w:r w:rsidRPr="006B3231">
        <w:rPr>
          <w:rFonts w:ascii="Tahoma" w:hAnsi="Tahoma" w:cs="Tahoma"/>
        </w:rPr>
        <w:t>V primeru, da se ugotovi, da je pri izvedbi javnega naročila, na podlagi katerega je podpisana ta pogodba ali pri izvajanju te pogodbe kdo v imenu ali na račun druge pogodbene stranke, predstavniku ali posredniku organa ali organizacije iz javnega sektorja obljubi</w:t>
      </w:r>
      <w:r w:rsidR="003D361F">
        <w:rPr>
          <w:rFonts w:ascii="Tahoma" w:hAnsi="Tahoma" w:cs="Tahoma"/>
        </w:rPr>
        <w:t>l</w:t>
      </w:r>
      <w:r w:rsidRPr="006B3231">
        <w:rPr>
          <w:rFonts w:ascii="Tahoma" w:hAnsi="Tahoma" w:cs="Tahoma"/>
        </w:rPr>
        <w:t>, ponudi</w:t>
      </w:r>
      <w:r w:rsidR="003D361F">
        <w:rPr>
          <w:rFonts w:ascii="Tahoma" w:hAnsi="Tahoma" w:cs="Tahoma"/>
        </w:rPr>
        <w:t>l</w:t>
      </w:r>
      <w:r w:rsidRPr="006B3231">
        <w:rPr>
          <w:rFonts w:ascii="Tahoma" w:hAnsi="Tahoma" w:cs="Tahoma"/>
        </w:rPr>
        <w:t xml:space="preserve"> ali da</w:t>
      </w:r>
      <w:r w:rsidR="003D361F">
        <w:rPr>
          <w:rFonts w:ascii="Tahoma" w:hAnsi="Tahoma" w:cs="Tahoma"/>
        </w:rPr>
        <w:t>l</w:t>
      </w:r>
      <w:r w:rsidRPr="006B3231">
        <w:rPr>
          <w:rFonts w:ascii="Tahoma" w:hAnsi="Tahoma" w:cs="Tahoma"/>
        </w:rPr>
        <w:t xml:space="preserve"> kakšno nedovoljeno korist za:</w:t>
      </w:r>
    </w:p>
    <w:p w:rsidR="000A11A2" w:rsidRPr="006B3231" w:rsidRDefault="000A11A2" w:rsidP="00D243F2">
      <w:pPr>
        <w:pStyle w:val="Telobesedila"/>
        <w:numPr>
          <w:ilvl w:val="0"/>
          <w:numId w:val="20"/>
        </w:numPr>
        <w:kinsoku w:val="0"/>
        <w:overflowPunct w:val="0"/>
        <w:spacing w:before="0"/>
        <w:ind w:right="115"/>
        <w:jc w:val="both"/>
        <w:rPr>
          <w:rFonts w:ascii="Tahoma" w:hAnsi="Tahoma" w:cs="Tahoma"/>
        </w:rPr>
      </w:pPr>
      <w:r w:rsidRPr="006B3231">
        <w:rPr>
          <w:rFonts w:ascii="Tahoma" w:hAnsi="Tahoma" w:cs="Tahoma"/>
        </w:rPr>
        <w:t>pridobitev posla ali</w:t>
      </w:r>
    </w:p>
    <w:p w:rsidR="000A11A2" w:rsidRPr="006B3231" w:rsidRDefault="000A11A2" w:rsidP="00D243F2">
      <w:pPr>
        <w:pStyle w:val="Telobesedila"/>
        <w:numPr>
          <w:ilvl w:val="0"/>
          <w:numId w:val="20"/>
        </w:numPr>
        <w:kinsoku w:val="0"/>
        <w:overflowPunct w:val="0"/>
        <w:spacing w:before="0"/>
        <w:ind w:right="115"/>
        <w:jc w:val="both"/>
        <w:rPr>
          <w:rFonts w:ascii="Tahoma" w:hAnsi="Tahoma" w:cs="Tahoma"/>
        </w:rPr>
      </w:pPr>
      <w:r w:rsidRPr="006B3231">
        <w:rPr>
          <w:rFonts w:ascii="Tahoma" w:hAnsi="Tahoma" w:cs="Tahoma"/>
        </w:rPr>
        <w:t>za sklenitev posla pod ugodnejšimi pogoji ali</w:t>
      </w:r>
    </w:p>
    <w:p w:rsidR="000A11A2" w:rsidRPr="006B3231" w:rsidRDefault="000A11A2" w:rsidP="00D243F2">
      <w:pPr>
        <w:pStyle w:val="Telobesedila"/>
        <w:numPr>
          <w:ilvl w:val="0"/>
          <w:numId w:val="20"/>
        </w:numPr>
        <w:kinsoku w:val="0"/>
        <w:overflowPunct w:val="0"/>
        <w:spacing w:before="0"/>
        <w:ind w:right="115"/>
        <w:jc w:val="both"/>
        <w:rPr>
          <w:rFonts w:ascii="Tahoma" w:hAnsi="Tahoma" w:cs="Tahoma"/>
        </w:rPr>
      </w:pPr>
      <w:r w:rsidRPr="006B3231">
        <w:rPr>
          <w:rFonts w:ascii="Tahoma" w:hAnsi="Tahoma" w:cs="Tahoma"/>
        </w:rPr>
        <w:t>za opustitev dolžnega nadzora nad izvajanjem pogodbenih obveznosti ali</w:t>
      </w:r>
    </w:p>
    <w:p w:rsidR="000A11A2" w:rsidRPr="006B3231" w:rsidRDefault="000A11A2" w:rsidP="00D243F2">
      <w:pPr>
        <w:pStyle w:val="Telobesedila"/>
        <w:numPr>
          <w:ilvl w:val="0"/>
          <w:numId w:val="20"/>
        </w:numPr>
        <w:kinsoku w:val="0"/>
        <w:overflowPunct w:val="0"/>
        <w:spacing w:before="0"/>
        <w:ind w:right="-46"/>
        <w:jc w:val="both"/>
        <w:rPr>
          <w:rFonts w:ascii="Tahoma" w:hAnsi="Tahoma" w:cs="Tahoma"/>
        </w:rPr>
      </w:pPr>
      <w:r w:rsidRPr="006B3231">
        <w:rPr>
          <w:rFonts w:ascii="Tahoma" w:hAnsi="Tahoma" w:cs="Tahom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A11A2" w:rsidRPr="006B3231" w:rsidRDefault="000A11A2" w:rsidP="00D243F2">
      <w:pPr>
        <w:pStyle w:val="Telobesedila"/>
        <w:kinsoku w:val="0"/>
        <w:overflowPunct w:val="0"/>
        <w:spacing w:before="119"/>
        <w:ind w:left="0" w:right="115"/>
        <w:jc w:val="both"/>
        <w:rPr>
          <w:rFonts w:ascii="Tahoma" w:hAnsi="Tahoma" w:cs="Tahoma"/>
        </w:rPr>
      </w:pPr>
      <w:r w:rsidRPr="006B3231">
        <w:rPr>
          <w:rFonts w:ascii="Tahoma" w:hAnsi="Tahoma" w:cs="Tahoma"/>
        </w:rPr>
        <w:t>je ta pogodba nična.</w:t>
      </w:r>
    </w:p>
    <w:p w:rsidR="000A11A2" w:rsidRPr="006B3231" w:rsidRDefault="000A11A2" w:rsidP="00D243F2">
      <w:pPr>
        <w:pStyle w:val="Telobesedila"/>
        <w:kinsoku w:val="0"/>
        <w:overflowPunct w:val="0"/>
        <w:spacing w:before="119"/>
        <w:ind w:left="0" w:right="-46"/>
        <w:jc w:val="both"/>
        <w:rPr>
          <w:rFonts w:ascii="Tahoma" w:hAnsi="Tahoma" w:cs="Tahoma"/>
        </w:rPr>
      </w:pPr>
      <w:r w:rsidRPr="006B3231">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11A2" w:rsidRPr="006B3231" w:rsidRDefault="000A11A2" w:rsidP="00C17B40">
      <w:pPr>
        <w:pStyle w:val="Telobesedila"/>
        <w:kinsoku w:val="0"/>
        <w:overflowPunct w:val="0"/>
        <w:spacing w:before="0" w:line="264" w:lineRule="auto"/>
        <w:ind w:left="115" w:right="115"/>
        <w:jc w:val="both"/>
        <w:rPr>
          <w:rFonts w:ascii="Tahoma" w:hAnsi="Tahoma" w:cs="Tahoma"/>
          <w:highlight w:val="yellow"/>
        </w:rPr>
      </w:pPr>
    </w:p>
    <w:p w:rsidR="00494829" w:rsidRPr="00500169" w:rsidRDefault="00494829" w:rsidP="00C17B40">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Pr="00FE7D45" w:rsidRDefault="00494829" w:rsidP="00D243F2">
      <w:pPr>
        <w:pStyle w:val="Telobesedila"/>
        <w:tabs>
          <w:tab w:val="left" w:pos="9214"/>
        </w:tabs>
        <w:kinsoku w:val="0"/>
        <w:overflowPunct w:val="0"/>
        <w:spacing w:before="119"/>
        <w:ind w:left="0" w:right="96"/>
        <w:jc w:val="both"/>
        <w:rPr>
          <w:rFonts w:ascii="Tahoma" w:hAnsi="Tahoma" w:cs="Tahoma"/>
        </w:rPr>
      </w:pPr>
      <w:r w:rsidRPr="00FE7D45">
        <w:rPr>
          <w:rFonts w:ascii="Tahoma" w:hAnsi="Tahoma" w:cs="Tahoma"/>
        </w:rPr>
        <w:t>Za</w:t>
      </w:r>
      <w:r w:rsidRPr="00FE7D45">
        <w:rPr>
          <w:rFonts w:ascii="Tahoma" w:hAnsi="Tahoma" w:cs="Tahoma"/>
          <w:spacing w:val="39"/>
        </w:rPr>
        <w:t xml:space="preserve"> </w:t>
      </w:r>
      <w:r w:rsidRPr="00FE7D45">
        <w:rPr>
          <w:rFonts w:ascii="Tahoma" w:hAnsi="Tahoma" w:cs="Tahoma"/>
        </w:rPr>
        <w:t>medsebojne</w:t>
      </w:r>
      <w:r w:rsidRPr="00FE7D45">
        <w:rPr>
          <w:rFonts w:ascii="Tahoma" w:hAnsi="Tahoma" w:cs="Tahoma"/>
          <w:spacing w:val="39"/>
        </w:rPr>
        <w:t xml:space="preserve"> </w:t>
      </w:r>
      <w:r w:rsidRPr="00FE7D45">
        <w:rPr>
          <w:rFonts w:ascii="Tahoma" w:hAnsi="Tahoma" w:cs="Tahoma"/>
        </w:rPr>
        <w:t>obveznosti,</w:t>
      </w:r>
      <w:r w:rsidRPr="00FE7D45">
        <w:rPr>
          <w:rFonts w:ascii="Tahoma" w:hAnsi="Tahoma" w:cs="Tahoma"/>
          <w:spacing w:val="38"/>
        </w:rPr>
        <w:t xml:space="preserve"> </w:t>
      </w:r>
      <w:r w:rsidRPr="00FE7D45">
        <w:rPr>
          <w:rFonts w:ascii="Tahoma" w:hAnsi="Tahoma" w:cs="Tahoma"/>
        </w:rPr>
        <w:t>ki</w:t>
      </w:r>
      <w:r w:rsidRPr="00FE7D45">
        <w:rPr>
          <w:rFonts w:ascii="Tahoma" w:hAnsi="Tahoma" w:cs="Tahoma"/>
          <w:spacing w:val="38"/>
        </w:rPr>
        <w:t xml:space="preserve"> </w:t>
      </w:r>
      <w:r w:rsidRPr="00FE7D45">
        <w:rPr>
          <w:rFonts w:ascii="Tahoma" w:hAnsi="Tahoma" w:cs="Tahoma"/>
        </w:rPr>
        <w:t>v</w:t>
      </w:r>
      <w:r w:rsidRPr="00FE7D45">
        <w:rPr>
          <w:rFonts w:ascii="Tahoma" w:hAnsi="Tahoma" w:cs="Tahoma"/>
          <w:spacing w:val="37"/>
        </w:rPr>
        <w:t xml:space="preserve"> </w:t>
      </w:r>
      <w:r w:rsidRPr="00FE7D45">
        <w:rPr>
          <w:rFonts w:ascii="Tahoma" w:hAnsi="Tahoma" w:cs="Tahoma"/>
        </w:rPr>
        <w:t>pogodbi</w:t>
      </w:r>
      <w:r w:rsidRPr="00FE7D45">
        <w:rPr>
          <w:rFonts w:ascii="Tahoma" w:hAnsi="Tahoma" w:cs="Tahoma"/>
          <w:spacing w:val="38"/>
        </w:rPr>
        <w:t xml:space="preserve"> </w:t>
      </w:r>
      <w:r w:rsidRPr="00FE7D45">
        <w:rPr>
          <w:rFonts w:ascii="Tahoma" w:hAnsi="Tahoma" w:cs="Tahoma"/>
        </w:rPr>
        <w:t>niso</w:t>
      </w:r>
      <w:r w:rsidRPr="00FE7D45">
        <w:rPr>
          <w:rFonts w:ascii="Tahoma" w:hAnsi="Tahoma" w:cs="Tahoma"/>
          <w:spacing w:val="41"/>
        </w:rPr>
        <w:t xml:space="preserve"> </w:t>
      </w:r>
      <w:r w:rsidRPr="00FE7D45">
        <w:rPr>
          <w:rFonts w:ascii="Tahoma" w:hAnsi="Tahoma" w:cs="Tahoma"/>
        </w:rPr>
        <w:t>opredeljene,</w:t>
      </w:r>
      <w:r w:rsidRPr="00FE7D45">
        <w:rPr>
          <w:rFonts w:ascii="Tahoma" w:hAnsi="Tahoma" w:cs="Tahoma"/>
          <w:spacing w:val="40"/>
        </w:rPr>
        <w:t xml:space="preserve"> </w:t>
      </w:r>
      <w:r w:rsidRPr="00FE7D45">
        <w:rPr>
          <w:rFonts w:ascii="Tahoma" w:hAnsi="Tahoma" w:cs="Tahoma"/>
        </w:rPr>
        <w:t>veljajo</w:t>
      </w:r>
      <w:r w:rsidRPr="00FE7D45">
        <w:rPr>
          <w:rFonts w:ascii="Tahoma" w:hAnsi="Tahoma" w:cs="Tahoma"/>
          <w:spacing w:val="39"/>
        </w:rPr>
        <w:t xml:space="preserve"> </w:t>
      </w:r>
      <w:r w:rsidRPr="00FE7D45">
        <w:rPr>
          <w:rFonts w:ascii="Tahoma" w:hAnsi="Tahoma" w:cs="Tahoma"/>
        </w:rPr>
        <w:t>določila</w:t>
      </w:r>
      <w:r w:rsidRPr="00FE7D45">
        <w:rPr>
          <w:rFonts w:ascii="Tahoma" w:hAnsi="Tahoma" w:cs="Tahoma"/>
          <w:spacing w:val="39"/>
        </w:rPr>
        <w:t xml:space="preserve"> </w:t>
      </w:r>
      <w:r w:rsidRPr="00FE7D45">
        <w:rPr>
          <w:rFonts w:ascii="Tahoma" w:hAnsi="Tahoma" w:cs="Tahoma"/>
        </w:rPr>
        <w:t>Obligacijskega zakonika in drugih predpisov, ki urejajo to</w:t>
      </w:r>
      <w:r w:rsidRPr="00FE7D45">
        <w:rPr>
          <w:rFonts w:ascii="Tahoma" w:hAnsi="Tahoma" w:cs="Tahoma"/>
          <w:spacing w:val="-22"/>
        </w:rPr>
        <w:t xml:space="preserve"> </w:t>
      </w:r>
      <w:r w:rsidRPr="00FE7D45">
        <w:rPr>
          <w:rFonts w:ascii="Tahoma" w:hAnsi="Tahoma" w:cs="Tahoma"/>
        </w:rPr>
        <w:t>področje.</w:t>
      </w:r>
    </w:p>
    <w:p w:rsidR="00494829" w:rsidRDefault="00494829" w:rsidP="00494829">
      <w:pPr>
        <w:jc w:val="both"/>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Default="00494829" w:rsidP="00494829">
      <w:pPr>
        <w:jc w:val="both"/>
        <w:rPr>
          <w:rFonts w:ascii="Tahoma" w:hAnsi="Tahoma" w:cs="Tahoma"/>
          <w:sz w:val="22"/>
          <w:szCs w:val="22"/>
        </w:rPr>
      </w:pPr>
      <w:r>
        <w:rPr>
          <w:rFonts w:ascii="Tahoma" w:hAnsi="Tahoma" w:cs="Tahoma"/>
          <w:sz w:val="22"/>
          <w:szCs w:val="22"/>
        </w:rPr>
        <w:t>Spremembe in dopolnitve k tej pogodbi so veljavne, če so sprejete v pisni obliki, kot aneks k pogodbi.</w:t>
      </w: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Default="00494829" w:rsidP="00494829">
      <w:pPr>
        <w:jc w:val="both"/>
        <w:rPr>
          <w:rFonts w:ascii="Tahoma" w:hAnsi="Tahoma" w:cs="Tahoma"/>
          <w:sz w:val="22"/>
          <w:szCs w:val="22"/>
        </w:rPr>
      </w:pPr>
      <w:r>
        <w:rPr>
          <w:rFonts w:ascii="Tahoma" w:hAnsi="Tahoma" w:cs="Tahoma"/>
          <w:sz w:val="22"/>
          <w:szCs w:val="22"/>
        </w:rPr>
        <w:t>Vse morebitne spore iz te pogodbe bosta pogodbeni stranki reševali sporazumno, če pa spora ne bosta mogli rešiti sami, bo o sporu odločalo stvarno pristojno sodišče po sedežu naročnika.</w:t>
      </w:r>
    </w:p>
    <w:p w:rsidR="00494829" w:rsidRDefault="00494829" w:rsidP="00494829">
      <w:pPr>
        <w:jc w:val="both"/>
        <w:rPr>
          <w:rFonts w:ascii="Tahoma" w:hAnsi="Tahoma" w:cs="Tahoma"/>
          <w:sz w:val="22"/>
          <w:szCs w:val="22"/>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2E1B12" w:rsidRPr="006B3231" w:rsidRDefault="002E1B12" w:rsidP="002E1B12">
      <w:pPr>
        <w:jc w:val="both"/>
        <w:rPr>
          <w:rFonts w:ascii="Tahoma" w:hAnsi="Tahoma" w:cs="Tahoma"/>
          <w:sz w:val="22"/>
          <w:szCs w:val="22"/>
        </w:rPr>
      </w:pPr>
      <w:r w:rsidRPr="002E1B12">
        <w:rPr>
          <w:rFonts w:ascii="Tahoma" w:hAnsi="Tahoma" w:cs="Tahoma"/>
          <w:sz w:val="22"/>
          <w:szCs w:val="22"/>
        </w:rPr>
        <w:t xml:space="preserve">Pogodba prične veljati z dnem, ko jo </w:t>
      </w:r>
      <w:r w:rsidR="0027212A">
        <w:rPr>
          <w:rFonts w:ascii="Tahoma" w:hAnsi="Tahoma" w:cs="Tahoma"/>
          <w:sz w:val="22"/>
          <w:szCs w:val="22"/>
        </w:rPr>
        <w:t>podpišeta obe pogodbeni stranki.</w:t>
      </w:r>
      <w:r w:rsidR="00D67A76">
        <w:rPr>
          <w:rFonts w:ascii="Tahoma" w:hAnsi="Tahoma" w:cs="Tahoma"/>
          <w:sz w:val="22"/>
          <w:szCs w:val="22"/>
        </w:rPr>
        <w:t xml:space="preserve"> Pogodba se sklene </w:t>
      </w:r>
      <w:r w:rsidRPr="002E1B12">
        <w:rPr>
          <w:rFonts w:ascii="Tahoma" w:hAnsi="Tahoma" w:cs="Tahoma"/>
          <w:sz w:val="22"/>
          <w:szCs w:val="22"/>
        </w:rPr>
        <w:t xml:space="preserve"> za </w:t>
      </w:r>
      <w:r w:rsidRPr="006B3231">
        <w:rPr>
          <w:rFonts w:ascii="Tahoma" w:hAnsi="Tahoma" w:cs="Tahoma"/>
          <w:sz w:val="22"/>
          <w:szCs w:val="22"/>
        </w:rPr>
        <w:t xml:space="preserve">določen čas z veljavnostjo </w:t>
      </w:r>
      <w:r w:rsidR="00ED36CB">
        <w:rPr>
          <w:rFonts w:ascii="Tahoma" w:hAnsi="Tahoma" w:cs="Tahoma"/>
          <w:sz w:val="22"/>
          <w:szCs w:val="22"/>
        </w:rPr>
        <w:t>od ______ do ________</w:t>
      </w:r>
      <w:r w:rsidRPr="006B3231">
        <w:rPr>
          <w:rFonts w:ascii="Tahoma" w:hAnsi="Tahoma" w:cs="Tahoma"/>
          <w:sz w:val="22"/>
          <w:szCs w:val="22"/>
        </w:rPr>
        <w:t xml:space="preserve">. </w:t>
      </w:r>
    </w:p>
    <w:p w:rsidR="00494829" w:rsidRPr="003646D4" w:rsidRDefault="00494829" w:rsidP="00494829">
      <w:pPr>
        <w:jc w:val="both"/>
        <w:rPr>
          <w:rFonts w:ascii="Tahoma" w:hAnsi="Tahoma" w:cs="Tahoma"/>
          <w:sz w:val="22"/>
          <w:szCs w:val="22"/>
        </w:rPr>
      </w:pPr>
    </w:p>
    <w:p w:rsidR="00494829" w:rsidRPr="00500169" w:rsidRDefault="00494829" w:rsidP="0045763B">
      <w:pPr>
        <w:widowControl/>
        <w:numPr>
          <w:ilvl w:val="0"/>
          <w:numId w:val="5"/>
        </w:numPr>
        <w:autoSpaceDE/>
        <w:autoSpaceDN/>
        <w:adjustRightInd/>
        <w:spacing w:after="200" w:line="276" w:lineRule="auto"/>
        <w:jc w:val="center"/>
        <w:rPr>
          <w:rFonts w:ascii="Tahoma" w:eastAsia="Calibri" w:hAnsi="Tahoma" w:cs="Tahoma"/>
          <w:b/>
          <w:i/>
          <w:sz w:val="22"/>
          <w:szCs w:val="22"/>
          <w:lang w:eastAsia="en-US"/>
        </w:rPr>
      </w:pPr>
      <w:r w:rsidRPr="00500169">
        <w:rPr>
          <w:rFonts w:ascii="Tahoma" w:eastAsia="Calibri" w:hAnsi="Tahoma" w:cs="Tahoma"/>
          <w:b/>
          <w:i/>
          <w:sz w:val="22"/>
          <w:szCs w:val="22"/>
          <w:lang w:eastAsia="en-US"/>
        </w:rPr>
        <w:t>člen</w:t>
      </w:r>
    </w:p>
    <w:p w:rsidR="00494829" w:rsidRDefault="00494829" w:rsidP="00494829">
      <w:pPr>
        <w:jc w:val="both"/>
        <w:rPr>
          <w:rFonts w:ascii="Tahoma" w:hAnsi="Tahoma" w:cs="Tahoma"/>
          <w:sz w:val="22"/>
          <w:szCs w:val="22"/>
        </w:rPr>
      </w:pPr>
      <w:r>
        <w:rPr>
          <w:rFonts w:ascii="Tahoma" w:hAnsi="Tahoma" w:cs="Tahoma"/>
          <w:sz w:val="22"/>
          <w:szCs w:val="22"/>
        </w:rPr>
        <w:t xml:space="preserve">Pogodba je sestavljena v dveh (2) enakih izvodih, od katerih prejme vsaka pogodbena stranka po en (1) izvod. </w:t>
      </w:r>
    </w:p>
    <w:p w:rsidR="00494829" w:rsidRPr="00A10EDB" w:rsidRDefault="00494829" w:rsidP="00494829">
      <w:pPr>
        <w:widowControl/>
        <w:autoSpaceDE/>
        <w:autoSpaceDN/>
        <w:adjustRightInd/>
        <w:jc w:val="both"/>
        <w:rPr>
          <w:rFonts w:ascii="Tahoma" w:eastAsia="Calibri" w:hAnsi="Tahoma" w:cs="Tahoma"/>
          <w:sz w:val="22"/>
          <w:szCs w:val="22"/>
          <w:lang w:eastAsia="en-US"/>
        </w:rPr>
      </w:pPr>
    </w:p>
    <w:p w:rsidR="00494829" w:rsidRPr="00654FA6" w:rsidRDefault="00494829" w:rsidP="00494829">
      <w:pPr>
        <w:widowControl/>
        <w:autoSpaceDE/>
        <w:autoSpaceDN/>
        <w:adjustRightInd/>
        <w:jc w:val="both"/>
        <w:rPr>
          <w:rFonts w:ascii="Tahoma" w:eastAsia="Calibri" w:hAnsi="Tahoma" w:cs="Tahoma"/>
          <w:sz w:val="22"/>
          <w:szCs w:val="22"/>
          <w:lang w:eastAsia="en-US"/>
        </w:rPr>
      </w:pPr>
    </w:p>
    <w:p w:rsidR="00494829" w:rsidRPr="00654FA6" w:rsidRDefault="00494829" w:rsidP="00494829">
      <w:pPr>
        <w:widowControl/>
        <w:autoSpaceDE/>
        <w:autoSpaceDN/>
        <w:adjustRightInd/>
        <w:jc w:val="both"/>
        <w:rPr>
          <w:rFonts w:ascii="Tahoma" w:eastAsia="Calibri" w:hAnsi="Tahoma" w:cs="Tahoma"/>
          <w:sz w:val="22"/>
          <w:szCs w:val="22"/>
          <w:lang w:eastAsia="en-US"/>
        </w:rPr>
      </w:pPr>
      <w:r w:rsidRPr="00654FA6">
        <w:rPr>
          <w:rFonts w:ascii="Tahoma" w:eastAsia="Calibri" w:hAnsi="Tahoma" w:cs="Tahoma"/>
          <w:i/>
          <w:sz w:val="22"/>
          <w:szCs w:val="22"/>
          <w:lang w:eastAsia="en-US"/>
        </w:rPr>
        <w:t>………………, ………………..</w:t>
      </w:r>
      <w:r w:rsidRPr="00654FA6">
        <w:rPr>
          <w:rFonts w:ascii="Tahoma" w:eastAsia="Calibri" w:hAnsi="Tahoma" w:cs="Tahoma"/>
          <w:i/>
          <w:sz w:val="22"/>
          <w:szCs w:val="22"/>
          <w:lang w:eastAsia="en-US"/>
        </w:rPr>
        <w:tab/>
      </w:r>
      <w:r w:rsidRPr="00654FA6">
        <w:rPr>
          <w:rFonts w:ascii="Tahoma" w:eastAsia="Calibri" w:hAnsi="Tahoma" w:cs="Tahoma"/>
          <w:i/>
          <w:sz w:val="22"/>
          <w:szCs w:val="22"/>
          <w:lang w:eastAsia="en-US"/>
        </w:rPr>
        <w:tab/>
      </w:r>
      <w:r w:rsidRPr="00654FA6">
        <w:rPr>
          <w:rFonts w:ascii="Tahoma" w:eastAsia="Calibri" w:hAnsi="Tahoma" w:cs="Tahoma"/>
          <w:i/>
          <w:sz w:val="22"/>
          <w:szCs w:val="22"/>
          <w:lang w:eastAsia="en-US"/>
        </w:rPr>
        <w:tab/>
      </w:r>
      <w:r w:rsidRPr="00654FA6">
        <w:rPr>
          <w:rFonts w:ascii="Tahoma" w:eastAsia="Calibri" w:hAnsi="Tahoma" w:cs="Tahoma"/>
          <w:i/>
          <w:sz w:val="22"/>
          <w:szCs w:val="22"/>
          <w:lang w:eastAsia="en-US"/>
        </w:rPr>
        <w:tab/>
        <w:t xml:space="preserve">            </w:t>
      </w:r>
      <w:r w:rsidRPr="00654FA6">
        <w:rPr>
          <w:rFonts w:ascii="Tahoma" w:eastAsia="Calibri" w:hAnsi="Tahoma" w:cs="Tahoma"/>
          <w:sz w:val="22"/>
          <w:szCs w:val="22"/>
          <w:lang w:eastAsia="en-US"/>
        </w:rPr>
        <w:t>Tolmin, …………………..</w:t>
      </w:r>
    </w:p>
    <w:p w:rsidR="00494829" w:rsidRPr="00654FA6" w:rsidRDefault="00494829" w:rsidP="00494829">
      <w:pPr>
        <w:widowControl/>
        <w:autoSpaceDE/>
        <w:autoSpaceDN/>
        <w:adjustRightInd/>
        <w:jc w:val="both"/>
        <w:rPr>
          <w:rFonts w:ascii="Tahoma" w:eastAsia="Calibri" w:hAnsi="Tahoma" w:cs="Tahoma"/>
          <w:sz w:val="22"/>
          <w:szCs w:val="22"/>
          <w:lang w:eastAsia="en-US"/>
        </w:rPr>
      </w:pPr>
    </w:p>
    <w:p w:rsidR="00494829" w:rsidRPr="00654FA6" w:rsidRDefault="00494829" w:rsidP="00494829">
      <w:pPr>
        <w:widowControl/>
        <w:autoSpaceDE/>
        <w:autoSpaceDN/>
        <w:adjustRightInd/>
        <w:jc w:val="both"/>
        <w:rPr>
          <w:rFonts w:ascii="Tahoma" w:eastAsia="Calibri" w:hAnsi="Tahoma" w:cs="Tahoma"/>
          <w:sz w:val="22"/>
          <w:szCs w:val="22"/>
          <w:lang w:eastAsia="en-US"/>
        </w:rPr>
      </w:pPr>
    </w:p>
    <w:tbl>
      <w:tblPr>
        <w:tblW w:w="0" w:type="auto"/>
        <w:tblLook w:val="01E0" w:firstRow="1" w:lastRow="1" w:firstColumn="1" w:lastColumn="1" w:noHBand="0" w:noVBand="0"/>
      </w:tblPr>
      <w:tblGrid>
        <w:gridCol w:w="4219"/>
        <w:gridCol w:w="709"/>
        <w:gridCol w:w="4111"/>
      </w:tblGrid>
      <w:tr w:rsidR="00494829" w:rsidRPr="00654FA6" w:rsidTr="00C74E23">
        <w:tc>
          <w:tcPr>
            <w:tcW w:w="4219" w:type="dxa"/>
          </w:tcPr>
          <w:p w:rsidR="00494829" w:rsidRPr="00654FA6" w:rsidRDefault="00494829" w:rsidP="00C74E23">
            <w:pPr>
              <w:widowControl/>
              <w:autoSpaceDE/>
              <w:autoSpaceDN/>
              <w:adjustRightInd/>
              <w:jc w:val="both"/>
              <w:rPr>
                <w:rFonts w:ascii="Tahoma" w:eastAsia="Calibri" w:hAnsi="Tahoma" w:cs="Tahoma"/>
                <w:lang w:eastAsia="en-US"/>
              </w:rPr>
            </w:pPr>
            <w:r w:rsidRPr="00654FA6">
              <w:rPr>
                <w:rFonts w:ascii="Tahoma" w:eastAsia="Calibri" w:hAnsi="Tahoma" w:cs="Tahoma"/>
                <w:sz w:val="22"/>
                <w:szCs w:val="22"/>
                <w:lang w:eastAsia="en-US"/>
              </w:rPr>
              <w:t>Dobavitelj:</w:t>
            </w:r>
          </w:p>
          <w:p w:rsidR="00494829" w:rsidRPr="00654FA6" w:rsidRDefault="00494829" w:rsidP="00C74E23">
            <w:pPr>
              <w:widowControl/>
              <w:autoSpaceDE/>
              <w:autoSpaceDN/>
              <w:adjustRightInd/>
              <w:jc w:val="both"/>
              <w:rPr>
                <w:rFonts w:ascii="Tahoma" w:eastAsia="Calibri" w:hAnsi="Tahoma" w:cs="Tahoma"/>
                <w:lang w:eastAsia="en-US"/>
              </w:rPr>
            </w:pPr>
            <w:r w:rsidRPr="00654FA6">
              <w:rPr>
                <w:rFonts w:ascii="Tahoma" w:eastAsia="Calibri" w:hAnsi="Tahoma" w:cs="Tahoma"/>
                <w:sz w:val="22"/>
                <w:szCs w:val="22"/>
                <w:lang w:eastAsia="en-US"/>
              </w:rPr>
              <w:t>………………………………………..</w:t>
            </w:r>
          </w:p>
          <w:p w:rsidR="00494829" w:rsidRPr="00654FA6" w:rsidRDefault="00494829" w:rsidP="00C74E23">
            <w:pPr>
              <w:widowControl/>
              <w:autoSpaceDE/>
              <w:autoSpaceDN/>
              <w:adjustRightInd/>
              <w:jc w:val="both"/>
              <w:rPr>
                <w:rFonts w:ascii="Tahoma" w:eastAsia="Calibri" w:hAnsi="Tahoma" w:cs="Tahoma"/>
                <w:lang w:eastAsia="en-US"/>
              </w:rPr>
            </w:pPr>
          </w:p>
          <w:p w:rsidR="00494829" w:rsidRPr="00654FA6" w:rsidRDefault="00494829" w:rsidP="00C74E23">
            <w:pPr>
              <w:widowControl/>
              <w:autoSpaceDE/>
              <w:autoSpaceDN/>
              <w:adjustRightInd/>
              <w:jc w:val="both"/>
              <w:rPr>
                <w:rFonts w:ascii="Tahoma" w:eastAsia="Calibri" w:hAnsi="Tahoma" w:cs="Tahoma"/>
                <w:lang w:eastAsia="en-US"/>
              </w:rPr>
            </w:pPr>
            <w:r w:rsidRPr="00654FA6">
              <w:rPr>
                <w:rFonts w:ascii="Tahoma" w:eastAsia="Calibri" w:hAnsi="Tahoma" w:cs="Tahoma"/>
                <w:sz w:val="22"/>
                <w:szCs w:val="22"/>
                <w:lang w:eastAsia="en-US"/>
              </w:rPr>
              <w:t>………………………………………..</w:t>
            </w:r>
          </w:p>
          <w:p w:rsidR="00494829" w:rsidRPr="00654FA6" w:rsidRDefault="00494829" w:rsidP="00C74E23">
            <w:pPr>
              <w:widowControl/>
              <w:autoSpaceDE/>
              <w:autoSpaceDN/>
              <w:adjustRightInd/>
              <w:jc w:val="both"/>
              <w:rPr>
                <w:rFonts w:ascii="Tahoma" w:eastAsia="Calibri" w:hAnsi="Tahoma" w:cs="Tahoma"/>
                <w:i/>
                <w:lang w:eastAsia="en-US"/>
              </w:rPr>
            </w:pPr>
            <w:bookmarkStart w:id="21" w:name="_GoBack"/>
            <w:bookmarkEnd w:id="21"/>
          </w:p>
        </w:tc>
        <w:tc>
          <w:tcPr>
            <w:tcW w:w="709" w:type="dxa"/>
          </w:tcPr>
          <w:p w:rsidR="00494829" w:rsidRPr="00654FA6" w:rsidRDefault="00494829" w:rsidP="00C74E23">
            <w:pPr>
              <w:widowControl/>
              <w:autoSpaceDE/>
              <w:autoSpaceDN/>
              <w:adjustRightInd/>
              <w:jc w:val="both"/>
              <w:rPr>
                <w:rFonts w:ascii="Tahoma" w:eastAsia="Calibri" w:hAnsi="Tahoma" w:cs="Tahoma"/>
                <w:lang w:eastAsia="en-US"/>
              </w:rPr>
            </w:pPr>
          </w:p>
        </w:tc>
        <w:tc>
          <w:tcPr>
            <w:tcW w:w="4111" w:type="dxa"/>
          </w:tcPr>
          <w:p w:rsidR="00494829" w:rsidRPr="00654FA6" w:rsidRDefault="00494829" w:rsidP="00C74E23">
            <w:pPr>
              <w:widowControl/>
              <w:autoSpaceDE/>
              <w:autoSpaceDN/>
              <w:adjustRightInd/>
              <w:jc w:val="both"/>
              <w:rPr>
                <w:rFonts w:ascii="Tahoma" w:eastAsia="Calibri" w:hAnsi="Tahoma" w:cs="Tahoma"/>
                <w:lang w:eastAsia="en-US"/>
              </w:rPr>
            </w:pPr>
            <w:r w:rsidRPr="00654FA6">
              <w:rPr>
                <w:rFonts w:ascii="Tahoma" w:eastAsia="Calibri" w:hAnsi="Tahoma" w:cs="Tahoma"/>
                <w:sz w:val="22"/>
                <w:szCs w:val="22"/>
                <w:lang w:eastAsia="en-US"/>
              </w:rPr>
              <w:t>Naročnik:</w:t>
            </w:r>
            <w:r w:rsidRPr="00654FA6">
              <w:rPr>
                <w:rFonts w:ascii="Tahoma" w:eastAsia="Calibri" w:hAnsi="Tahoma" w:cs="Tahoma"/>
                <w:sz w:val="22"/>
                <w:szCs w:val="22"/>
                <w:lang w:eastAsia="en-US"/>
              </w:rPr>
              <w:br/>
              <w:t>Zdravstveni dom Tolmin</w:t>
            </w:r>
          </w:p>
          <w:p w:rsidR="00494829" w:rsidRPr="00654FA6" w:rsidRDefault="00494829" w:rsidP="00C74E23">
            <w:pPr>
              <w:widowControl/>
              <w:autoSpaceDE/>
              <w:autoSpaceDN/>
              <w:adjustRightInd/>
              <w:jc w:val="both"/>
              <w:rPr>
                <w:rFonts w:ascii="Tahoma" w:eastAsia="Calibri" w:hAnsi="Tahoma" w:cs="Tahoma"/>
                <w:lang w:eastAsia="en-US"/>
              </w:rPr>
            </w:pPr>
          </w:p>
          <w:p w:rsidR="00494829" w:rsidRPr="00654FA6" w:rsidRDefault="00DF7BE2" w:rsidP="00C17B40">
            <w:pPr>
              <w:widowControl/>
              <w:autoSpaceDE/>
              <w:autoSpaceDN/>
              <w:adjustRightInd/>
              <w:jc w:val="both"/>
              <w:rPr>
                <w:rFonts w:ascii="Tahoma" w:eastAsia="Calibri" w:hAnsi="Tahoma" w:cs="Tahoma"/>
                <w:lang w:eastAsia="en-US"/>
              </w:rPr>
            </w:pPr>
            <w:r>
              <w:rPr>
                <w:rFonts w:ascii="Tahoma" w:eastAsia="Calibri" w:hAnsi="Tahoma" w:cs="Tahoma"/>
                <w:sz w:val="22"/>
                <w:szCs w:val="22"/>
                <w:lang w:eastAsia="en-US"/>
              </w:rPr>
              <w:t>d</w:t>
            </w:r>
            <w:r w:rsidR="00494829" w:rsidRPr="00654FA6">
              <w:rPr>
                <w:rFonts w:ascii="Tahoma" w:eastAsia="Calibri" w:hAnsi="Tahoma" w:cs="Tahoma"/>
                <w:sz w:val="22"/>
                <w:szCs w:val="22"/>
                <w:lang w:eastAsia="en-US"/>
              </w:rPr>
              <w:t>irektor zavoda</w:t>
            </w:r>
            <w:r w:rsidR="00C17B40">
              <w:rPr>
                <w:rFonts w:ascii="Tahoma" w:eastAsia="Calibri" w:hAnsi="Tahoma" w:cs="Tahoma"/>
                <w:sz w:val="22"/>
                <w:szCs w:val="22"/>
                <w:lang w:eastAsia="en-US"/>
              </w:rPr>
              <w:t xml:space="preserve">: </w:t>
            </w:r>
            <w:r w:rsidR="00ED36CB">
              <w:rPr>
                <w:rFonts w:ascii="Tahoma" w:eastAsia="Calibri" w:hAnsi="Tahoma" w:cs="Tahoma"/>
                <w:sz w:val="22"/>
                <w:szCs w:val="22"/>
                <w:lang w:eastAsia="en-US"/>
              </w:rPr>
              <w:t>Primož Uršič</w:t>
            </w:r>
          </w:p>
        </w:tc>
      </w:tr>
    </w:tbl>
    <w:p w:rsidR="00494829" w:rsidRPr="00500169" w:rsidRDefault="00494829" w:rsidP="00494829">
      <w:pPr>
        <w:widowControl/>
        <w:autoSpaceDE/>
        <w:autoSpaceDN/>
        <w:adjustRightInd/>
        <w:jc w:val="both"/>
        <w:rPr>
          <w:rFonts w:ascii="Calibri" w:eastAsia="Calibri" w:hAnsi="Calibri"/>
          <w:sz w:val="22"/>
          <w:szCs w:val="22"/>
          <w:lang w:eastAsia="en-US"/>
        </w:rPr>
      </w:pPr>
    </w:p>
    <w:p w:rsidR="00494829" w:rsidRPr="00500169" w:rsidRDefault="00494829" w:rsidP="00494829">
      <w:pPr>
        <w:widowControl/>
        <w:autoSpaceDE/>
        <w:autoSpaceDN/>
        <w:adjustRightInd/>
        <w:jc w:val="both"/>
        <w:rPr>
          <w:rFonts w:ascii="Calibri" w:eastAsia="Calibri" w:hAnsi="Calibri"/>
          <w:sz w:val="22"/>
          <w:szCs w:val="22"/>
          <w:lang w:eastAsia="en-US"/>
        </w:rPr>
      </w:pPr>
    </w:p>
    <w:p w:rsidR="00494829" w:rsidRDefault="00494829" w:rsidP="00494829">
      <w:pPr>
        <w:rPr>
          <w:rFonts w:ascii="Tahoma" w:hAnsi="Tahoma" w:cs="Tahoma"/>
          <w:sz w:val="22"/>
          <w:szCs w:val="22"/>
        </w:rPr>
      </w:pPr>
    </w:p>
    <w:p w:rsidR="00AD4FA3" w:rsidRPr="00BB487B" w:rsidRDefault="00AD4FA3" w:rsidP="00496CC4">
      <w:pPr>
        <w:tabs>
          <w:tab w:val="left" w:pos="656"/>
        </w:tabs>
        <w:kinsoku w:val="0"/>
        <w:overflowPunct w:val="0"/>
        <w:spacing w:line="273" w:lineRule="auto"/>
        <w:ind w:right="120"/>
        <w:rPr>
          <w:rFonts w:ascii="Tahoma" w:hAnsi="Tahoma" w:cs="Tahoma"/>
          <w:color w:val="FF0000"/>
          <w:sz w:val="22"/>
          <w:szCs w:val="22"/>
        </w:rPr>
      </w:pPr>
    </w:p>
    <w:p w:rsidR="00AD4FA3" w:rsidRDefault="00AD4FA3" w:rsidP="00496CC4">
      <w:pPr>
        <w:tabs>
          <w:tab w:val="left" w:pos="656"/>
        </w:tabs>
        <w:kinsoku w:val="0"/>
        <w:overflowPunct w:val="0"/>
        <w:spacing w:line="273" w:lineRule="auto"/>
        <w:ind w:right="120"/>
        <w:rPr>
          <w:rFonts w:ascii="Tahoma" w:hAnsi="Tahoma" w:cs="Tahoma"/>
          <w:color w:val="FF0000"/>
          <w:sz w:val="22"/>
          <w:szCs w:val="22"/>
        </w:rPr>
      </w:pPr>
    </w:p>
    <w:p w:rsidR="00A07093" w:rsidRPr="00BB487B" w:rsidRDefault="00A07093" w:rsidP="00496CC4">
      <w:pPr>
        <w:tabs>
          <w:tab w:val="left" w:pos="656"/>
        </w:tabs>
        <w:kinsoku w:val="0"/>
        <w:overflowPunct w:val="0"/>
        <w:spacing w:line="273" w:lineRule="auto"/>
        <w:ind w:right="120"/>
        <w:rPr>
          <w:rFonts w:ascii="Tahoma" w:hAnsi="Tahoma" w:cs="Tahoma"/>
          <w:color w:val="FF0000"/>
          <w:sz w:val="22"/>
          <w:szCs w:val="22"/>
        </w:rPr>
      </w:pPr>
    </w:p>
    <w:sectPr w:rsidR="00A07093" w:rsidRPr="00BB487B" w:rsidSect="003646D4">
      <w:footerReference w:type="default" r:id="rId16"/>
      <w:type w:val="continuous"/>
      <w:pgSz w:w="11910" w:h="16840"/>
      <w:pgMar w:top="1580" w:right="1300" w:bottom="1060" w:left="1300" w:header="708" w:footer="708" w:gutter="0"/>
      <w:cols w:space="708" w:equalWidth="0">
        <w:col w:w="931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004" w:rsidRDefault="00902004">
      <w:r>
        <w:separator/>
      </w:r>
    </w:p>
  </w:endnote>
  <w:endnote w:type="continuationSeparator" w:id="0">
    <w:p w:rsidR="00902004" w:rsidRDefault="0090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ahoma" w:hAnsi="Tahoma" w:cs="Tahoma"/>
        <w:sz w:val="16"/>
        <w:szCs w:val="16"/>
      </w:rPr>
      <w:id w:val="-14613053"/>
      <w:docPartObj>
        <w:docPartGallery w:val="Page Numbers (Bottom of Page)"/>
        <w:docPartUnique/>
      </w:docPartObj>
    </w:sdtPr>
    <w:sdtContent>
      <w:sdt>
        <w:sdtPr>
          <w:rPr>
            <w:rFonts w:ascii="Tahoma" w:hAnsi="Tahoma" w:cs="Tahoma"/>
            <w:sz w:val="16"/>
            <w:szCs w:val="16"/>
          </w:rPr>
          <w:id w:val="1287157324"/>
          <w:docPartObj>
            <w:docPartGallery w:val="Page Numbers (Top of Page)"/>
            <w:docPartUnique/>
          </w:docPartObj>
        </w:sdtPr>
        <w:sdtContent>
          <w:p w:rsidR="00423CE7" w:rsidRPr="0011624E" w:rsidRDefault="00423CE7">
            <w:pPr>
              <w:pStyle w:val="Noga"/>
              <w:jc w:val="right"/>
              <w:rPr>
                <w:rFonts w:ascii="Tahoma" w:hAnsi="Tahoma" w:cs="Tahoma"/>
                <w:sz w:val="16"/>
                <w:szCs w:val="16"/>
              </w:rPr>
            </w:pPr>
            <w:r w:rsidRPr="0011624E">
              <w:rPr>
                <w:rFonts w:ascii="Tahoma" w:hAnsi="Tahoma" w:cs="Tahoma"/>
                <w:sz w:val="16"/>
                <w:szCs w:val="16"/>
              </w:rPr>
              <w:t xml:space="preserve">Stran </w:t>
            </w:r>
            <w:r w:rsidRPr="0011624E">
              <w:rPr>
                <w:rFonts w:ascii="Tahoma" w:hAnsi="Tahoma" w:cs="Tahoma"/>
                <w:b/>
                <w:bCs/>
                <w:sz w:val="16"/>
                <w:szCs w:val="16"/>
              </w:rPr>
              <w:fldChar w:fldCharType="begin"/>
            </w:r>
            <w:r w:rsidRPr="0011624E">
              <w:rPr>
                <w:rFonts w:ascii="Tahoma" w:hAnsi="Tahoma" w:cs="Tahoma"/>
                <w:b/>
                <w:bCs/>
                <w:sz w:val="16"/>
                <w:szCs w:val="16"/>
              </w:rPr>
              <w:instrText>PAGE</w:instrText>
            </w:r>
            <w:r w:rsidRPr="0011624E">
              <w:rPr>
                <w:rFonts w:ascii="Tahoma" w:hAnsi="Tahoma" w:cs="Tahoma"/>
                <w:b/>
                <w:bCs/>
                <w:sz w:val="16"/>
                <w:szCs w:val="16"/>
              </w:rPr>
              <w:fldChar w:fldCharType="separate"/>
            </w:r>
            <w:r w:rsidR="001765E3">
              <w:rPr>
                <w:rFonts w:ascii="Tahoma" w:hAnsi="Tahoma" w:cs="Tahoma"/>
                <w:b/>
                <w:bCs/>
                <w:noProof/>
                <w:sz w:val="16"/>
                <w:szCs w:val="16"/>
              </w:rPr>
              <w:t>26</w:t>
            </w:r>
            <w:r w:rsidRPr="0011624E">
              <w:rPr>
                <w:rFonts w:ascii="Tahoma" w:hAnsi="Tahoma" w:cs="Tahoma"/>
                <w:b/>
                <w:bCs/>
                <w:sz w:val="16"/>
                <w:szCs w:val="16"/>
              </w:rPr>
              <w:fldChar w:fldCharType="end"/>
            </w:r>
            <w:r w:rsidRPr="0011624E">
              <w:rPr>
                <w:rFonts w:ascii="Tahoma" w:hAnsi="Tahoma" w:cs="Tahoma"/>
                <w:sz w:val="16"/>
                <w:szCs w:val="16"/>
              </w:rPr>
              <w:t xml:space="preserve"> od </w:t>
            </w:r>
            <w:r w:rsidRPr="0011624E">
              <w:rPr>
                <w:rFonts w:ascii="Tahoma" w:hAnsi="Tahoma" w:cs="Tahoma"/>
                <w:b/>
                <w:bCs/>
                <w:sz w:val="16"/>
                <w:szCs w:val="16"/>
              </w:rPr>
              <w:fldChar w:fldCharType="begin"/>
            </w:r>
            <w:r w:rsidRPr="0011624E">
              <w:rPr>
                <w:rFonts w:ascii="Tahoma" w:hAnsi="Tahoma" w:cs="Tahoma"/>
                <w:b/>
                <w:bCs/>
                <w:sz w:val="16"/>
                <w:szCs w:val="16"/>
              </w:rPr>
              <w:instrText>NUMPAGES</w:instrText>
            </w:r>
            <w:r w:rsidRPr="0011624E">
              <w:rPr>
                <w:rFonts w:ascii="Tahoma" w:hAnsi="Tahoma" w:cs="Tahoma"/>
                <w:b/>
                <w:bCs/>
                <w:sz w:val="16"/>
                <w:szCs w:val="16"/>
              </w:rPr>
              <w:fldChar w:fldCharType="separate"/>
            </w:r>
            <w:r w:rsidR="001765E3">
              <w:rPr>
                <w:rFonts w:ascii="Tahoma" w:hAnsi="Tahoma" w:cs="Tahoma"/>
                <w:b/>
                <w:bCs/>
                <w:noProof/>
                <w:sz w:val="16"/>
                <w:szCs w:val="16"/>
              </w:rPr>
              <w:t>30</w:t>
            </w:r>
            <w:r w:rsidRPr="0011624E">
              <w:rPr>
                <w:rFonts w:ascii="Tahoma" w:hAnsi="Tahoma" w:cs="Tahoma"/>
                <w:b/>
                <w:bCs/>
                <w:sz w:val="16"/>
                <w:szCs w:val="16"/>
              </w:rPr>
              <w:fldChar w:fldCharType="end"/>
            </w:r>
          </w:p>
        </w:sdtContent>
      </w:sdt>
    </w:sdtContent>
  </w:sdt>
  <w:p w:rsidR="00423CE7" w:rsidRDefault="00423CE7">
    <w:pPr>
      <w:pStyle w:val="Telobesedila"/>
      <w:kinsoku w:val="0"/>
      <w:overflowPunct w:val="0"/>
      <w:spacing w:before="0" w:line="14" w:lineRule="auto"/>
      <w:ind w:left="0"/>
      <w:rPr>
        <w:rFonts w:ascii="Times New Roman" w:hAnsi="Times New Roman" w:cs="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CE7" w:rsidRDefault="00423CE7">
    <w:pPr>
      <w:pStyle w:val="Telobesedila"/>
      <w:kinsoku w:val="0"/>
      <w:overflowPunct w:val="0"/>
      <w:spacing w:before="0" w:line="14" w:lineRule="auto"/>
      <w:ind w:left="0"/>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004" w:rsidRDefault="00902004">
      <w:r>
        <w:separator/>
      </w:r>
    </w:p>
  </w:footnote>
  <w:footnote w:type="continuationSeparator" w:id="0">
    <w:p w:rsidR="00902004" w:rsidRDefault="00902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F"/>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1">
    <w:nsid w:val="00000413"/>
    <w:multiLevelType w:val="multilevel"/>
    <w:tmpl w:val="00000896"/>
    <w:lvl w:ilvl="0">
      <w:numFmt w:val="bullet"/>
      <w:lvlText w:val=""/>
      <w:lvlJc w:val="left"/>
      <w:pPr>
        <w:ind w:left="399" w:hanging="284"/>
      </w:pPr>
      <w:rPr>
        <w:rFonts w:ascii="Symbol" w:hAnsi="Symbol"/>
        <w:b w:val="0"/>
        <w:w w:val="100"/>
        <w:sz w:val="22"/>
      </w:rPr>
    </w:lvl>
    <w:lvl w:ilvl="1">
      <w:numFmt w:val="bullet"/>
      <w:lvlText w:val="•"/>
      <w:lvlJc w:val="left"/>
      <w:pPr>
        <w:ind w:left="1290" w:hanging="284"/>
      </w:pPr>
    </w:lvl>
    <w:lvl w:ilvl="2">
      <w:numFmt w:val="bullet"/>
      <w:lvlText w:val="•"/>
      <w:lvlJc w:val="left"/>
      <w:pPr>
        <w:ind w:left="2181" w:hanging="284"/>
      </w:pPr>
    </w:lvl>
    <w:lvl w:ilvl="3">
      <w:numFmt w:val="bullet"/>
      <w:lvlText w:val="•"/>
      <w:lvlJc w:val="left"/>
      <w:pPr>
        <w:ind w:left="3071" w:hanging="284"/>
      </w:pPr>
    </w:lvl>
    <w:lvl w:ilvl="4">
      <w:numFmt w:val="bullet"/>
      <w:lvlText w:val="•"/>
      <w:lvlJc w:val="left"/>
      <w:pPr>
        <w:ind w:left="3962" w:hanging="284"/>
      </w:pPr>
    </w:lvl>
    <w:lvl w:ilvl="5">
      <w:numFmt w:val="bullet"/>
      <w:lvlText w:val="•"/>
      <w:lvlJc w:val="left"/>
      <w:pPr>
        <w:ind w:left="4853" w:hanging="284"/>
      </w:pPr>
    </w:lvl>
    <w:lvl w:ilvl="6">
      <w:numFmt w:val="bullet"/>
      <w:lvlText w:val="•"/>
      <w:lvlJc w:val="left"/>
      <w:pPr>
        <w:ind w:left="5743" w:hanging="284"/>
      </w:pPr>
    </w:lvl>
    <w:lvl w:ilvl="7">
      <w:numFmt w:val="bullet"/>
      <w:lvlText w:val="•"/>
      <w:lvlJc w:val="left"/>
      <w:pPr>
        <w:ind w:left="6634" w:hanging="284"/>
      </w:pPr>
    </w:lvl>
    <w:lvl w:ilvl="8">
      <w:numFmt w:val="bullet"/>
      <w:lvlText w:val="•"/>
      <w:lvlJc w:val="left"/>
      <w:pPr>
        <w:ind w:left="7525" w:hanging="284"/>
      </w:pPr>
    </w:lvl>
  </w:abstractNum>
  <w:abstractNum w:abstractNumId="2">
    <w:nsid w:val="0000041B"/>
    <w:multiLevelType w:val="multilevel"/>
    <w:tmpl w:val="0000089E"/>
    <w:lvl w:ilvl="0">
      <w:numFmt w:val="bullet"/>
      <w:lvlText w:val="-"/>
      <w:lvlJc w:val="left"/>
      <w:pPr>
        <w:ind w:left="655" w:hanging="360"/>
      </w:pPr>
      <w:rPr>
        <w:rFonts w:ascii="Times New Roman" w:hAnsi="Times New Roman"/>
        <w:b w:val="0"/>
        <w:w w:val="100"/>
        <w:sz w:val="22"/>
      </w:rPr>
    </w:lvl>
    <w:lvl w:ilvl="1">
      <w:numFmt w:val="bullet"/>
      <w:lvlText w:val="•"/>
      <w:lvlJc w:val="left"/>
      <w:pPr>
        <w:ind w:left="1524" w:hanging="360"/>
      </w:pPr>
    </w:lvl>
    <w:lvl w:ilvl="2">
      <w:numFmt w:val="bullet"/>
      <w:lvlText w:val="•"/>
      <w:lvlJc w:val="left"/>
      <w:pPr>
        <w:ind w:left="2389" w:hanging="360"/>
      </w:pPr>
    </w:lvl>
    <w:lvl w:ilvl="3">
      <w:numFmt w:val="bullet"/>
      <w:lvlText w:val="•"/>
      <w:lvlJc w:val="left"/>
      <w:pPr>
        <w:ind w:left="3253" w:hanging="360"/>
      </w:pPr>
    </w:lvl>
    <w:lvl w:ilvl="4">
      <w:numFmt w:val="bullet"/>
      <w:lvlText w:val="•"/>
      <w:lvlJc w:val="left"/>
      <w:pPr>
        <w:ind w:left="4118" w:hanging="360"/>
      </w:pPr>
    </w:lvl>
    <w:lvl w:ilvl="5">
      <w:numFmt w:val="bullet"/>
      <w:lvlText w:val="•"/>
      <w:lvlJc w:val="left"/>
      <w:pPr>
        <w:ind w:left="4983" w:hanging="360"/>
      </w:pPr>
    </w:lvl>
    <w:lvl w:ilvl="6">
      <w:numFmt w:val="bullet"/>
      <w:lvlText w:val="•"/>
      <w:lvlJc w:val="left"/>
      <w:pPr>
        <w:ind w:left="5847" w:hanging="360"/>
      </w:pPr>
    </w:lvl>
    <w:lvl w:ilvl="7">
      <w:numFmt w:val="bullet"/>
      <w:lvlText w:val="•"/>
      <w:lvlJc w:val="left"/>
      <w:pPr>
        <w:ind w:left="6712" w:hanging="360"/>
      </w:pPr>
    </w:lvl>
    <w:lvl w:ilvl="8">
      <w:numFmt w:val="bullet"/>
      <w:lvlText w:val="•"/>
      <w:lvlJc w:val="left"/>
      <w:pPr>
        <w:ind w:left="7577" w:hanging="360"/>
      </w:pPr>
    </w:lvl>
  </w:abstractNum>
  <w:abstractNum w:abstractNumId="3">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CB36F21"/>
    <w:multiLevelType w:val="hybridMultilevel"/>
    <w:tmpl w:val="3E64E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87C74CC"/>
    <w:multiLevelType w:val="multilevel"/>
    <w:tmpl w:val="4FEC689A"/>
    <w:lvl w:ilvl="0">
      <w:start w:val="1"/>
      <w:numFmt w:val="decimal"/>
      <w:lvlText w:val="%1."/>
      <w:lvlJc w:val="left"/>
      <w:pPr>
        <w:ind w:left="475" w:hanging="360"/>
      </w:pPr>
      <w:rPr>
        <w:rFonts w:cs="Times New Roman" w:hint="default"/>
        <w:b/>
      </w:rPr>
    </w:lvl>
    <w:lvl w:ilvl="1">
      <w:start w:val="1"/>
      <w:numFmt w:val="decimal"/>
      <w:isLgl/>
      <w:lvlText w:val="%1.%2."/>
      <w:lvlJc w:val="left"/>
      <w:pPr>
        <w:ind w:left="2112" w:hanging="720"/>
      </w:pPr>
      <w:rPr>
        <w:rFonts w:cs="Times New Roman" w:hint="default"/>
        <w:b/>
      </w:rPr>
    </w:lvl>
    <w:lvl w:ilvl="2">
      <w:start w:val="1"/>
      <w:numFmt w:val="decimal"/>
      <w:isLgl/>
      <w:lvlText w:val="%1.%2.%3."/>
      <w:lvlJc w:val="left"/>
      <w:pPr>
        <w:ind w:left="3389" w:hanging="720"/>
      </w:pPr>
      <w:rPr>
        <w:rFonts w:cs="Times New Roman" w:hint="default"/>
        <w:b/>
      </w:rPr>
    </w:lvl>
    <w:lvl w:ilvl="3">
      <w:start w:val="1"/>
      <w:numFmt w:val="decimal"/>
      <w:isLgl/>
      <w:lvlText w:val="%1.%2.%3.%4."/>
      <w:lvlJc w:val="left"/>
      <w:pPr>
        <w:ind w:left="5026" w:hanging="1080"/>
      </w:pPr>
      <w:rPr>
        <w:rFonts w:cs="Times New Roman" w:hint="default"/>
        <w:b/>
      </w:rPr>
    </w:lvl>
    <w:lvl w:ilvl="4">
      <w:start w:val="1"/>
      <w:numFmt w:val="decimal"/>
      <w:isLgl/>
      <w:lvlText w:val="%1.%2.%3.%4.%5."/>
      <w:lvlJc w:val="left"/>
      <w:pPr>
        <w:ind w:left="6303" w:hanging="1080"/>
      </w:pPr>
      <w:rPr>
        <w:rFonts w:cs="Times New Roman" w:hint="default"/>
        <w:b/>
      </w:rPr>
    </w:lvl>
    <w:lvl w:ilvl="5">
      <w:start w:val="1"/>
      <w:numFmt w:val="decimal"/>
      <w:isLgl/>
      <w:lvlText w:val="%1.%2.%3.%4.%5.%6."/>
      <w:lvlJc w:val="left"/>
      <w:pPr>
        <w:ind w:left="7940" w:hanging="1440"/>
      </w:pPr>
      <w:rPr>
        <w:rFonts w:cs="Times New Roman" w:hint="default"/>
        <w:b/>
      </w:rPr>
    </w:lvl>
    <w:lvl w:ilvl="6">
      <w:start w:val="1"/>
      <w:numFmt w:val="decimal"/>
      <w:isLgl/>
      <w:lvlText w:val="%1.%2.%3.%4.%5.%6.%7."/>
      <w:lvlJc w:val="left"/>
      <w:pPr>
        <w:ind w:left="9217" w:hanging="1440"/>
      </w:pPr>
      <w:rPr>
        <w:rFonts w:cs="Times New Roman" w:hint="default"/>
        <w:b/>
      </w:rPr>
    </w:lvl>
    <w:lvl w:ilvl="7">
      <w:start w:val="1"/>
      <w:numFmt w:val="decimal"/>
      <w:isLgl/>
      <w:lvlText w:val="%1.%2.%3.%4.%5.%6.%7.%8."/>
      <w:lvlJc w:val="left"/>
      <w:pPr>
        <w:ind w:left="10854" w:hanging="1800"/>
      </w:pPr>
      <w:rPr>
        <w:rFonts w:cs="Times New Roman" w:hint="default"/>
        <w:b/>
      </w:rPr>
    </w:lvl>
    <w:lvl w:ilvl="8">
      <w:start w:val="1"/>
      <w:numFmt w:val="decimal"/>
      <w:isLgl/>
      <w:lvlText w:val="%1.%2.%3.%4.%5.%6.%7.%8.%9."/>
      <w:lvlJc w:val="left"/>
      <w:pPr>
        <w:ind w:left="12131" w:hanging="1800"/>
      </w:pPr>
      <w:rPr>
        <w:rFonts w:cs="Times New Roman" w:hint="default"/>
        <w:b/>
      </w:rPr>
    </w:lvl>
  </w:abstractNum>
  <w:abstractNum w:abstractNumId="6">
    <w:nsid w:val="1AE2018B"/>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7">
    <w:nsid w:val="232F0BE3"/>
    <w:multiLevelType w:val="multilevel"/>
    <w:tmpl w:val="7C38D0BE"/>
    <w:lvl w:ilvl="0">
      <w:start w:val="3"/>
      <w:numFmt w:val="decimal"/>
      <w:lvlText w:val="%1"/>
      <w:lvlJc w:val="left"/>
      <w:pPr>
        <w:ind w:left="375" w:hanging="375"/>
      </w:pPr>
      <w:rPr>
        <w:rFonts w:hint="default"/>
        <w:b/>
      </w:rPr>
    </w:lvl>
    <w:lvl w:ilvl="1">
      <w:start w:val="1"/>
      <w:numFmt w:val="decimal"/>
      <w:lvlText w:val="%1.%2"/>
      <w:lvlJc w:val="left"/>
      <w:pPr>
        <w:ind w:left="1262" w:hanging="720"/>
      </w:pPr>
      <w:rPr>
        <w:rFonts w:hint="default"/>
        <w:b/>
      </w:rPr>
    </w:lvl>
    <w:lvl w:ilvl="2">
      <w:start w:val="1"/>
      <w:numFmt w:val="decimal"/>
      <w:lvlText w:val="%1.%2.%3"/>
      <w:lvlJc w:val="left"/>
      <w:pPr>
        <w:ind w:left="1804" w:hanging="720"/>
      </w:pPr>
      <w:rPr>
        <w:rFonts w:hint="default"/>
        <w:b/>
      </w:rPr>
    </w:lvl>
    <w:lvl w:ilvl="3">
      <w:start w:val="1"/>
      <w:numFmt w:val="decimal"/>
      <w:lvlText w:val="%1.%2.%3.%4"/>
      <w:lvlJc w:val="left"/>
      <w:pPr>
        <w:ind w:left="2706" w:hanging="1080"/>
      </w:pPr>
      <w:rPr>
        <w:rFonts w:hint="default"/>
        <w:b/>
      </w:rPr>
    </w:lvl>
    <w:lvl w:ilvl="4">
      <w:start w:val="1"/>
      <w:numFmt w:val="decimal"/>
      <w:lvlText w:val="%1.%2.%3.%4.%5"/>
      <w:lvlJc w:val="left"/>
      <w:pPr>
        <w:ind w:left="3248" w:hanging="1080"/>
      </w:pPr>
      <w:rPr>
        <w:rFonts w:hint="default"/>
        <w:b/>
      </w:rPr>
    </w:lvl>
    <w:lvl w:ilvl="5">
      <w:start w:val="1"/>
      <w:numFmt w:val="decimal"/>
      <w:lvlText w:val="%1.%2.%3.%4.%5.%6"/>
      <w:lvlJc w:val="left"/>
      <w:pPr>
        <w:ind w:left="4150" w:hanging="1440"/>
      </w:pPr>
      <w:rPr>
        <w:rFonts w:hint="default"/>
        <w:b/>
      </w:rPr>
    </w:lvl>
    <w:lvl w:ilvl="6">
      <w:start w:val="1"/>
      <w:numFmt w:val="decimal"/>
      <w:lvlText w:val="%1.%2.%3.%4.%5.%6.%7"/>
      <w:lvlJc w:val="left"/>
      <w:pPr>
        <w:ind w:left="5052" w:hanging="1800"/>
      </w:pPr>
      <w:rPr>
        <w:rFonts w:hint="default"/>
        <w:b/>
      </w:rPr>
    </w:lvl>
    <w:lvl w:ilvl="7">
      <w:start w:val="1"/>
      <w:numFmt w:val="decimal"/>
      <w:lvlText w:val="%1.%2.%3.%4.%5.%6.%7.%8"/>
      <w:lvlJc w:val="left"/>
      <w:pPr>
        <w:ind w:left="5594" w:hanging="1800"/>
      </w:pPr>
      <w:rPr>
        <w:rFonts w:hint="default"/>
        <w:b/>
      </w:rPr>
    </w:lvl>
    <w:lvl w:ilvl="8">
      <w:start w:val="1"/>
      <w:numFmt w:val="decimal"/>
      <w:lvlText w:val="%1.%2.%3.%4.%5.%6.%7.%8.%9"/>
      <w:lvlJc w:val="left"/>
      <w:pPr>
        <w:ind w:left="6496" w:hanging="2160"/>
      </w:pPr>
      <w:rPr>
        <w:rFonts w:hint="default"/>
        <w:b/>
      </w:rPr>
    </w:lvl>
  </w:abstractNum>
  <w:abstractNum w:abstractNumId="8">
    <w:nsid w:val="246B6405"/>
    <w:multiLevelType w:val="multilevel"/>
    <w:tmpl w:val="E412191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4BB5574"/>
    <w:multiLevelType w:val="hybridMultilevel"/>
    <w:tmpl w:val="2C96D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51C50B2"/>
    <w:multiLevelType w:val="hybridMultilevel"/>
    <w:tmpl w:val="ECAC225E"/>
    <w:lvl w:ilvl="0" w:tplc="9CDAFE6E">
      <w:start w:val="1"/>
      <w:numFmt w:val="decimal"/>
      <w:lvlText w:val="%1."/>
      <w:lvlJc w:val="left"/>
      <w:pPr>
        <w:ind w:left="905" w:hanging="360"/>
      </w:pPr>
      <w:rPr>
        <w:rFonts w:hint="default"/>
      </w:rPr>
    </w:lvl>
    <w:lvl w:ilvl="1" w:tplc="04240019" w:tentative="1">
      <w:start w:val="1"/>
      <w:numFmt w:val="lowerLetter"/>
      <w:lvlText w:val="%2."/>
      <w:lvlJc w:val="left"/>
      <w:pPr>
        <w:ind w:left="1625" w:hanging="360"/>
      </w:pPr>
    </w:lvl>
    <w:lvl w:ilvl="2" w:tplc="0424001B" w:tentative="1">
      <w:start w:val="1"/>
      <w:numFmt w:val="lowerRoman"/>
      <w:lvlText w:val="%3."/>
      <w:lvlJc w:val="right"/>
      <w:pPr>
        <w:ind w:left="2345" w:hanging="180"/>
      </w:pPr>
    </w:lvl>
    <w:lvl w:ilvl="3" w:tplc="0424000F" w:tentative="1">
      <w:start w:val="1"/>
      <w:numFmt w:val="decimal"/>
      <w:lvlText w:val="%4."/>
      <w:lvlJc w:val="left"/>
      <w:pPr>
        <w:ind w:left="3065" w:hanging="360"/>
      </w:pPr>
    </w:lvl>
    <w:lvl w:ilvl="4" w:tplc="04240019" w:tentative="1">
      <w:start w:val="1"/>
      <w:numFmt w:val="lowerLetter"/>
      <w:lvlText w:val="%5."/>
      <w:lvlJc w:val="left"/>
      <w:pPr>
        <w:ind w:left="3785" w:hanging="360"/>
      </w:pPr>
    </w:lvl>
    <w:lvl w:ilvl="5" w:tplc="0424001B" w:tentative="1">
      <w:start w:val="1"/>
      <w:numFmt w:val="lowerRoman"/>
      <w:lvlText w:val="%6."/>
      <w:lvlJc w:val="right"/>
      <w:pPr>
        <w:ind w:left="4505" w:hanging="180"/>
      </w:pPr>
    </w:lvl>
    <w:lvl w:ilvl="6" w:tplc="0424000F" w:tentative="1">
      <w:start w:val="1"/>
      <w:numFmt w:val="decimal"/>
      <w:lvlText w:val="%7."/>
      <w:lvlJc w:val="left"/>
      <w:pPr>
        <w:ind w:left="5225" w:hanging="360"/>
      </w:pPr>
    </w:lvl>
    <w:lvl w:ilvl="7" w:tplc="04240019" w:tentative="1">
      <w:start w:val="1"/>
      <w:numFmt w:val="lowerLetter"/>
      <w:lvlText w:val="%8."/>
      <w:lvlJc w:val="left"/>
      <w:pPr>
        <w:ind w:left="5945" w:hanging="360"/>
      </w:pPr>
    </w:lvl>
    <w:lvl w:ilvl="8" w:tplc="0424001B" w:tentative="1">
      <w:start w:val="1"/>
      <w:numFmt w:val="lowerRoman"/>
      <w:lvlText w:val="%9."/>
      <w:lvlJc w:val="right"/>
      <w:pPr>
        <w:ind w:left="6665" w:hanging="180"/>
      </w:pPr>
    </w:lvl>
  </w:abstractNum>
  <w:abstractNum w:abstractNumId="11">
    <w:nsid w:val="27DA21E8"/>
    <w:multiLevelType w:val="hybridMultilevel"/>
    <w:tmpl w:val="0F5EFDAC"/>
    <w:lvl w:ilvl="0" w:tplc="8A48876C">
      <w:start w:val="1"/>
      <w:numFmt w:val="bullet"/>
      <w:lvlText w:val="-"/>
      <w:lvlJc w:val="left"/>
      <w:pPr>
        <w:ind w:left="720" w:hanging="360"/>
      </w:pPr>
      <w:rPr>
        <w:rFonts w:ascii="Tahoma" w:eastAsiaTheme="minorEastAsi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F7C5348"/>
    <w:multiLevelType w:val="hybridMultilevel"/>
    <w:tmpl w:val="ADAC446A"/>
    <w:lvl w:ilvl="0" w:tplc="8A48876C">
      <w:start w:val="1"/>
      <w:numFmt w:val="bullet"/>
      <w:lvlText w:val="-"/>
      <w:lvlJc w:val="left"/>
      <w:pPr>
        <w:ind w:left="720" w:hanging="360"/>
      </w:pPr>
      <w:rPr>
        <w:rFonts w:ascii="Tahoma" w:eastAsiaTheme="minorEastAsi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D9F4E21"/>
    <w:multiLevelType w:val="hybridMultilevel"/>
    <w:tmpl w:val="34D650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FF44630"/>
    <w:multiLevelType w:val="hybridMultilevel"/>
    <w:tmpl w:val="DC14873E"/>
    <w:lvl w:ilvl="0" w:tplc="04240003">
      <w:start w:val="1"/>
      <w:numFmt w:val="bullet"/>
      <w:lvlText w:val="o"/>
      <w:lvlJc w:val="left"/>
      <w:pPr>
        <w:ind w:left="835" w:hanging="360"/>
      </w:pPr>
      <w:rPr>
        <w:rFonts w:ascii="Courier New" w:hAnsi="Courier New" w:cs="Courier New"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5">
    <w:nsid w:val="48EA0328"/>
    <w:multiLevelType w:val="hybridMultilevel"/>
    <w:tmpl w:val="78A82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08D4035"/>
    <w:multiLevelType w:val="multilevel"/>
    <w:tmpl w:val="E7F67CCE"/>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F7A6E96"/>
    <w:multiLevelType w:val="hybridMultilevel"/>
    <w:tmpl w:val="6706D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723D54B2"/>
    <w:multiLevelType w:val="hybridMultilevel"/>
    <w:tmpl w:val="EE90C67E"/>
    <w:lvl w:ilvl="0" w:tplc="2B0EFCF6">
      <w:start w:val="2"/>
      <w:numFmt w:val="bullet"/>
      <w:lvlText w:val="-"/>
      <w:lvlJc w:val="left"/>
      <w:pPr>
        <w:ind w:left="1146" w:hanging="360"/>
      </w:pPr>
      <w:rPr>
        <w:rFonts w:ascii="Times New Roman" w:eastAsia="Times New Roman" w:hAnsi="Times New Roman" w:cs="Times New Roman" w:hint="default"/>
        <w:b/>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9934C7C"/>
    <w:multiLevelType w:val="multilevel"/>
    <w:tmpl w:val="D0168E38"/>
    <w:lvl w:ilvl="0">
      <w:start w:val="1"/>
      <w:numFmt w:val="decimal"/>
      <w:lvlText w:val="%1."/>
      <w:lvlJc w:val="left"/>
      <w:pPr>
        <w:ind w:left="784" w:hanging="567"/>
      </w:pPr>
      <w:rPr>
        <w:b w:val="0"/>
        <w:bCs w:val="0"/>
        <w:w w:val="100"/>
        <w:sz w:val="24"/>
        <w:szCs w:val="24"/>
      </w:rPr>
    </w:lvl>
    <w:lvl w:ilvl="1">
      <w:numFmt w:val="bullet"/>
      <w:lvlText w:val="•"/>
      <w:lvlJc w:val="left"/>
      <w:pPr>
        <w:ind w:left="1642" w:hanging="567"/>
      </w:pPr>
    </w:lvl>
    <w:lvl w:ilvl="2">
      <w:numFmt w:val="bullet"/>
      <w:lvlText w:val="•"/>
      <w:lvlJc w:val="left"/>
      <w:pPr>
        <w:ind w:left="2505" w:hanging="567"/>
      </w:pPr>
    </w:lvl>
    <w:lvl w:ilvl="3">
      <w:numFmt w:val="bullet"/>
      <w:lvlText w:val="•"/>
      <w:lvlJc w:val="left"/>
      <w:pPr>
        <w:ind w:left="3367" w:hanging="567"/>
      </w:pPr>
    </w:lvl>
    <w:lvl w:ilvl="4">
      <w:numFmt w:val="bullet"/>
      <w:lvlText w:val="•"/>
      <w:lvlJc w:val="left"/>
      <w:pPr>
        <w:ind w:left="4230" w:hanging="567"/>
      </w:pPr>
    </w:lvl>
    <w:lvl w:ilvl="5">
      <w:numFmt w:val="bullet"/>
      <w:lvlText w:val="•"/>
      <w:lvlJc w:val="left"/>
      <w:pPr>
        <w:ind w:left="5093" w:hanging="567"/>
      </w:pPr>
    </w:lvl>
    <w:lvl w:ilvl="6">
      <w:numFmt w:val="bullet"/>
      <w:lvlText w:val="•"/>
      <w:lvlJc w:val="left"/>
      <w:pPr>
        <w:ind w:left="5955" w:hanging="567"/>
      </w:pPr>
    </w:lvl>
    <w:lvl w:ilvl="7">
      <w:numFmt w:val="bullet"/>
      <w:lvlText w:val="•"/>
      <w:lvlJc w:val="left"/>
      <w:pPr>
        <w:ind w:left="6818" w:hanging="567"/>
      </w:pPr>
    </w:lvl>
    <w:lvl w:ilvl="8">
      <w:numFmt w:val="bullet"/>
      <w:lvlText w:val="•"/>
      <w:lvlJc w:val="left"/>
      <w:pPr>
        <w:ind w:left="7681" w:hanging="567"/>
      </w:pPr>
    </w:lvl>
  </w:abstractNum>
  <w:abstractNum w:abstractNumId="21">
    <w:nsid w:val="7E3C11E2"/>
    <w:multiLevelType w:val="multilevel"/>
    <w:tmpl w:val="8B9C40C0"/>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7FDA3057"/>
    <w:multiLevelType w:val="hybridMultilevel"/>
    <w:tmpl w:val="4C864352"/>
    <w:lvl w:ilvl="0" w:tplc="B51A2A2C">
      <w:start w:val="1"/>
      <w:numFmt w:val="bullet"/>
      <w:lvlText w:val=""/>
      <w:lvlJc w:val="left"/>
      <w:pPr>
        <w:ind w:left="720" w:hanging="360"/>
      </w:pPr>
      <w:rPr>
        <w:rFonts w:ascii="Symbol" w:hAnsi="Symbol" w:hint="default"/>
      </w:rPr>
    </w:lvl>
    <w:lvl w:ilvl="1" w:tplc="3064B744" w:tentative="1">
      <w:start w:val="1"/>
      <w:numFmt w:val="bullet"/>
      <w:lvlText w:val="o"/>
      <w:lvlJc w:val="left"/>
      <w:pPr>
        <w:ind w:left="1440" w:hanging="360"/>
      </w:pPr>
      <w:rPr>
        <w:rFonts w:ascii="Courier New" w:hAnsi="Courier New" w:cs="Courier New" w:hint="default"/>
      </w:rPr>
    </w:lvl>
    <w:lvl w:ilvl="2" w:tplc="3A4AAD10" w:tentative="1">
      <w:start w:val="1"/>
      <w:numFmt w:val="bullet"/>
      <w:lvlText w:val=""/>
      <w:lvlJc w:val="left"/>
      <w:pPr>
        <w:ind w:left="2160" w:hanging="360"/>
      </w:pPr>
      <w:rPr>
        <w:rFonts w:ascii="Wingdings" w:hAnsi="Wingdings" w:hint="default"/>
      </w:rPr>
    </w:lvl>
    <w:lvl w:ilvl="3" w:tplc="C05AF4B8" w:tentative="1">
      <w:start w:val="1"/>
      <w:numFmt w:val="bullet"/>
      <w:lvlText w:val=""/>
      <w:lvlJc w:val="left"/>
      <w:pPr>
        <w:ind w:left="2880" w:hanging="360"/>
      </w:pPr>
      <w:rPr>
        <w:rFonts w:ascii="Symbol" w:hAnsi="Symbol" w:hint="default"/>
      </w:rPr>
    </w:lvl>
    <w:lvl w:ilvl="4" w:tplc="B8144690" w:tentative="1">
      <w:start w:val="1"/>
      <w:numFmt w:val="bullet"/>
      <w:lvlText w:val="o"/>
      <w:lvlJc w:val="left"/>
      <w:pPr>
        <w:ind w:left="3600" w:hanging="360"/>
      </w:pPr>
      <w:rPr>
        <w:rFonts w:ascii="Courier New" w:hAnsi="Courier New" w:cs="Courier New" w:hint="default"/>
      </w:rPr>
    </w:lvl>
    <w:lvl w:ilvl="5" w:tplc="6C8A7AA4" w:tentative="1">
      <w:start w:val="1"/>
      <w:numFmt w:val="bullet"/>
      <w:lvlText w:val=""/>
      <w:lvlJc w:val="left"/>
      <w:pPr>
        <w:ind w:left="4320" w:hanging="360"/>
      </w:pPr>
      <w:rPr>
        <w:rFonts w:ascii="Wingdings" w:hAnsi="Wingdings" w:hint="default"/>
      </w:rPr>
    </w:lvl>
    <w:lvl w:ilvl="6" w:tplc="7116D9CA" w:tentative="1">
      <w:start w:val="1"/>
      <w:numFmt w:val="bullet"/>
      <w:lvlText w:val=""/>
      <w:lvlJc w:val="left"/>
      <w:pPr>
        <w:ind w:left="5040" w:hanging="360"/>
      </w:pPr>
      <w:rPr>
        <w:rFonts w:ascii="Symbol" w:hAnsi="Symbol" w:hint="default"/>
      </w:rPr>
    </w:lvl>
    <w:lvl w:ilvl="7" w:tplc="C1C404A4" w:tentative="1">
      <w:start w:val="1"/>
      <w:numFmt w:val="bullet"/>
      <w:lvlText w:val="o"/>
      <w:lvlJc w:val="left"/>
      <w:pPr>
        <w:ind w:left="5760" w:hanging="360"/>
      </w:pPr>
      <w:rPr>
        <w:rFonts w:ascii="Courier New" w:hAnsi="Courier New" w:cs="Courier New" w:hint="default"/>
      </w:rPr>
    </w:lvl>
    <w:lvl w:ilvl="8" w:tplc="73A63468"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3"/>
  </w:num>
  <w:num w:numId="6">
    <w:abstractNumId w:val="15"/>
  </w:num>
  <w:num w:numId="7">
    <w:abstractNumId w:val="4"/>
  </w:num>
  <w:num w:numId="8">
    <w:abstractNumId w:val="10"/>
  </w:num>
  <w:num w:numId="9">
    <w:abstractNumId w:val="7"/>
  </w:num>
  <w:num w:numId="10">
    <w:abstractNumId w:val="20"/>
  </w:num>
  <w:num w:numId="11">
    <w:abstractNumId w:val="22"/>
  </w:num>
  <w:num w:numId="12">
    <w:abstractNumId w:val="8"/>
  </w:num>
  <w:num w:numId="13">
    <w:abstractNumId w:val="21"/>
  </w:num>
  <w:num w:numId="14">
    <w:abstractNumId w:val="9"/>
  </w:num>
  <w:num w:numId="15">
    <w:abstractNumId w:val="16"/>
  </w:num>
  <w:num w:numId="16">
    <w:abstractNumId w:val="11"/>
  </w:num>
  <w:num w:numId="17">
    <w:abstractNumId w:val="6"/>
  </w:num>
  <w:num w:numId="18">
    <w:abstractNumId w:val="12"/>
  </w:num>
  <w:num w:numId="19">
    <w:abstractNumId w:val="19"/>
  </w:num>
  <w:num w:numId="20">
    <w:abstractNumId w:val="14"/>
  </w:num>
  <w:num w:numId="21">
    <w:abstractNumId w:val="17"/>
  </w:num>
  <w:num w:numId="22">
    <w:abstractNumId w:val="1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106"/>
    <w:rsid w:val="00002C2F"/>
    <w:rsid w:val="00003BE7"/>
    <w:rsid w:val="000055FF"/>
    <w:rsid w:val="00006987"/>
    <w:rsid w:val="00007723"/>
    <w:rsid w:val="00007B1E"/>
    <w:rsid w:val="00020577"/>
    <w:rsid w:val="00021739"/>
    <w:rsid w:val="00024E36"/>
    <w:rsid w:val="00026E5E"/>
    <w:rsid w:val="00042DE3"/>
    <w:rsid w:val="000447AE"/>
    <w:rsid w:val="00047BE0"/>
    <w:rsid w:val="00050010"/>
    <w:rsid w:val="000527A8"/>
    <w:rsid w:val="0005782C"/>
    <w:rsid w:val="000641CE"/>
    <w:rsid w:val="00073250"/>
    <w:rsid w:val="00074393"/>
    <w:rsid w:val="000765B2"/>
    <w:rsid w:val="000774DB"/>
    <w:rsid w:val="0008513E"/>
    <w:rsid w:val="0008654B"/>
    <w:rsid w:val="00091DDD"/>
    <w:rsid w:val="00092F5F"/>
    <w:rsid w:val="00093C7A"/>
    <w:rsid w:val="00093D72"/>
    <w:rsid w:val="00096AC1"/>
    <w:rsid w:val="00096FD2"/>
    <w:rsid w:val="000A082A"/>
    <w:rsid w:val="000A11A2"/>
    <w:rsid w:val="000A1657"/>
    <w:rsid w:val="000A206A"/>
    <w:rsid w:val="000A3AC4"/>
    <w:rsid w:val="000A69C9"/>
    <w:rsid w:val="000A7080"/>
    <w:rsid w:val="000B0611"/>
    <w:rsid w:val="000B0FF7"/>
    <w:rsid w:val="000B3096"/>
    <w:rsid w:val="000B5C8B"/>
    <w:rsid w:val="000B6B5B"/>
    <w:rsid w:val="000C23DD"/>
    <w:rsid w:val="000C3063"/>
    <w:rsid w:val="000C31B2"/>
    <w:rsid w:val="000C7524"/>
    <w:rsid w:val="000C758C"/>
    <w:rsid w:val="000D0A5F"/>
    <w:rsid w:val="000D2B0D"/>
    <w:rsid w:val="000E118F"/>
    <w:rsid w:val="000E2B2B"/>
    <w:rsid w:val="000E4EA7"/>
    <w:rsid w:val="000F33BA"/>
    <w:rsid w:val="000F3BF8"/>
    <w:rsid w:val="00100E91"/>
    <w:rsid w:val="00103413"/>
    <w:rsid w:val="00106EA5"/>
    <w:rsid w:val="001113E9"/>
    <w:rsid w:val="00111CAD"/>
    <w:rsid w:val="001135BA"/>
    <w:rsid w:val="0011624E"/>
    <w:rsid w:val="00117FD7"/>
    <w:rsid w:val="00124DE7"/>
    <w:rsid w:val="00140864"/>
    <w:rsid w:val="001431FF"/>
    <w:rsid w:val="00144C4D"/>
    <w:rsid w:val="00145603"/>
    <w:rsid w:val="0015266E"/>
    <w:rsid w:val="00153E97"/>
    <w:rsid w:val="0016266B"/>
    <w:rsid w:val="00162B7E"/>
    <w:rsid w:val="00167777"/>
    <w:rsid w:val="00170290"/>
    <w:rsid w:val="00170BA3"/>
    <w:rsid w:val="00171E67"/>
    <w:rsid w:val="00175B44"/>
    <w:rsid w:val="001765E3"/>
    <w:rsid w:val="001823FD"/>
    <w:rsid w:val="0018551A"/>
    <w:rsid w:val="001908D3"/>
    <w:rsid w:val="00190C5D"/>
    <w:rsid w:val="001912AE"/>
    <w:rsid w:val="00192382"/>
    <w:rsid w:val="00193927"/>
    <w:rsid w:val="001957AC"/>
    <w:rsid w:val="001967EB"/>
    <w:rsid w:val="00196FC6"/>
    <w:rsid w:val="001A51AC"/>
    <w:rsid w:val="001A5C85"/>
    <w:rsid w:val="001B74DB"/>
    <w:rsid w:val="001C0328"/>
    <w:rsid w:val="001C0CE8"/>
    <w:rsid w:val="001C4A63"/>
    <w:rsid w:val="001D1733"/>
    <w:rsid w:val="001D286A"/>
    <w:rsid w:val="001D306A"/>
    <w:rsid w:val="001E1222"/>
    <w:rsid w:val="001F3047"/>
    <w:rsid w:val="001F36FC"/>
    <w:rsid w:val="001F3C9D"/>
    <w:rsid w:val="001F5674"/>
    <w:rsid w:val="00203E2B"/>
    <w:rsid w:val="00204173"/>
    <w:rsid w:val="002108E0"/>
    <w:rsid w:val="00212131"/>
    <w:rsid w:val="00213B2C"/>
    <w:rsid w:val="0021521C"/>
    <w:rsid w:val="0022265F"/>
    <w:rsid w:val="00222BBB"/>
    <w:rsid w:val="002269B4"/>
    <w:rsid w:val="00226FA7"/>
    <w:rsid w:val="00230959"/>
    <w:rsid w:val="002338DE"/>
    <w:rsid w:val="00235BE4"/>
    <w:rsid w:val="00236B3A"/>
    <w:rsid w:val="002455F5"/>
    <w:rsid w:val="00246224"/>
    <w:rsid w:val="00250321"/>
    <w:rsid w:val="00250727"/>
    <w:rsid w:val="00250A94"/>
    <w:rsid w:val="00253A64"/>
    <w:rsid w:val="00256128"/>
    <w:rsid w:val="002614F4"/>
    <w:rsid w:val="00263DDD"/>
    <w:rsid w:val="0026403B"/>
    <w:rsid w:val="002641CD"/>
    <w:rsid w:val="002648D2"/>
    <w:rsid w:val="0027212A"/>
    <w:rsid w:val="002771C9"/>
    <w:rsid w:val="00285376"/>
    <w:rsid w:val="00285C2D"/>
    <w:rsid w:val="0029018F"/>
    <w:rsid w:val="00294159"/>
    <w:rsid w:val="002A1C93"/>
    <w:rsid w:val="002A3E35"/>
    <w:rsid w:val="002A5FF9"/>
    <w:rsid w:val="002C3391"/>
    <w:rsid w:val="002C4C43"/>
    <w:rsid w:val="002C5C8E"/>
    <w:rsid w:val="002C628E"/>
    <w:rsid w:val="002C7DEF"/>
    <w:rsid w:val="002D0DF6"/>
    <w:rsid w:val="002D1565"/>
    <w:rsid w:val="002D1839"/>
    <w:rsid w:val="002D282E"/>
    <w:rsid w:val="002D734A"/>
    <w:rsid w:val="002E0B24"/>
    <w:rsid w:val="002E1B12"/>
    <w:rsid w:val="002E5A08"/>
    <w:rsid w:val="002E63D0"/>
    <w:rsid w:val="002E6C70"/>
    <w:rsid w:val="002E6CD0"/>
    <w:rsid w:val="002F35CC"/>
    <w:rsid w:val="002F412F"/>
    <w:rsid w:val="002F4E43"/>
    <w:rsid w:val="002F663C"/>
    <w:rsid w:val="002F70FA"/>
    <w:rsid w:val="0030033D"/>
    <w:rsid w:val="003019C9"/>
    <w:rsid w:val="003037AD"/>
    <w:rsid w:val="00310E81"/>
    <w:rsid w:val="003116C8"/>
    <w:rsid w:val="0031271C"/>
    <w:rsid w:val="00312C7F"/>
    <w:rsid w:val="00314CE1"/>
    <w:rsid w:val="00322053"/>
    <w:rsid w:val="00322815"/>
    <w:rsid w:val="00323956"/>
    <w:rsid w:val="003248D1"/>
    <w:rsid w:val="00325263"/>
    <w:rsid w:val="00330446"/>
    <w:rsid w:val="00334FC9"/>
    <w:rsid w:val="0033779A"/>
    <w:rsid w:val="00345AC2"/>
    <w:rsid w:val="003472DA"/>
    <w:rsid w:val="00351BAE"/>
    <w:rsid w:val="0035607A"/>
    <w:rsid w:val="003575A6"/>
    <w:rsid w:val="003626F0"/>
    <w:rsid w:val="003646D4"/>
    <w:rsid w:val="00365A22"/>
    <w:rsid w:val="00371978"/>
    <w:rsid w:val="003724F5"/>
    <w:rsid w:val="003747A4"/>
    <w:rsid w:val="0037514E"/>
    <w:rsid w:val="003864D3"/>
    <w:rsid w:val="003905FC"/>
    <w:rsid w:val="00391D40"/>
    <w:rsid w:val="0039430A"/>
    <w:rsid w:val="0039598F"/>
    <w:rsid w:val="003A1C87"/>
    <w:rsid w:val="003A2EEA"/>
    <w:rsid w:val="003A41F9"/>
    <w:rsid w:val="003A4208"/>
    <w:rsid w:val="003A46EB"/>
    <w:rsid w:val="003A470B"/>
    <w:rsid w:val="003A5C7A"/>
    <w:rsid w:val="003A5E9F"/>
    <w:rsid w:val="003B0758"/>
    <w:rsid w:val="003B13E2"/>
    <w:rsid w:val="003B366D"/>
    <w:rsid w:val="003B5383"/>
    <w:rsid w:val="003B55B1"/>
    <w:rsid w:val="003B7CF1"/>
    <w:rsid w:val="003C2637"/>
    <w:rsid w:val="003C2F9F"/>
    <w:rsid w:val="003C46E9"/>
    <w:rsid w:val="003C4BC7"/>
    <w:rsid w:val="003C7846"/>
    <w:rsid w:val="003D07A6"/>
    <w:rsid w:val="003D0D11"/>
    <w:rsid w:val="003D1B35"/>
    <w:rsid w:val="003D32D9"/>
    <w:rsid w:val="003D34FD"/>
    <w:rsid w:val="003D361F"/>
    <w:rsid w:val="003D3C7B"/>
    <w:rsid w:val="003D45B7"/>
    <w:rsid w:val="003E0F44"/>
    <w:rsid w:val="003E1256"/>
    <w:rsid w:val="003E1627"/>
    <w:rsid w:val="003F1414"/>
    <w:rsid w:val="003F1A27"/>
    <w:rsid w:val="003F2E38"/>
    <w:rsid w:val="003F3C46"/>
    <w:rsid w:val="003F55D2"/>
    <w:rsid w:val="003F7738"/>
    <w:rsid w:val="00404D9F"/>
    <w:rsid w:val="00405387"/>
    <w:rsid w:val="004057D5"/>
    <w:rsid w:val="00407E37"/>
    <w:rsid w:val="004112DA"/>
    <w:rsid w:val="00411601"/>
    <w:rsid w:val="00412218"/>
    <w:rsid w:val="00413B78"/>
    <w:rsid w:val="004218F5"/>
    <w:rsid w:val="00423CE7"/>
    <w:rsid w:val="00425FDD"/>
    <w:rsid w:val="00431E2C"/>
    <w:rsid w:val="004335A6"/>
    <w:rsid w:val="004342E1"/>
    <w:rsid w:val="00437872"/>
    <w:rsid w:val="004403C7"/>
    <w:rsid w:val="00440D11"/>
    <w:rsid w:val="00442F25"/>
    <w:rsid w:val="0044387D"/>
    <w:rsid w:val="004456C0"/>
    <w:rsid w:val="00445B21"/>
    <w:rsid w:val="00447E7A"/>
    <w:rsid w:val="004503B7"/>
    <w:rsid w:val="0045109F"/>
    <w:rsid w:val="00454315"/>
    <w:rsid w:val="00456B14"/>
    <w:rsid w:val="00457374"/>
    <w:rsid w:val="0045763B"/>
    <w:rsid w:val="00460D83"/>
    <w:rsid w:val="00463813"/>
    <w:rsid w:val="00467B91"/>
    <w:rsid w:val="00470AA6"/>
    <w:rsid w:val="004727E1"/>
    <w:rsid w:val="00473B81"/>
    <w:rsid w:val="00475282"/>
    <w:rsid w:val="00480AD6"/>
    <w:rsid w:val="00483DA3"/>
    <w:rsid w:val="00485971"/>
    <w:rsid w:val="004946D4"/>
    <w:rsid w:val="00494829"/>
    <w:rsid w:val="00496505"/>
    <w:rsid w:val="00496CC4"/>
    <w:rsid w:val="004A19FF"/>
    <w:rsid w:val="004A26EE"/>
    <w:rsid w:val="004A2F6C"/>
    <w:rsid w:val="004A3D99"/>
    <w:rsid w:val="004A4E0A"/>
    <w:rsid w:val="004A5001"/>
    <w:rsid w:val="004A67B9"/>
    <w:rsid w:val="004A6A04"/>
    <w:rsid w:val="004A7650"/>
    <w:rsid w:val="004B163A"/>
    <w:rsid w:val="004C1E87"/>
    <w:rsid w:val="004C62C3"/>
    <w:rsid w:val="004C6462"/>
    <w:rsid w:val="004D05F0"/>
    <w:rsid w:val="004D0E56"/>
    <w:rsid w:val="004D47BA"/>
    <w:rsid w:val="004D514C"/>
    <w:rsid w:val="004D6185"/>
    <w:rsid w:val="004D66D6"/>
    <w:rsid w:val="004E4532"/>
    <w:rsid w:val="004E611A"/>
    <w:rsid w:val="004E6A91"/>
    <w:rsid w:val="004F25CE"/>
    <w:rsid w:val="004F3A53"/>
    <w:rsid w:val="00500169"/>
    <w:rsid w:val="00500490"/>
    <w:rsid w:val="005015B1"/>
    <w:rsid w:val="00502B7A"/>
    <w:rsid w:val="00504D3B"/>
    <w:rsid w:val="00505751"/>
    <w:rsid w:val="00507F1E"/>
    <w:rsid w:val="005102E8"/>
    <w:rsid w:val="0051375B"/>
    <w:rsid w:val="00514F11"/>
    <w:rsid w:val="0051576F"/>
    <w:rsid w:val="00517A1F"/>
    <w:rsid w:val="00517E4C"/>
    <w:rsid w:val="005210FA"/>
    <w:rsid w:val="00525B61"/>
    <w:rsid w:val="00526997"/>
    <w:rsid w:val="00533A56"/>
    <w:rsid w:val="00534A68"/>
    <w:rsid w:val="0053758A"/>
    <w:rsid w:val="00542121"/>
    <w:rsid w:val="00545BB9"/>
    <w:rsid w:val="00546B61"/>
    <w:rsid w:val="00547E46"/>
    <w:rsid w:val="005535B5"/>
    <w:rsid w:val="005555CC"/>
    <w:rsid w:val="005615D9"/>
    <w:rsid w:val="00561B6A"/>
    <w:rsid w:val="00562FAE"/>
    <w:rsid w:val="00563B82"/>
    <w:rsid w:val="00564EA6"/>
    <w:rsid w:val="0056503D"/>
    <w:rsid w:val="00566518"/>
    <w:rsid w:val="005703F3"/>
    <w:rsid w:val="00575BC1"/>
    <w:rsid w:val="00576219"/>
    <w:rsid w:val="005776D4"/>
    <w:rsid w:val="00577E78"/>
    <w:rsid w:val="00583C1E"/>
    <w:rsid w:val="0058496D"/>
    <w:rsid w:val="00586D81"/>
    <w:rsid w:val="00587D9B"/>
    <w:rsid w:val="00590337"/>
    <w:rsid w:val="005911A8"/>
    <w:rsid w:val="00597E92"/>
    <w:rsid w:val="005A10C9"/>
    <w:rsid w:val="005A1205"/>
    <w:rsid w:val="005A2459"/>
    <w:rsid w:val="005A33A2"/>
    <w:rsid w:val="005A407D"/>
    <w:rsid w:val="005A40FA"/>
    <w:rsid w:val="005A5466"/>
    <w:rsid w:val="005A77D6"/>
    <w:rsid w:val="005B5DB5"/>
    <w:rsid w:val="005B6D8E"/>
    <w:rsid w:val="005B7218"/>
    <w:rsid w:val="005C01B1"/>
    <w:rsid w:val="005C314C"/>
    <w:rsid w:val="005C7194"/>
    <w:rsid w:val="005D4B24"/>
    <w:rsid w:val="005D54B1"/>
    <w:rsid w:val="005E3204"/>
    <w:rsid w:val="005F11FC"/>
    <w:rsid w:val="005F672F"/>
    <w:rsid w:val="0060248A"/>
    <w:rsid w:val="006054D7"/>
    <w:rsid w:val="0060670E"/>
    <w:rsid w:val="00607FA1"/>
    <w:rsid w:val="00610F77"/>
    <w:rsid w:val="00612B31"/>
    <w:rsid w:val="00620B3F"/>
    <w:rsid w:val="006216DE"/>
    <w:rsid w:val="00621B3E"/>
    <w:rsid w:val="0062489A"/>
    <w:rsid w:val="00631771"/>
    <w:rsid w:val="00631924"/>
    <w:rsid w:val="006337F0"/>
    <w:rsid w:val="0063676F"/>
    <w:rsid w:val="00642B67"/>
    <w:rsid w:val="00646909"/>
    <w:rsid w:val="00654FA6"/>
    <w:rsid w:val="0066083D"/>
    <w:rsid w:val="00663615"/>
    <w:rsid w:val="006640D0"/>
    <w:rsid w:val="00667E41"/>
    <w:rsid w:val="00673214"/>
    <w:rsid w:val="00673ED1"/>
    <w:rsid w:val="006750AD"/>
    <w:rsid w:val="0067684E"/>
    <w:rsid w:val="006833BA"/>
    <w:rsid w:val="006877D7"/>
    <w:rsid w:val="0069063E"/>
    <w:rsid w:val="006920A7"/>
    <w:rsid w:val="00693517"/>
    <w:rsid w:val="006953AE"/>
    <w:rsid w:val="00697536"/>
    <w:rsid w:val="006A0088"/>
    <w:rsid w:val="006A0631"/>
    <w:rsid w:val="006B3231"/>
    <w:rsid w:val="006B49B7"/>
    <w:rsid w:val="006B58FC"/>
    <w:rsid w:val="006B68B5"/>
    <w:rsid w:val="006C2966"/>
    <w:rsid w:val="006C6F24"/>
    <w:rsid w:val="006C7C34"/>
    <w:rsid w:val="006D327B"/>
    <w:rsid w:val="006D5446"/>
    <w:rsid w:val="006D5D8B"/>
    <w:rsid w:val="006D7084"/>
    <w:rsid w:val="006D7472"/>
    <w:rsid w:val="006E3295"/>
    <w:rsid w:val="006E4AC7"/>
    <w:rsid w:val="006E4E83"/>
    <w:rsid w:val="006E544F"/>
    <w:rsid w:val="006E6849"/>
    <w:rsid w:val="006E68DE"/>
    <w:rsid w:val="006F0F47"/>
    <w:rsid w:val="006F2C5B"/>
    <w:rsid w:val="006F6C47"/>
    <w:rsid w:val="006F6D19"/>
    <w:rsid w:val="00703C99"/>
    <w:rsid w:val="00707240"/>
    <w:rsid w:val="007074F7"/>
    <w:rsid w:val="00713BB0"/>
    <w:rsid w:val="00726744"/>
    <w:rsid w:val="00731B4D"/>
    <w:rsid w:val="007352A2"/>
    <w:rsid w:val="00740D7C"/>
    <w:rsid w:val="00742234"/>
    <w:rsid w:val="007458D6"/>
    <w:rsid w:val="00747A33"/>
    <w:rsid w:val="007529DC"/>
    <w:rsid w:val="0076140F"/>
    <w:rsid w:val="007640F7"/>
    <w:rsid w:val="00766DB7"/>
    <w:rsid w:val="00767D6E"/>
    <w:rsid w:val="0078312E"/>
    <w:rsid w:val="007847AD"/>
    <w:rsid w:val="007877BB"/>
    <w:rsid w:val="00791086"/>
    <w:rsid w:val="00792E6A"/>
    <w:rsid w:val="00796154"/>
    <w:rsid w:val="00796489"/>
    <w:rsid w:val="007A3665"/>
    <w:rsid w:val="007A5252"/>
    <w:rsid w:val="007A6616"/>
    <w:rsid w:val="007A7341"/>
    <w:rsid w:val="007A76C9"/>
    <w:rsid w:val="007B2112"/>
    <w:rsid w:val="007B275E"/>
    <w:rsid w:val="007B35A0"/>
    <w:rsid w:val="007B6EE5"/>
    <w:rsid w:val="007B70D0"/>
    <w:rsid w:val="007B7BF3"/>
    <w:rsid w:val="007C0412"/>
    <w:rsid w:val="007C47F9"/>
    <w:rsid w:val="007D1FA8"/>
    <w:rsid w:val="007E5038"/>
    <w:rsid w:val="007E6C4F"/>
    <w:rsid w:val="007E76F5"/>
    <w:rsid w:val="007F0C36"/>
    <w:rsid w:val="007F1AAD"/>
    <w:rsid w:val="007F22CD"/>
    <w:rsid w:val="007F3689"/>
    <w:rsid w:val="007F3E06"/>
    <w:rsid w:val="007F5C2E"/>
    <w:rsid w:val="007F718D"/>
    <w:rsid w:val="0080210B"/>
    <w:rsid w:val="0080264B"/>
    <w:rsid w:val="00803549"/>
    <w:rsid w:val="008125FD"/>
    <w:rsid w:val="00814A88"/>
    <w:rsid w:val="00827C7D"/>
    <w:rsid w:val="00830238"/>
    <w:rsid w:val="00831B0C"/>
    <w:rsid w:val="008349E2"/>
    <w:rsid w:val="00835547"/>
    <w:rsid w:val="00835CEF"/>
    <w:rsid w:val="008428E9"/>
    <w:rsid w:val="00843284"/>
    <w:rsid w:val="00843332"/>
    <w:rsid w:val="00843D58"/>
    <w:rsid w:val="0084505D"/>
    <w:rsid w:val="00847B18"/>
    <w:rsid w:val="008557C3"/>
    <w:rsid w:val="00856093"/>
    <w:rsid w:val="00861E43"/>
    <w:rsid w:val="0086223D"/>
    <w:rsid w:val="00865212"/>
    <w:rsid w:val="0086727B"/>
    <w:rsid w:val="00872494"/>
    <w:rsid w:val="00875EAF"/>
    <w:rsid w:val="008807D2"/>
    <w:rsid w:val="00881E74"/>
    <w:rsid w:val="00882F06"/>
    <w:rsid w:val="00885024"/>
    <w:rsid w:val="008866D6"/>
    <w:rsid w:val="00890474"/>
    <w:rsid w:val="008907B5"/>
    <w:rsid w:val="0089096B"/>
    <w:rsid w:val="00890B23"/>
    <w:rsid w:val="008921DC"/>
    <w:rsid w:val="00892339"/>
    <w:rsid w:val="00893550"/>
    <w:rsid w:val="0089617A"/>
    <w:rsid w:val="008969D8"/>
    <w:rsid w:val="008A0AD2"/>
    <w:rsid w:val="008A1ED0"/>
    <w:rsid w:val="008A4ABE"/>
    <w:rsid w:val="008A7DD1"/>
    <w:rsid w:val="008B13FB"/>
    <w:rsid w:val="008B1511"/>
    <w:rsid w:val="008B17EF"/>
    <w:rsid w:val="008B5978"/>
    <w:rsid w:val="008B6948"/>
    <w:rsid w:val="008C49E9"/>
    <w:rsid w:val="008D4E69"/>
    <w:rsid w:val="008E021C"/>
    <w:rsid w:val="008E78C8"/>
    <w:rsid w:val="008F7FC3"/>
    <w:rsid w:val="009015A5"/>
    <w:rsid w:val="00902004"/>
    <w:rsid w:val="00902DF2"/>
    <w:rsid w:val="00903397"/>
    <w:rsid w:val="009042C4"/>
    <w:rsid w:val="009120BD"/>
    <w:rsid w:val="0091386D"/>
    <w:rsid w:val="00915D55"/>
    <w:rsid w:val="00916BD4"/>
    <w:rsid w:val="00923EE3"/>
    <w:rsid w:val="009245E0"/>
    <w:rsid w:val="0092460A"/>
    <w:rsid w:val="00924EDB"/>
    <w:rsid w:val="00925BAD"/>
    <w:rsid w:val="00925CDD"/>
    <w:rsid w:val="00925CF3"/>
    <w:rsid w:val="00927BB1"/>
    <w:rsid w:val="00930179"/>
    <w:rsid w:val="009363CD"/>
    <w:rsid w:val="009376FC"/>
    <w:rsid w:val="00937A4D"/>
    <w:rsid w:val="009403AD"/>
    <w:rsid w:val="00941B4C"/>
    <w:rsid w:val="00942D55"/>
    <w:rsid w:val="009477F7"/>
    <w:rsid w:val="0095227C"/>
    <w:rsid w:val="009640B2"/>
    <w:rsid w:val="00965CAF"/>
    <w:rsid w:val="009709E0"/>
    <w:rsid w:val="00970C0D"/>
    <w:rsid w:val="0097127C"/>
    <w:rsid w:val="009730D4"/>
    <w:rsid w:val="00976590"/>
    <w:rsid w:val="0098155B"/>
    <w:rsid w:val="00984025"/>
    <w:rsid w:val="00984818"/>
    <w:rsid w:val="009848E7"/>
    <w:rsid w:val="009926A3"/>
    <w:rsid w:val="009926E8"/>
    <w:rsid w:val="009936CE"/>
    <w:rsid w:val="00997906"/>
    <w:rsid w:val="009A0B56"/>
    <w:rsid w:val="009A1137"/>
    <w:rsid w:val="009A322B"/>
    <w:rsid w:val="009A5EBE"/>
    <w:rsid w:val="009A6E75"/>
    <w:rsid w:val="009B234A"/>
    <w:rsid w:val="009B3EF9"/>
    <w:rsid w:val="009B5C10"/>
    <w:rsid w:val="009B6EDC"/>
    <w:rsid w:val="009B72A1"/>
    <w:rsid w:val="009C1D6E"/>
    <w:rsid w:val="009C2126"/>
    <w:rsid w:val="009C21B6"/>
    <w:rsid w:val="009C2F9E"/>
    <w:rsid w:val="009C45CB"/>
    <w:rsid w:val="009C5F53"/>
    <w:rsid w:val="009C6183"/>
    <w:rsid w:val="009D03B0"/>
    <w:rsid w:val="009D18DC"/>
    <w:rsid w:val="009D23D1"/>
    <w:rsid w:val="009E0600"/>
    <w:rsid w:val="009E15C6"/>
    <w:rsid w:val="009E170D"/>
    <w:rsid w:val="009E2554"/>
    <w:rsid w:val="009E2656"/>
    <w:rsid w:val="009E4F71"/>
    <w:rsid w:val="009E536A"/>
    <w:rsid w:val="009E600C"/>
    <w:rsid w:val="009E751E"/>
    <w:rsid w:val="009E79FB"/>
    <w:rsid w:val="009F3CD2"/>
    <w:rsid w:val="00A00085"/>
    <w:rsid w:val="00A00902"/>
    <w:rsid w:val="00A02C4E"/>
    <w:rsid w:val="00A0655C"/>
    <w:rsid w:val="00A07093"/>
    <w:rsid w:val="00A07ADE"/>
    <w:rsid w:val="00A10EDB"/>
    <w:rsid w:val="00A11191"/>
    <w:rsid w:val="00A116EC"/>
    <w:rsid w:val="00A31561"/>
    <w:rsid w:val="00A31B2E"/>
    <w:rsid w:val="00A34F7F"/>
    <w:rsid w:val="00A3739C"/>
    <w:rsid w:val="00A40525"/>
    <w:rsid w:val="00A45C54"/>
    <w:rsid w:val="00A51217"/>
    <w:rsid w:val="00A5208D"/>
    <w:rsid w:val="00A5217E"/>
    <w:rsid w:val="00A53405"/>
    <w:rsid w:val="00A53481"/>
    <w:rsid w:val="00A54934"/>
    <w:rsid w:val="00A55F77"/>
    <w:rsid w:val="00A60362"/>
    <w:rsid w:val="00A64BBB"/>
    <w:rsid w:val="00A6512C"/>
    <w:rsid w:val="00A71AD4"/>
    <w:rsid w:val="00A72B23"/>
    <w:rsid w:val="00A74F92"/>
    <w:rsid w:val="00A804D2"/>
    <w:rsid w:val="00A8078C"/>
    <w:rsid w:val="00A82EC0"/>
    <w:rsid w:val="00A84330"/>
    <w:rsid w:val="00A84B04"/>
    <w:rsid w:val="00A84EE8"/>
    <w:rsid w:val="00A8615E"/>
    <w:rsid w:val="00A907FE"/>
    <w:rsid w:val="00A90854"/>
    <w:rsid w:val="00A94922"/>
    <w:rsid w:val="00A95C3A"/>
    <w:rsid w:val="00A966EE"/>
    <w:rsid w:val="00AA19E8"/>
    <w:rsid w:val="00AA23D3"/>
    <w:rsid w:val="00AA3665"/>
    <w:rsid w:val="00AA5805"/>
    <w:rsid w:val="00AA7C3A"/>
    <w:rsid w:val="00AA7FCF"/>
    <w:rsid w:val="00AB078D"/>
    <w:rsid w:val="00AB20DF"/>
    <w:rsid w:val="00AB379E"/>
    <w:rsid w:val="00AB3FE3"/>
    <w:rsid w:val="00AB618A"/>
    <w:rsid w:val="00AC2A48"/>
    <w:rsid w:val="00AC3405"/>
    <w:rsid w:val="00AC472C"/>
    <w:rsid w:val="00AC5091"/>
    <w:rsid w:val="00AC6E1E"/>
    <w:rsid w:val="00AD0C79"/>
    <w:rsid w:val="00AD3583"/>
    <w:rsid w:val="00AD4573"/>
    <w:rsid w:val="00AD4FA3"/>
    <w:rsid w:val="00AD56F2"/>
    <w:rsid w:val="00AE0374"/>
    <w:rsid w:val="00AE04D6"/>
    <w:rsid w:val="00AE30AA"/>
    <w:rsid w:val="00AE6482"/>
    <w:rsid w:val="00AE7D23"/>
    <w:rsid w:val="00AF1177"/>
    <w:rsid w:val="00AF3E74"/>
    <w:rsid w:val="00B010DF"/>
    <w:rsid w:val="00B02C88"/>
    <w:rsid w:val="00B0355B"/>
    <w:rsid w:val="00B052B1"/>
    <w:rsid w:val="00B06973"/>
    <w:rsid w:val="00B123B3"/>
    <w:rsid w:val="00B1462B"/>
    <w:rsid w:val="00B15425"/>
    <w:rsid w:val="00B1611E"/>
    <w:rsid w:val="00B16E67"/>
    <w:rsid w:val="00B22645"/>
    <w:rsid w:val="00B25426"/>
    <w:rsid w:val="00B32BC9"/>
    <w:rsid w:val="00B34E12"/>
    <w:rsid w:val="00B3579E"/>
    <w:rsid w:val="00B36262"/>
    <w:rsid w:val="00B410ED"/>
    <w:rsid w:val="00B43AB1"/>
    <w:rsid w:val="00B50A8F"/>
    <w:rsid w:val="00B56B9E"/>
    <w:rsid w:val="00B57D17"/>
    <w:rsid w:val="00B65B6A"/>
    <w:rsid w:val="00B7092C"/>
    <w:rsid w:val="00B71292"/>
    <w:rsid w:val="00B72D83"/>
    <w:rsid w:val="00B73328"/>
    <w:rsid w:val="00B777CA"/>
    <w:rsid w:val="00B77E3B"/>
    <w:rsid w:val="00B81B85"/>
    <w:rsid w:val="00B845EF"/>
    <w:rsid w:val="00B84EA2"/>
    <w:rsid w:val="00B84FE0"/>
    <w:rsid w:val="00B90EAC"/>
    <w:rsid w:val="00B921B8"/>
    <w:rsid w:val="00B9361F"/>
    <w:rsid w:val="00B95D1C"/>
    <w:rsid w:val="00BA107F"/>
    <w:rsid w:val="00BA146C"/>
    <w:rsid w:val="00BA2AE1"/>
    <w:rsid w:val="00BA7EEC"/>
    <w:rsid w:val="00BB1ACE"/>
    <w:rsid w:val="00BB23D8"/>
    <w:rsid w:val="00BB2CA3"/>
    <w:rsid w:val="00BB3B42"/>
    <w:rsid w:val="00BB487B"/>
    <w:rsid w:val="00BB7AA4"/>
    <w:rsid w:val="00BB7B93"/>
    <w:rsid w:val="00BC44FA"/>
    <w:rsid w:val="00BC5E97"/>
    <w:rsid w:val="00BD037A"/>
    <w:rsid w:val="00BD0F2B"/>
    <w:rsid w:val="00BD5F9C"/>
    <w:rsid w:val="00BD6061"/>
    <w:rsid w:val="00BD7165"/>
    <w:rsid w:val="00BD7A84"/>
    <w:rsid w:val="00BD7B13"/>
    <w:rsid w:val="00BD7E9B"/>
    <w:rsid w:val="00BE6B28"/>
    <w:rsid w:val="00BF0F0F"/>
    <w:rsid w:val="00BF1140"/>
    <w:rsid w:val="00BF266E"/>
    <w:rsid w:val="00BF5889"/>
    <w:rsid w:val="00BF5C3E"/>
    <w:rsid w:val="00C01F65"/>
    <w:rsid w:val="00C07226"/>
    <w:rsid w:val="00C14990"/>
    <w:rsid w:val="00C17B40"/>
    <w:rsid w:val="00C21969"/>
    <w:rsid w:val="00C226A9"/>
    <w:rsid w:val="00C231D9"/>
    <w:rsid w:val="00C23F42"/>
    <w:rsid w:val="00C242BF"/>
    <w:rsid w:val="00C26642"/>
    <w:rsid w:val="00C33300"/>
    <w:rsid w:val="00C35FE1"/>
    <w:rsid w:val="00C42B3E"/>
    <w:rsid w:val="00C4404F"/>
    <w:rsid w:val="00C45EA5"/>
    <w:rsid w:val="00C52C62"/>
    <w:rsid w:val="00C54E38"/>
    <w:rsid w:val="00C63BF2"/>
    <w:rsid w:val="00C66F7A"/>
    <w:rsid w:val="00C67E05"/>
    <w:rsid w:val="00C70607"/>
    <w:rsid w:val="00C71F43"/>
    <w:rsid w:val="00C74E23"/>
    <w:rsid w:val="00C81D24"/>
    <w:rsid w:val="00C83CF0"/>
    <w:rsid w:val="00C845E5"/>
    <w:rsid w:val="00C8798D"/>
    <w:rsid w:val="00C92591"/>
    <w:rsid w:val="00C957BE"/>
    <w:rsid w:val="00CA09E0"/>
    <w:rsid w:val="00CA6645"/>
    <w:rsid w:val="00CB3570"/>
    <w:rsid w:val="00CC11CD"/>
    <w:rsid w:val="00CC5DAE"/>
    <w:rsid w:val="00CC619A"/>
    <w:rsid w:val="00CC66A6"/>
    <w:rsid w:val="00CC75FF"/>
    <w:rsid w:val="00CD2328"/>
    <w:rsid w:val="00CD43DB"/>
    <w:rsid w:val="00CD4D85"/>
    <w:rsid w:val="00CE10C8"/>
    <w:rsid w:val="00CE189B"/>
    <w:rsid w:val="00CE4491"/>
    <w:rsid w:val="00CE53BF"/>
    <w:rsid w:val="00CE5665"/>
    <w:rsid w:val="00CE578D"/>
    <w:rsid w:val="00CE5A6C"/>
    <w:rsid w:val="00CF2B98"/>
    <w:rsid w:val="00CF4B3F"/>
    <w:rsid w:val="00CF77AC"/>
    <w:rsid w:val="00D06C64"/>
    <w:rsid w:val="00D10540"/>
    <w:rsid w:val="00D11336"/>
    <w:rsid w:val="00D12867"/>
    <w:rsid w:val="00D1404A"/>
    <w:rsid w:val="00D14C14"/>
    <w:rsid w:val="00D16073"/>
    <w:rsid w:val="00D243F2"/>
    <w:rsid w:val="00D255E9"/>
    <w:rsid w:val="00D278F7"/>
    <w:rsid w:val="00D30833"/>
    <w:rsid w:val="00D32EBF"/>
    <w:rsid w:val="00D3585A"/>
    <w:rsid w:val="00D36BF5"/>
    <w:rsid w:val="00D37D58"/>
    <w:rsid w:val="00D44538"/>
    <w:rsid w:val="00D44581"/>
    <w:rsid w:val="00D45F29"/>
    <w:rsid w:val="00D47F97"/>
    <w:rsid w:val="00D50ADE"/>
    <w:rsid w:val="00D50C89"/>
    <w:rsid w:val="00D51F6F"/>
    <w:rsid w:val="00D52582"/>
    <w:rsid w:val="00D55638"/>
    <w:rsid w:val="00D61C10"/>
    <w:rsid w:val="00D66F84"/>
    <w:rsid w:val="00D67A76"/>
    <w:rsid w:val="00D67F3F"/>
    <w:rsid w:val="00D708C6"/>
    <w:rsid w:val="00D70C3E"/>
    <w:rsid w:val="00D724A4"/>
    <w:rsid w:val="00D75F1D"/>
    <w:rsid w:val="00D84DFD"/>
    <w:rsid w:val="00D86299"/>
    <w:rsid w:val="00D90B19"/>
    <w:rsid w:val="00D9103B"/>
    <w:rsid w:val="00D91332"/>
    <w:rsid w:val="00D932F4"/>
    <w:rsid w:val="00DA17B1"/>
    <w:rsid w:val="00DA309C"/>
    <w:rsid w:val="00DA627E"/>
    <w:rsid w:val="00DB2673"/>
    <w:rsid w:val="00DC1AEF"/>
    <w:rsid w:val="00DC2382"/>
    <w:rsid w:val="00DC29BF"/>
    <w:rsid w:val="00DC594E"/>
    <w:rsid w:val="00DD3B97"/>
    <w:rsid w:val="00DD40B8"/>
    <w:rsid w:val="00DE0AA3"/>
    <w:rsid w:val="00DE212B"/>
    <w:rsid w:val="00DE2A5D"/>
    <w:rsid w:val="00DE5404"/>
    <w:rsid w:val="00DF513F"/>
    <w:rsid w:val="00DF5932"/>
    <w:rsid w:val="00DF5F02"/>
    <w:rsid w:val="00DF62ED"/>
    <w:rsid w:val="00DF7BE2"/>
    <w:rsid w:val="00E00AB3"/>
    <w:rsid w:val="00E029A8"/>
    <w:rsid w:val="00E04C29"/>
    <w:rsid w:val="00E077AC"/>
    <w:rsid w:val="00E1206A"/>
    <w:rsid w:val="00E12581"/>
    <w:rsid w:val="00E12C23"/>
    <w:rsid w:val="00E1613B"/>
    <w:rsid w:val="00E223F4"/>
    <w:rsid w:val="00E23604"/>
    <w:rsid w:val="00E247C1"/>
    <w:rsid w:val="00E272DD"/>
    <w:rsid w:val="00E3040F"/>
    <w:rsid w:val="00E33F16"/>
    <w:rsid w:val="00E3433E"/>
    <w:rsid w:val="00E3586B"/>
    <w:rsid w:val="00E35D01"/>
    <w:rsid w:val="00E35EEE"/>
    <w:rsid w:val="00E3740B"/>
    <w:rsid w:val="00E37A50"/>
    <w:rsid w:val="00E40EC9"/>
    <w:rsid w:val="00E4746A"/>
    <w:rsid w:val="00E5205C"/>
    <w:rsid w:val="00E52614"/>
    <w:rsid w:val="00E624DB"/>
    <w:rsid w:val="00E63BE3"/>
    <w:rsid w:val="00E718BA"/>
    <w:rsid w:val="00E721B3"/>
    <w:rsid w:val="00E72943"/>
    <w:rsid w:val="00E80AFE"/>
    <w:rsid w:val="00E87968"/>
    <w:rsid w:val="00E934DA"/>
    <w:rsid w:val="00E94B55"/>
    <w:rsid w:val="00E95A70"/>
    <w:rsid w:val="00E97D4B"/>
    <w:rsid w:val="00EA1A95"/>
    <w:rsid w:val="00EA1F54"/>
    <w:rsid w:val="00EA297A"/>
    <w:rsid w:val="00EA63A7"/>
    <w:rsid w:val="00EA7290"/>
    <w:rsid w:val="00EB4609"/>
    <w:rsid w:val="00EB58F1"/>
    <w:rsid w:val="00EB5E31"/>
    <w:rsid w:val="00EB6C30"/>
    <w:rsid w:val="00EC03AD"/>
    <w:rsid w:val="00EC1B86"/>
    <w:rsid w:val="00EC278D"/>
    <w:rsid w:val="00EC4E72"/>
    <w:rsid w:val="00EC7190"/>
    <w:rsid w:val="00EC78BD"/>
    <w:rsid w:val="00ED36CB"/>
    <w:rsid w:val="00ED5AE9"/>
    <w:rsid w:val="00EE1098"/>
    <w:rsid w:val="00EE2485"/>
    <w:rsid w:val="00EF105E"/>
    <w:rsid w:val="00EF21B1"/>
    <w:rsid w:val="00EF2CCD"/>
    <w:rsid w:val="00EF3397"/>
    <w:rsid w:val="00EF43F8"/>
    <w:rsid w:val="00EF631C"/>
    <w:rsid w:val="00EF7039"/>
    <w:rsid w:val="00EF750D"/>
    <w:rsid w:val="00F00A4F"/>
    <w:rsid w:val="00F01D21"/>
    <w:rsid w:val="00F02B55"/>
    <w:rsid w:val="00F0536A"/>
    <w:rsid w:val="00F12D7F"/>
    <w:rsid w:val="00F13DA6"/>
    <w:rsid w:val="00F15BE4"/>
    <w:rsid w:val="00F1727B"/>
    <w:rsid w:val="00F261C7"/>
    <w:rsid w:val="00F26380"/>
    <w:rsid w:val="00F27106"/>
    <w:rsid w:val="00F2747E"/>
    <w:rsid w:val="00F30DB8"/>
    <w:rsid w:val="00F33E46"/>
    <w:rsid w:val="00F34396"/>
    <w:rsid w:val="00F363C4"/>
    <w:rsid w:val="00F36E45"/>
    <w:rsid w:val="00F4102D"/>
    <w:rsid w:val="00F4106E"/>
    <w:rsid w:val="00F41CF3"/>
    <w:rsid w:val="00F4365E"/>
    <w:rsid w:val="00F47258"/>
    <w:rsid w:val="00F52EBE"/>
    <w:rsid w:val="00F606E1"/>
    <w:rsid w:val="00F628A4"/>
    <w:rsid w:val="00F64BDB"/>
    <w:rsid w:val="00F651A8"/>
    <w:rsid w:val="00F67A8C"/>
    <w:rsid w:val="00F75B0C"/>
    <w:rsid w:val="00F771B1"/>
    <w:rsid w:val="00F77268"/>
    <w:rsid w:val="00F924A4"/>
    <w:rsid w:val="00F931F0"/>
    <w:rsid w:val="00FA25C3"/>
    <w:rsid w:val="00FA25DE"/>
    <w:rsid w:val="00FA416D"/>
    <w:rsid w:val="00FA478B"/>
    <w:rsid w:val="00FB036E"/>
    <w:rsid w:val="00FB0622"/>
    <w:rsid w:val="00FB07D3"/>
    <w:rsid w:val="00FB2125"/>
    <w:rsid w:val="00FB4BE0"/>
    <w:rsid w:val="00FB75FB"/>
    <w:rsid w:val="00FC0CBD"/>
    <w:rsid w:val="00FC3587"/>
    <w:rsid w:val="00FC44FD"/>
    <w:rsid w:val="00FC4B48"/>
    <w:rsid w:val="00FC7427"/>
    <w:rsid w:val="00FD01B3"/>
    <w:rsid w:val="00FD03FA"/>
    <w:rsid w:val="00FD4F68"/>
    <w:rsid w:val="00FD604A"/>
    <w:rsid w:val="00FE30D4"/>
    <w:rsid w:val="00FE4FF5"/>
    <w:rsid w:val="00FE7D45"/>
    <w:rsid w:val="00FE7E82"/>
    <w:rsid w:val="00FF1EC9"/>
    <w:rsid w:val="00FF2E9A"/>
    <w:rsid w:val="00FF4D11"/>
    <w:rsid w:val="00FF5076"/>
    <w:rsid w:val="00FF63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FE7D45"/>
    <w:pPr>
      <w:widowControl w:val="0"/>
      <w:autoSpaceDE w:val="0"/>
      <w:autoSpaceDN w:val="0"/>
      <w:adjustRightInd w:val="0"/>
      <w:spacing w:after="0" w:line="240" w:lineRule="auto"/>
    </w:pPr>
    <w:rPr>
      <w:rFonts w:ascii="Times New Roman" w:eastAsiaTheme="minorEastAsia" w:hAnsi="Times New Roman" w:cs="Times New Roman"/>
      <w:sz w:val="24"/>
      <w:szCs w:val="24"/>
      <w:lang w:eastAsia="sl-SI"/>
    </w:rPr>
  </w:style>
  <w:style w:type="paragraph" w:styleId="Naslov1">
    <w:name w:val="heading 1"/>
    <w:basedOn w:val="Navaden"/>
    <w:next w:val="Navaden"/>
    <w:link w:val="Naslov1Znak"/>
    <w:uiPriority w:val="1"/>
    <w:qFormat/>
    <w:rsid w:val="00FE7D45"/>
    <w:pPr>
      <w:spacing w:before="50"/>
      <w:ind w:left="970" w:hanging="852"/>
      <w:outlineLvl w:val="0"/>
    </w:pPr>
    <w:rPr>
      <w:rFonts w:ascii="Arial" w:hAnsi="Arial" w:cs="Arial"/>
      <w:b/>
      <w:bCs/>
      <w:sz w:val="28"/>
      <w:szCs w:val="28"/>
    </w:rPr>
  </w:style>
  <w:style w:type="paragraph" w:styleId="Naslov2">
    <w:name w:val="heading 2"/>
    <w:basedOn w:val="Navaden"/>
    <w:next w:val="Navaden"/>
    <w:link w:val="Naslov2Znak"/>
    <w:uiPriority w:val="1"/>
    <w:qFormat/>
    <w:rsid w:val="00FE7D45"/>
    <w:pPr>
      <w:ind w:left="970" w:hanging="852"/>
      <w:outlineLvl w:val="1"/>
    </w:pPr>
    <w:rPr>
      <w:rFonts w:ascii="Arial" w:hAnsi="Arial" w:cs="Arial"/>
      <w:b/>
      <w:bCs/>
      <w:sz w:val="22"/>
      <w:szCs w:val="22"/>
    </w:rPr>
  </w:style>
  <w:style w:type="paragraph" w:styleId="Naslov3">
    <w:name w:val="heading 3"/>
    <w:basedOn w:val="Navaden"/>
    <w:next w:val="Navaden"/>
    <w:link w:val="Naslov3Znak"/>
    <w:uiPriority w:val="9"/>
    <w:semiHidden/>
    <w:unhideWhenUsed/>
    <w:qFormat/>
    <w:rsid w:val="006C2966"/>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FE7D45"/>
    <w:rPr>
      <w:rFonts w:ascii="Arial" w:eastAsiaTheme="minorEastAsia" w:hAnsi="Arial" w:cs="Arial"/>
      <w:b/>
      <w:bCs/>
      <w:sz w:val="28"/>
      <w:szCs w:val="28"/>
      <w:lang w:eastAsia="sl-SI"/>
    </w:rPr>
  </w:style>
  <w:style w:type="character" w:customStyle="1" w:styleId="Naslov2Znak">
    <w:name w:val="Naslov 2 Znak"/>
    <w:basedOn w:val="Privzetapisavaodstavka"/>
    <w:link w:val="Naslov2"/>
    <w:uiPriority w:val="1"/>
    <w:rsid w:val="00FE7D45"/>
    <w:rPr>
      <w:rFonts w:ascii="Arial" w:eastAsiaTheme="minorEastAsia" w:hAnsi="Arial" w:cs="Arial"/>
      <w:b/>
      <w:bCs/>
      <w:lang w:eastAsia="sl-SI"/>
    </w:rPr>
  </w:style>
  <w:style w:type="paragraph" w:styleId="Telobesedila">
    <w:name w:val="Body Text"/>
    <w:basedOn w:val="Navaden"/>
    <w:link w:val="TelobesedilaZnak"/>
    <w:uiPriority w:val="1"/>
    <w:qFormat/>
    <w:rsid w:val="00FE7D45"/>
    <w:pPr>
      <w:spacing w:before="120"/>
      <w:ind w:left="118"/>
    </w:pPr>
    <w:rPr>
      <w:rFonts w:ascii="Arial" w:hAnsi="Arial" w:cs="Arial"/>
      <w:sz w:val="22"/>
      <w:szCs w:val="22"/>
    </w:rPr>
  </w:style>
  <w:style w:type="character" w:customStyle="1" w:styleId="TelobesedilaZnak">
    <w:name w:val="Telo besedila Znak"/>
    <w:basedOn w:val="Privzetapisavaodstavka"/>
    <w:link w:val="Telobesedila"/>
    <w:uiPriority w:val="1"/>
    <w:rsid w:val="00FE7D45"/>
    <w:rPr>
      <w:rFonts w:ascii="Arial" w:eastAsiaTheme="minorEastAsia" w:hAnsi="Arial" w:cs="Arial"/>
      <w:lang w:eastAsia="sl-SI"/>
    </w:rPr>
  </w:style>
  <w:style w:type="paragraph" w:styleId="Odstavekseznama">
    <w:name w:val="List Paragraph"/>
    <w:basedOn w:val="Navaden"/>
    <w:uiPriority w:val="1"/>
    <w:qFormat/>
    <w:rsid w:val="00FE7D45"/>
  </w:style>
  <w:style w:type="paragraph" w:customStyle="1" w:styleId="TableParagraph">
    <w:name w:val="Table Paragraph"/>
    <w:basedOn w:val="Navaden"/>
    <w:uiPriority w:val="1"/>
    <w:qFormat/>
    <w:rsid w:val="00FE7D45"/>
  </w:style>
  <w:style w:type="paragraph" w:styleId="Brezrazmikov">
    <w:name w:val="No Spacing"/>
    <w:link w:val="BrezrazmikovZnak"/>
    <w:uiPriority w:val="1"/>
    <w:qFormat/>
    <w:rsid w:val="00FE7D45"/>
    <w:pPr>
      <w:spacing w:after="0" w:line="240" w:lineRule="auto"/>
    </w:pPr>
    <w:rPr>
      <w:rFonts w:eastAsiaTheme="minorEastAsia" w:cs="Times New Roman"/>
      <w:lang w:eastAsia="sl-SI"/>
    </w:rPr>
  </w:style>
  <w:style w:type="character" w:customStyle="1" w:styleId="BrezrazmikovZnak">
    <w:name w:val="Brez razmikov Znak"/>
    <w:link w:val="Brezrazmikov"/>
    <w:uiPriority w:val="1"/>
    <w:locked/>
    <w:rsid w:val="00FE7D45"/>
    <w:rPr>
      <w:rFonts w:eastAsiaTheme="minorEastAsia" w:cs="Times New Roman"/>
      <w:lang w:eastAsia="sl-SI"/>
    </w:rPr>
  </w:style>
  <w:style w:type="paragraph" w:styleId="Glava">
    <w:name w:val="header"/>
    <w:basedOn w:val="Navaden"/>
    <w:link w:val="GlavaZnak"/>
    <w:uiPriority w:val="99"/>
    <w:unhideWhenUsed/>
    <w:rsid w:val="00FE7D45"/>
    <w:pPr>
      <w:tabs>
        <w:tab w:val="center" w:pos="4536"/>
        <w:tab w:val="right" w:pos="9072"/>
      </w:tabs>
    </w:pPr>
  </w:style>
  <w:style w:type="character" w:customStyle="1" w:styleId="GlavaZnak">
    <w:name w:val="Glava Znak"/>
    <w:basedOn w:val="Privzetapisavaodstavka"/>
    <w:link w:val="Glava"/>
    <w:uiPriority w:val="99"/>
    <w:rsid w:val="00FE7D45"/>
    <w:rPr>
      <w:rFonts w:ascii="Times New Roman" w:eastAsiaTheme="minorEastAsia" w:hAnsi="Times New Roman" w:cs="Times New Roman"/>
      <w:sz w:val="24"/>
      <w:szCs w:val="24"/>
      <w:lang w:eastAsia="sl-SI"/>
    </w:rPr>
  </w:style>
  <w:style w:type="paragraph" w:styleId="Noga">
    <w:name w:val="footer"/>
    <w:basedOn w:val="Navaden"/>
    <w:link w:val="NogaZnak"/>
    <w:uiPriority w:val="99"/>
    <w:unhideWhenUsed/>
    <w:rsid w:val="00FE7D45"/>
    <w:pPr>
      <w:tabs>
        <w:tab w:val="center" w:pos="4536"/>
        <w:tab w:val="right" w:pos="9072"/>
      </w:tabs>
    </w:pPr>
  </w:style>
  <w:style w:type="character" w:customStyle="1" w:styleId="NogaZnak">
    <w:name w:val="Noga Znak"/>
    <w:basedOn w:val="Privzetapisavaodstavka"/>
    <w:link w:val="Noga"/>
    <w:uiPriority w:val="99"/>
    <w:rsid w:val="00FE7D45"/>
    <w:rPr>
      <w:rFonts w:ascii="Times New Roman" w:eastAsiaTheme="minorEastAsia" w:hAnsi="Times New Roman" w:cs="Times New Roman"/>
      <w:sz w:val="24"/>
      <w:szCs w:val="24"/>
      <w:lang w:eastAsia="sl-SI"/>
    </w:rPr>
  </w:style>
  <w:style w:type="paragraph" w:styleId="Besedilooblaka">
    <w:name w:val="Balloon Text"/>
    <w:basedOn w:val="Navaden"/>
    <w:link w:val="BesedilooblakaZnak"/>
    <w:uiPriority w:val="99"/>
    <w:semiHidden/>
    <w:unhideWhenUsed/>
    <w:rsid w:val="00FE7D4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D45"/>
    <w:rPr>
      <w:rFonts w:ascii="Segoe UI" w:eastAsiaTheme="minorEastAsia" w:hAnsi="Segoe UI" w:cs="Segoe UI"/>
      <w:sz w:val="18"/>
      <w:szCs w:val="18"/>
      <w:lang w:eastAsia="sl-SI"/>
    </w:rPr>
  </w:style>
  <w:style w:type="table" w:styleId="Tabelamrea">
    <w:name w:val="Table Grid"/>
    <w:basedOn w:val="Navadnatabela"/>
    <w:rsid w:val="00FE7D45"/>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C42B3E"/>
    <w:rPr>
      <w:color w:val="0000FF" w:themeColor="hyperlink"/>
      <w:u w:val="single"/>
    </w:rPr>
  </w:style>
  <w:style w:type="table" w:customStyle="1" w:styleId="Tabelamrea1">
    <w:name w:val="Tabela – mreža1"/>
    <w:basedOn w:val="Navadnatabela"/>
    <w:next w:val="Tabelamrea"/>
    <w:uiPriority w:val="59"/>
    <w:rsid w:val="00500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921B8"/>
    <w:rPr>
      <w:color w:val="800080" w:themeColor="followedHyperlink"/>
      <w:u w:val="single"/>
    </w:rPr>
  </w:style>
  <w:style w:type="paragraph" w:styleId="Navadensplet">
    <w:name w:val="Normal (Web)"/>
    <w:basedOn w:val="Navaden"/>
    <w:uiPriority w:val="99"/>
    <w:unhideWhenUsed/>
    <w:rsid w:val="002D734A"/>
    <w:pPr>
      <w:widowControl/>
      <w:autoSpaceDE/>
      <w:autoSpaceDN/>
      <w:adjustRightInd/>
      <w:spacing w:before="100" w:beforeAutospacing="1" w:after="100" w:afterAutospacing="1"/>
    </w:pPr>
    <w:rPr>
      <w:rFonts w:eastAsiaTheme="minorHAnsi"/>
    </w:rPr>
  </w:style>
  <w:style w:type="character" w:customStyle="1" w:styleId="Naslov3Znak">
    <w:name w:val="Naslov 3 Znak"/>
    <w:basedOn w:val="Privzetapisavaodstavka"/>
    <w:link w:val="Naslov3"/>
    <w:uiPriority w:val="9"/>
    <w:semiHidden/>
    <w:rsid w:val="006C2966"/>
    <w:rPr>
      <w:rFonts w:asciiTheme="majorHAnsi" w:eastAsiaTheme="majorEastAsia" w:hAnsiTheme="majorHAnsi" w:cstheme="majorBidi"/>
      <w:b/>
      <w:bCs/>
      <w:color w:val="4F81BD" w:themeColor="accent1"/>
      <w:sz w:val="24"/>
      <w:szCs w:val="24"/>
      <w:lang w:eastAsia="sl-SI"/>
    </w:rPr>
  </w:style>
  <w:style w:type="paragraph" w:styleId="Telobesedila3">
    <w:name w:val="Body Text 3"/>
    <w:basedOn w:val="Navaden"/>
    <w:link w:val="Telobesedila3Znak"/>
    <w:uiPriority w:val="99"/>
    <w:semiHidden/>
    <w:unhideWhenUsed/>
    <w:rsid w:val="00091DDD"/>
    <w:pPr>
      <w:spacing w:after="120"/>
    </w:pPr>
    <w:rPr>
      <w:sz w:val="16"/>
      <w:szCs w:val="16"/>
    </w:rPr>
  </w:style>
  <w:style w:type="character" w:customStyle="1" w:styleId="Telobesedila3Znak">
    <w:name w:val="Telo besedila 3 Znak"/>
    <w:basedOn w:val="Privzetapisavaodstavka"/>
    <w:link w:val="Telobesedila3"/>
    <w:uiPriority w:val="99"/>
    <w:semiHidden/>
    <w:rsid w:val="00091DDD"/>
    <w:rPr>
      <w:rFonts w:ascii="Times New Roman" w:eastAsiaTheme="minorEastAsia" w:hAnsi="Times New Roman" w:cs="Times New Roman"/>
      <w:sz w:val="16"/>
      <w:szCs w:val="16"/>
      <w:lang w:eastAsia="sl-SI"/>
    </w:rPr>
  </w:style>
  <w:style w:type="paragraph" w:styleId="Telobesedila2">
    <w:name w:val="Body Text 2"/>
    <w:basedOn w:val="Navaden"/>
    <w:link w:val="Telobesedila2Znak"/>
    <w:uiPriority w:val="99"/>
    <w:semiHidden/>
    <w:unhideWhenUsed/>
    <w:rsid w:val="00091DDD"/>
    <w:pPr>
      <w:spacing w:after="120" w:line="480" w:lineRule="auto"/>
    </w:pPr>
  </w:style>
  <w:style w:type="character" w:customStyle="1" w:styleId="Telobesedila2Znak">
    <w:name w:val="Telo besedila 2 Znak"/>
    <w:basedOn w:val="Privzetapisavaodstavka"/>
    <w:link w:val="Telobesedila2"/>
    <w:uiPriority w:val="99"/>
    <w:semiHidden/>
    <w:rsid w:val="00091DDD"/>
    <w:rPr>
      <w:rFonts w:ascii="Times New Roman" w:eastAsiaTheme="minorEastAsia"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91DDD"/>
    <w:pPr>
      <w:spacing w:after="120"/>
      <w:ind w:left="283"/>
    </w:pPr>
  </w:style>
  <w:style w:type="character" w:customStyle="1" w:styleId="Telobesedila-zamikZnak">
    <w:name w:val="Telo besedila - zamik Znak"/>
    <w:basedOn w:val="Privzetapisavaodstavka"/>
    <w:link w:val="Telobesedila-zamik"/>
    <w:uiPriority w:val="99"/>
    <w:semiHidden/>
    <w:rsid w:val="00091DDD"/>
    <w:rPr>
      <w:rFonts w:ascii="Times New Roman" w:eastAsiaTheme="minorEastAsia" w:hAnsi="Times New Roman" w:cs="Times New Roman"/>
      <w:sz w:val="24"/>
      <w:szCs w:val="24"/>
      <w:lang w:eastAsia="sl-SI"/>
    </w:rPr>
  </w:style>
  <w:style w:type="paragraph" w:customStyle="1" w:styleId="Default">
    <w:name w:val="Default"/>
    <w:rsid w:val="00F30DB8"/>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styleId="Poudarek">
    <w:name w:val="Emphasis"/>
    <w:basedOn w:val="Privzetapisavaodstavka"/>
    <w:uiPriority w:val="20"/>
    <w:qFormat/>
    <w:rsid w:val="000A69C9"/>
    <w:rPr>
      <w:b/>
      <w:bCs/>
      <w:i w:val="0"/>
      <w:iCs w:val="0"/>
    </w:rPr>
  </w:style>
  <w:style w:type="character" w:customStyle="1" w:styleId="st1">
    <w:name w:val="st1"/>
    <w:basedOn w:val="Privzetapisavaodstavka"/>
    <w:rsid w:val="000A69C9"/>
  </w:style>
  <w:style w:type="paragraph" w:customStyle="1" w:styleId="xmsonormal">
    <w:name w:val="x_msonormal"/>
    <w:basedOn w:val="Navaden"/>
    <w:rsid w:val="00865212"/>
    <w:pPr>
      <w:widowControl/>
      <w:autoSpaceDE/>
      <w:autoSpaceDN/>
      <w:adjustRightInd/>
      <w:spacing w:before="100" w:beforeAutospacing="1" w:after="100" w:afterAutospacing="1"/>
    </w:pPr>
    <w:rPr>
      <w:rFonts w:eastAsia="Times New Roman"/>
    </w:rPr>
  </w:style>
  <w:style w:type="character" w:styleId="Pripombasklic">
    <w:name w:val="annotation reference"/>
    <w:basedOn w:val="Privzetapisavaodstavka"/>
    <w:uiPriority w:val="99"/>
    <w:semiHidden/>
    <w:unhideWhenUsed/>
    <w:rsid w:val="00213B2C"/>
    <w:rPr>
      <w:sz w:val="16"/>
      <w:szCs w:val="16"/>
    </w:rPr>
  </w:style>
  <w:style w:type="paragraph" w:styleId="Pripombabesedilo">
    <w:name w:val="annotation text"/>
    <w:basedOn w:val="Navaden"/>
    <w:link w:val="PripombabesediloZnak"/>
    <w:uiPriority w:val="99"/>
    <w:semiHidden/>
    <w:unhideWhenUsed/>
    <w:rsid w:val="00213B2C"/>
    <w:rPr>
      <w:sz w:val="20"/>
      <w:szCs w:val="20"/>
    </w:rPr>
  </w:style>
  <w:style w:type="character" w:customStyle="1" w:styleId="PripombabesediloZnak">
    <w:name w:val="Pripomba – besedilo Znak"/>
    <w:basedOn w:val="Privzetapisavaodstavka"/>
    <w:link w:val="Pripombabesedilo"/>
    <w:uiPriority w:val="99"/>
    <w:semiHidden/>
    <w:rsid w:val="00213B2C"/>
    <w:rPr>
      <w:rFonts w:ascii="Times New Roman" w:eastAsiaTheme="minorEastAsia"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13B2C"/>
    <w:rPr>
      <w:b/>
      <w:bCs/>
    </w:rPr>
  </w:style>
  <w:style w:type="character" w:customStyle="1" w:styleId="ZadevapripombeZnak">
    <w:name w:val="Zadeva pripombe Znak"/>
    <w:basedOn w:val="PripombabesediloZnak"/>
    <w:link w:val="Zadevapripombe"/>
    <w:uiPriority w:val="99"/>
    <w:semiHidden/>
    <w:rsid w:val="00213B2C"/>
    <w:rPr>
      <w:rFonts w:ascii="Times New Roman" w:eastAsiaTheme="minorEastAsia" w:hAnsi="Times New Roman" w:cs="Times New Roman"/>
      <w:b/>
      <w:b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FE7D45"/>
    <w:pPr>
      <w:widowControl w:val="0"/>
      <w:autoSpaceDE w:val="0"/>
      <w:autoSpaceDN w:val="0"/>
      <w:adjustRightInd w:val="0"/>
      <w:spacing w:after="0" w:line="240" w:lineRule="auto"/>
    </w:pPr>
    <w:rPr>
      <w:rFonts w:ascii="Times New Roman" w:eastAsiaTheme="minorEastAsia" w:hAnsi="Times New Roman" w:cs="Times New Roman"/>
      <w:sz w:val="24"/>
      <w:szCs w:val="24"/>
      <w:lang w:eastAsia="sl-SI"/>
    </w:rPr>
  </w:style>
  <w:style w:type="paragraph" w:styleId="Naslov1">
    <w:name w:val="heading 1"/>
    <w:basedOn w:val="Navaden"/>
    <w:next w:val="Navaden"/>
    <w:link w:val="Naslov1Znak"/>
    <w:uiPriority w:val="1"/>
    <w:qFormat/>
    <w:rsid w:val="00FE7D45"/>
    <w:pPr>
      <w:spacing w:before="50"/>
      <w:ind w:left="970" w:hanging="852"/>
      <w:outlineLvl w:val="0"/>
    </w:pPr>
    <w:rPr>
      <w:rFonts w:ascii="Arial" w:hAnsi="Arial" w:cs="Arial"/>
      <w:b/>
      <w:bCs/>
      <w:sz w:val="28"/>
      <w:szCs w:val="28"/>
    </w:rPr>
  </w:style>
  <w:style w:type="paragraph" w:styleId="Naslov2">
    <w:name w:val="heading 2"/>
    <w:basedOn w:val="Navaden"/>
    <w:next w:val="Navaden"/>
    <w:link w:val="Naslov2Znak"/>
    <w:uiPriority w:val="1"/>
    <w:qFormat/>
    <w:rsid w:val="00FE7D45"/>
    <w:pPr>
      <w:ind w:left="970" w:hanging="852"/>
      <w:outlineLvl w:val="1"/>
    </w:pPr>
    <w:rPr>
      <w:rFonts w:ascii="Arial" w:hAnsi="Arial" w:cs="Arial"/>
      <w:b/>
      <w:bCs/>
      <w:sz w:val="22"/>
      <w:szCs w:val="22"/>
    </w:rPr>
  </w:style>
  <w:style w:type="paragraph" w:styleId="Naslov3">
    <w:name w:val="heading 3"/>
    <w:basedOn w:val="Navaden"/>
    <w:next w:val="Navaden"/>
    <w:link w:val="Naslov3Znak"/>
    <w:uiPriority w:val="9"/>
    <w:semiHidden/>
    <w:unhideWhenUsed/>
    <w:qFormat/>
    <w:rsid w:val="006C2966"/>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FE7D45"/>
    <w:rPr>
      <w:rFonts w:ascii="Arial" w:eastAsiaTheme="minorEastAsia" w:hAnsi="Arial" w:cs="Arial"/>
      <w:b/>
      <w:bCs/>
      <w:sz w:val="28"/>
      <w:szCs w:val="28"/>
      <w:lang w:eastAsia="sl-SI"/>
    </w:rPr>
  </w:style>
  <w:style w:type="character" w:customStyle="1" w:styleId="Naslov2Znak">
    <w:name w:val="Naslov 2 Znak"/>
    <w:basedOn w:val="Privzetapisavaodstavka"/>
    <w:link w:val="Naslov2"/>
    <w:uiPriority w:val="1"/>
    <w:rsid w:val="00FE7D45"/>
    <w:rPr>
      <w:rFonts w:ascii="Arial" w:eastAsiaTheme="minorEastAsia" w:hAnsi="Arial" w:cs="Arial"/>
      <w:b/>
      <w:bCs/>
      <w:lang w:eastAsia="sl-SI"/>
    </w:rPr>
  </w:style>
  <w:style w:type="paragraph" w:styleId="Telobesedila">
    <w:name w:val="Body Text"/>
    <w:basedOn w:val="Navaden"/>
    <w:link w:val="TelobesedilaZnak"/>
    <w:uiPriority w:val="1"/>
    <w:qFormat/>
    <w:rsid w:val="00FE7D45"/>
    <w:pPr>
      <w:spacing w:before="120"/>
      <w:ind w:left="118"/>
    </w:pPr>
    <w:rPr>
      <w:rFonts w:ascii="Arial" w:hAnsi="Arial" w:cs="Arial"/>
      <w:sz w:val="22"/>
      <w:szCs w:val="22"/>
    </w:rPr>
  </w:style>
  <w:style w:type="character" w:customStyle="1" w:styleId="TelobesedilaZnak">
    <w:name w:val="Telo besedila Znak"/>
    <w:basedOn w:val="Privzetapisavaodstavka"/>
    <w:link w:val="Telobesedila"/>
    <w:uiPriority w:val="1"/>
    <w:rsid w:val="00FE7D45"/>
    <w:rPr>
      <w:rFonts w:ascii="Arial" w:eastAsiaTheme="minorEastAsia" w:hAnsi="Arial" w:cs="Arial"/>
      <w:lang w:eastAsia="sl-SI"/>
    </w:rPr>
  </w:style>
  <w:style w:type="paragraph" w:styleId="Odstavekseznama">
    <w:name w:val="List Paragraph"/>
    <w:basedOn w:val="Navaden"/>
    <w:uiPriority w:val="1"/>
    <w:qFormat/>
    <w:rsid w:val="00FE7D45"/>
  </w:style>
  <w:style w:type="paragraph" w:customStyle="1" w:styleId="TableParagraph">
    <w:name w:val="Table Paragraph"/>
    <w:basedOn w:val="Navaden"/>
    <w:uiPriority w:val="1"/>
    <w:qFormat/>
    <w:rsid w:val="00FE7D45"/>
  </w:style>
  <w:style w:type="paragraph" w:styleId="Brezrazmikov">
    <w:name w:val="No Spacing"/>
    <w:link w:val="BrezrazmikovZnak"/>
    <w:uiPriority w:val="1"/>
    <w:qFormat/>
    <w:rsid w:val="00FE7D45"/>
    <w:pPr>
      <w:spacing w:after="0" w:line="240" w:lineRule="auto"/>
    </w:pPr>
    <w:rPr>
      <w:rFonts w:eastAsiaTheme="minorEastAsia" w:cs="Times New Roman"/>
      <w:lang w:eastAsia="sl-SI"/>
    </w:rPr>
  </w:style>
  <w:style w:type="character" w:customStyle="1" w:styleId="BrezrazmikovZnak">
    <w:name w:val="Brez razmikov Znak"/>
    <w:link w:val="Brezrazmikov"/>
    <w:uiPriority w:val="1"/>
    <w:locked/>
    <w:rsid w:val="00FE7D45"/>
    <w:rPr>
      <w:rFonts w:eastAsiaTheme="minorEastAsia" w:cs="Times New Roman"/>
      <w:lang w:eastAsia="sl-SI"/>
    </w:rPr>
  </w:style>
  <w:style w:type="paragraph" w:styleId="Glava">
    <w:name w:val="header"/>
    <w:basedOn w:val="Navaden"/>
    <w:link w:val="GlavaZnak"/>
    <w:uiPriority w:val="99"/>
    <w:unhideWhenUsed/>
    <w:rsid w:val="00FE7D45"/>
    <w:pPr>
      <w:tabs>
        <w:tab w:val="center" w:pos="4536"/>
        <w:tab w:val="right" w:pos="9072"/>
      </w:tabs>
    </w:pPr>
  </w:style>
  <w:style w:type="character" w:customStyle="1" w:styleId="GlavaZnak">
    <w:name w:val="Glava Znak"/>
    <w:basedOn w:val="Privzetapisavaodstavka"/>
    <w:link w:val="Glava"/>
    <w:uiPriority w:val="99"/>
    <w:rsid w:val="00FE7D45"/>
    <w:rPr>
      <w:rFonts w:ascii="Times New Roman" w:eastAsiaTheme="minorEastAsia" w:hAnsi="Times New Roman" w:cs="Times New Roman"/>
      <w:sz w:val="24"/>
      <w:szCs w:val="24"/>
      <w:lang w:eastAsia="sl-SI"/>
    </w:rPr>
  </w:style>
  <w:style w:type="paragraph" w:styleId="Noga">
    <w:name w:val="footer"/>
    <w:basedOn w:val="Navaden"/>
    <w:link w:val="NogaZnak"/>
    <w:uiPriority w:val="99"/>
    <w:unhideWhenUsed/>
    <w:rsid w:val="00FE7D45"/>
    <w:pPr>
      <w:tabs>
        <w:tab w:val="center" w:pos="4536"/>
        <w:tab w:val="right" w:pos="9072"/>
      </w:tabs>
    </w:pPr>
  </w:style>
  <w:style w:type="character" w:customStyle="1" w:styleId="NogaZnak">
    <w:name w:val="Noga Znak"/>
    <w:basedOn w:val="Privzetapisavaodstavka"/>
    <w:link w:val="Noga"/>
    <w:uiPriority w:val="99"/>
    <w:rsid w:val="00FE7D45"/>
    <w:rPr>
      <w:rFonts w:ascii="Times New Roman" w:eastAsiaTheme="minorEastAsia" w:hAnsi="Times New Roman" w:cs="Times New Roman"/>
      <w:sz w:val="24"/>
      <w:szCs w:val="24"/>
      <w:lang w:eastAsia="sl-SI"/>
    </w:rPr>
  </w:style>
  <w:style w:type="paragraph" w:styleId="Besedilooblaka">
    <w:name w:val="Balloon Text"/>
    <w:basedOn w:val="Navaden"/>
    <w:link w:val="BesedilooblakaZnak"/>
    <w:uiPriority w:val="99"/>
    <w:semiHidden/>
    <w:unhideWhenUsed/>
    <w:rsid w:val="00FE7D4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D45"/>
    <w:rPr>
      <w:rFonts w:ascii="Segoe UI" w:eastAsiaTheme="minorEastAsia" w:hAnsi="Segoe UI" w:cs="Segoe UI"/>
      <w:sz w:val="18"/>
      <w:szCs w:val="18"/>
      <w:lang w:eastAsia="sl-SI"/>
    </w:rPr>
  </w:style>
  <w:style w:type="table" w:styleId="Tabelamrea">
    <w:name w:val="Table Grid"/>
    <w:basedOn w:val="Navadnatabela"/>
    <w:rsid w:val="00FE7D45"/>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C42B3E"/>
    <w:rPr>
      <w:color w:val="0000FF" w:themeColor="hyperlink"/>
      <w:u w:val="single"/>
    </w:rPr>
  </w:style>
  <w:style w:type="table" w:customStyle="1" w:styleId="Tabelamrea1">
    <w:name w:val="Tabela – mreža1"/>
    <w:basedOn w:val="Navadnatabela"/>
    <w:next w:val="Tabelamrea"/>
    <w:uiPriority w:val="59"/>
    <w:rsid w:val="00500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921B8"/>
    <w:rPr>
      <w:color w:val="800080" w:themeColor="followedHyperlink"/>
      <w:u w:val="single"/>
    </w:rPr>
  </w:style>
  <w:style w:type="paragraph" w:styleId="Navadensplet">
    <w:name w:val="Normal (Web)"/>
    <w:basedOn w:val="Navaden"/>
    <w:uiPriority w:val="99"/>
    <w:unhideWhenUsed/>
    <w:rsid w:val="002D734A"/>
    <w:pPr>
      <w:widowControl/>
      <w:autoSpaceDE/>
      <w:autoSpaceDN/>
      <w:adjustRightInd/>
      <w:spacing w:before="100" w:beforeAutospacing="1" w:after="100" w:afterAutospacing="1"/>
    </w:pPr>
    <w:rPr>
      <w:rFonts w:eastAsiaTheme="minorHAnsi"/>
    </w:rPr>
  </w:style>
  <w:style w:type="character" w:customStyle="1" w:styleId="Naslov3Znak">
    <w:name w:val="Naslov 3 Znak"/>
    <w:basedOn w:val="Privzetapisavaodstavka"/>
    <w:link w:val="Naslov3"/>
    <w:uiPriority w:val="9"/>
    <w:semiHidden/>
    <w:rsid w:val="006C2966"/>
    <w:rPr>
      <w:rFonts w:asciiTheme="majorHAnsi" w:eastAsiaTheme="majorEastAsia" w:hAnsiTheme="majorHAnsi" w:cstheme="majorBidi"/>
      <w:b/>
      <w:bCs/>
      <w:color w:val="4F81BD" w:themeColor="accent1"/>
      <w:sz w:val="24"/>
      <w:szCs w:val="24"/>
      <w:lang w:eastAsia="sl-SI"/>
    </w:rPr>
  </w:style>
  <w:style w:type="paragraph" w:styleId="Telobesedila3">
    <w:name w:val="Body Text 3"/>
    <w:basedOn w:val="Navaden"/>
    <w:link w:val="Telobesedila3Znak"/>
    <w:uiPriority w:val="99"/>
    <w:semiHidden/>
    <w:unhideWhenUsed/>
    <w:rsid w:val="00091DDD"/>
    <w:pPr>
      <w:spacing w:after="120"/>
    </w:pPr>
    <w:rPr>
      <w:sz w:val="16"/>
      <w:szCs w:val="16"/>
    </w:rPr>
  </w:style>
  <w:style w:type="character" w:customStyle="1" w:styleId="Telobesedila3Znak">
    <w:name w:val="Telo besedila 3 Znak"/>
    <w:basedOn w:val="Privzetapisavaodstavka"/>
    <w:link w:val="Telobesedila3"/>
    <w:uiPriority w:val="99"/>
    <w:semiHidden/>
    <w:rsid w:val="00091DDD"/>
    <w:rPr>
      <w:rFonts w:ascii="Times New Roman" w:eastAsiaTheme="minorEastAsia" w:hAnsi="Times New Roman" w:cs="Times New Roman"/>
      <w:sz w:val="16"/>
      <w:szCs w:val="16"/>
      <w:lang w:eastAsia="sl-SI"/>
    </w:rPr>
  </w:style>
  <w:style w:type="paragraph" w:styleId="Telobesedila2">
    <w:name w:val="Body Text 2"/>
    <w:basedOn w:val="Navaden"/>
    <w:link w:val="Telobesedila2Znak"/>
    <w:uiPriority w:val="99"/>
    <w:semiHidden/>
    <w:unhideWhenUsed/>
    <w:rsid w:val="00091DDD"/>
    <w:pPr>
      <w:spacing w:after="120" w:line="480" w:lineRule="auto"/>
    </w:pPr>
  </w:style>
  <w:style w:type="character" w:customStyle="1" w:styleId="Telobesedila2Znak">
    <w:name w:val="Telo besedila 2 Znak"/>
    <w:basedOn w:val="Privzetapisavaodstavka"/>
    <w:link w:val="Telobesedila2"/>
    <w:uiPriority w:val="99"/>
    <w:semiHidden/>
    <w:rsid w:val="00091DDD"/>
    <w:rPr>
      <w:rFonts w:ascii="Times New Roman" w:eastAsiaTheme="minorEastAsia"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91DDD"/>
    <w:pPr>
      <w:spacing w:after="120"/>
      <w:ind w:left="283"/>
    </w:pPr>
  </w:style>
  <w:style w:type="character" w:customStyle="1" w:styleId="Telobesedila-zamikZnak">
    <w:name w:val="Telo besedila - zamik Znak"/>
    <w:basedOn w:val="Privzetapisavaodstavka"/>
    <w:link w:val="Telobesedila-zamik"/>
    <w:uiPriority w:val="99"/>
    <w:semiHidden/>
    <w:rsid w:val="00091DDD"/>
    <w:rPr>
      <w:rFonts w:ascii="Times New Roman" w:eastAsiaTheme="minorEastAsia" w:hAnsi="Times New Roman" w:cs="Times New Roman"/>
      <w:sz w:val="24"/>
      <w:szCs w:val="24"/>
      <w:lang w:eastAsia="sl-SI"/>
    </w:rPr>
  </w:style>
  <w:style w:type="paragraph" w:customStyle="1" w:styleId="Default">
    <w:name w:val="Default"/>
    <w:rsid w:val="00F30DB8"/>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styleId="Poudarek">
    <w:name w:val="Emphasis"/>
    <w:basedOn w:val="Privzetapisavaodstavka"/>
    <w:uiPriority w:val="20"/>
    <w:qFormat/>
    <w:rsid w:val="000A69C9"/>
    <w:rPr>
      <w:b/>
      <w:bCs/>
      <w:i w:val="0"/>
      <w:iCs w:val="0"/>
    </w:rPr>
  </w:style>
  <w:style w:type="character" w:customStyle="1" w:styleId="st1">
    <w:name w:val="st1"/>
    <w:basedOn w:val="Privzetapisavaodstavka"/>
    <w:rsid w:val="000A69C9"/>
  </w:style>
  <w:style w:type="paragraph" w:customStyle="1" w:styleId="xmsonormal">
    <w:name w:val="x_msonormal"/>
    <w:basedOn w:val="Navaden"/>
    <w:rsid w:val="00865212"/>
    <w:pPr>
      <w:widowControl/>
      <w:autoSpaceDE/>
      <w:autoSpaceDN/>
      <w:adjustRightInd/>
      <w:spacing w:before="100" w:beforeAutospacing="1" w:after="100" w:afterAutospacing="1"/>
    </w:pPr>
    <w:rPr>
      <w:rFonts w:eastAsia="Times New Roman"/>
    </w:rPr>
  </w:style>
  <w:style w:type="character" w:styleId="Pripombasklic">
    <w:name w:val="annotation reference"/>
    <w:basedOn w:val="Privzetapisavaodstavka"/>
    <w:uiPriority w:val="99"/>
    <w:semiHidden/>
    <w:unhideWhenUsed/>
    <w:rsid w:val="00213B2C"/>
    <w:rPr>
      <w:sz w:val="16"/>
      <w:szCs w:val="16"/>
    </w:rPr>
  </w:style>
  <w:style w:type="paragraph" w:styleId="Pripombabesedilo">
    <w:name w:val="annotation text"/>
    <w:basedOn w:val="Navaden"/>
    <w:link w:val="PripombabesediloZnak"/>
    <w:uiPriority w:val="99"/>
    <w:semiHidden/>
    <w:unhideWhenUsed/>
    <w:rsid w:val="00213B2C"/>
    <w:rPr>
      <w:sz w:val="20"/>
      <w:szCs w:val="20"/>
    </w:rPr>
  </w:style>
  <w:style w:type="character" w:customStyle="1" w:styleId="PripombabesediloZnak">
    <w:name w:val="Pripomba – besedilo Znak"/>
    <w:basedOn w:val="Privzetapisavaodstavka"/>
    <w:link w:val="Pripombabesedilo"/>
    <w:uiPriority w:val="99"/>
    <w:semiHidden/>
    <w:rsid w:val="00213B2C"/>
    <w:rPr>
      <w:rFonts w:ascii="Times New Roman" w:eastAsiaTheme="minorEastAsia"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13B2C"/>
    <w:rPr>
      <w:b/>
      <w:bCs/>
    </w:rPr>
  </w:style>
  <w:style w:type="character" w:customStyle="1" w:styleId="ZadevapripombeZnak">
    <w:name w:val="Zadeva pripombe Znak"/>
    <w:basedOn w:val="PripombabesediloZnak"/>
    <w:link w:val="Zadevapripombe"/>
    <w:uiPriority w:val="99"/>
    <w:semiHidden/>
    <w:rsid w:val="00213B2C"/>
    <w:rPr>
      <w:rFonts w:ascii="Times New Roman" w:eastAsiaTheme="minorEastAsia"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06232">
      <w:bodyDiv w:val="1"/>
      <w:marLeft w:val="0"/>
      <w:marRight w:val="0"/>
      <w:marTop w:val="0"/>
      <w:marBottom w:val="0"/>
      <w:divBdr>
        <w:top w:val="none" w:sz="0" w:space="0" w:color="auto"/>
        <w:left w:val="none" w:sz="0" w:space="0" w:color="auto"/>
        <w:bottom w:val="none" w:sz="0" w:space="0" w:color="auto"/>
        <w:right w:val="none" w:sz="0" w:space="0" w:color="auto"/>
      </w:divBdr>
    </w:div>
    <w:div w:id="317805757">
      <w:bodyDiv w:val="1"/>
      <w:marLeft w:val="0"/>
      <w:marRight w:val="0"/>
      <w:marTop w:val="0"/>
      <w:marBottom w:val="0"/>
      <w:divBdr>
        <w:top w:val="none" w:sz="0" w:space="0" w:color="auto"/>
        <w:left w:val="none" w:sz="0" w:space="0" w:color="auto"/>
        <w:bottom w:val="none" w:sz="0" w:space="0" w:color="auto"/>
        <w:right w:val="none" w:sz="0" w:space="0" w:color="auto"/>
      </w:divBdr>
    </w:div>
    <w:div w:id="340855792">
      <w:bodyDiv w:val="1"/>
      <w:marLeft w:val="0"/>
      <w:marRight w:val="0"/>
      <w:marTop w:val="0"/>
      <w:marBottom w:val="0"/>
      <w:divBdr>
        <w:top w:val="none" w:sz="0" w:space="0" w:color="auto"/>
        <w:left w:val="none" w:sz="0" w:space="0" w:color="auto"/>
        <w:bottom w:val="none" w:sz="0" w:space="0" w:color="auto"/>
        <w:right w:val="none" w:sz="0" w:space="0" w:color="auto"/>
      </w:divBdr>
    </w:div>
    <w:div w:id="361395092">
      <w:bodyDiv w:val="1"/>
      <w:marLeft w:val="0"/>
      <w:marRight w:val="0"/>
      <w:marTop w:val="0"/>
      <w:marBottom w:val="0"/>
      <w:divBdr>
        <w:top w:val="none" w:sz="0" w:space="0" w:color="auto"/>
        <w:left w:val="none" w:sz="0" w:space="0" w:color="auto"/>
        <w:bottom w:val="none" w:sz="0" w:space="0" w:color="auto"/>
        <w:right w:val="none" w:sz="0" w:space="0" w:color="auto"/>
      </w:divBdr>
      <w:divsChild>
        <w:div w:id="1550536719">
          <w:marLeft w:val="0"/>
          <w:marRight w:val="0"/>
          <w:marTop w:val="0"/>
          <w:marBottom w:val="0"/>
          <w:divBdr>
            <w:top w:val="none" w:sz="0" w:space="0" w:color="auto"/>
            <w:left w:val="none" w:sz="0" w:space="0" w:color="auto"/>
            <w:bottom w:val="none" w:sz="0" w:space="0" w:color="auto"/>
            <w:right w:val="none" w:sz="0" w:space="0" w:color="auto"/>
          </w:divBdr>
          <w:divsChild>
            <w:div w:id="1527712020">
              <w:marLeft w:val="0"/>
              <w:marRight w:val="0"/>
              <w:marTop w:val="0"/>
              <w:marBottom w:val="0"/>
              <w:divBdr>
                <w:top w:val="none" w:sz="0" w:space="0" w:color="auto"/>
                <w:left w:val="none" w:sz="0" w:space="0" w:color="auto"/>
                <w:bottom w:val="none" w:sz="0" w:space="0" w:color="auto"/>
                <w:right w:val="none" w:sz="0" w:space="0" w:color="auto"/>
              </w:divBdr>
              <w:divsChild>
                <w:div w:id="185938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91841">
      <w:bodyDiv w:val="1"/>
      <w:marLeft w:val="0"/>
      <w:marRight w:val="0"/>
      <w:marTop w:val="0"/>
      <w:marBottom w:val="0"/>
      <w:divBdr>
        <w:top w:val="none" w:sz="0" w:space="0" w:color="auto"/>
        <w:left w:val="none" w:sz="0" w:space="0" w:color="auto"/>
        <w:bottom w:val="none" w:sz="0" w:space="0" w:color="auto"/>
        <w:right w:val="none" w:sz="0" w:space="0" w:color="auto"/>
      </w:divBdr>
    </w:div>
    <w:div w:id="934359137">
      <w:bodyDiv w:val="1"/>
      <w:marLeft w:val="0"/>
      <w:marRight w:val="0"/>
      <w:marTop w:val="0"/>
      <w:marBottom w:val="0"/>
      <w:divBdr>
        <w:top w:val="none" w:sz="0" w:space="0" w:color="auto"/>
        <w:left w:val="none" w:sz="0" w:space="0" w:color="auto"/>
        <w:bottom w:val="none" w:sz="0" w:space="0" w:color="auto"/>
        <w:right w:val="none" w:sz="0" w:space="0" w:color="auto"/>
      </w:divBdr>
    </w:div>
    <w:div w:id="156116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zd.uprava@zd-tolmin.s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sistem/pravno-varstvo.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D6CEE-8579-4ECD-A7B6-4A920711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3278</TotalTime>
  <Pages>30</Pages>
  <Words>9159</Words>
  <Characters>52210</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 TOLMIN DIREKTOR</dc:creator>
  <cp:lastModifiedBy>Tajništvo - Zdravstveni dom Tolmin</cp:lastModifiedBy>
  <cp:revision>273</cp:revision>
  <cp:lastPrinted>2026-02-20T07:13:00Z</cp:lastPrinted>
  <dcterms:created xsi:type="dcterms:W3CDTF">2018-11-22T08:37:00Z</dcterms:created>
  <dcterms:modified xsi:type="dcterms:W3CDTF">2026-02-20T07:13:00Z</dcterms:modified>
</cp:coreProperties>
</file>